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</w:t>
      </w:r>
      <w:r w:rsidR="0040126E">
        <w:rPr>
          <w:rFonts w:ascii="Arial" w:eastAsiaTheme="minorHAnsi" w:hAnsi="Arial" w:cs="Arial"/>
          <w:b/>
          <w:bCs/>
          <w:sz w:val="24"/>
          <w:szCs w:val="24"/>
        </w:rPr>
        <w:t>22</w:t>
      </w:r>
    </w:p>
    <w:p w:rsidR="00AA5269" w:rsidRDefault="00AA5269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4E028F" w:rsidRPr="0040126E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397E1B">
        <w:rPr>
          <w:rFonts w:ascii="Arial" w:eastAsiaTheme="minorHAnsi" w:hAnsi="Arial" w:cs="Arial"/>
          <w:sz w:val="24"/>
          <w:szCs w:val="24"/>
        </w:rPr>
        <w:t xml:space="preserve"> -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</w:t>
      </w:r>
      <w:r w:rsidR="00AA5269">
        <w:rPr>
          <w:rFonts w:ascii="Arial" w:eastAsiaTheme="minorHAnsi" w:hAnsi="Arial" w:cs="Arial"/>
          <w:sz w:val="24"/>
          <w:szCs w:val="24"/>
        </w:rPr>
        <w:t xml:space="preserve">Paulo </w:t>
      </w:r>
      <w:proofErr w:type="spellStart"/>
      <w:r w:rsidR="00AA5269">
        <w:rPr>
          <w:rFonts w:ascii="Arial" w:eastAsiaTheme="minorHAnsi" w:hAnsi="Arial" w:cs="Arial"/>
          <w:sz w:val="24"/>
          <w:szCs w:val="24"/>
        </w:rPr>
        <w:t>Velten</w:t>
      </w:r>
      <w:proofErr w:type="spellEnd"/>
      <w:r w:rsidR="0040126E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bem como ao </w:t>
      </w:r>
      <w:r w:rsidR="00AA5269">
        <w:rPr>
          <w:rFonts w:ascii="Arial" w:eastAsiaTheme="minorHAnsi" w:hAnsi="Arial" w:cs="Arial"/>
          <w:sz w:val="24"/>
          <w:szCs w:val="24"/>
        </w:rPr>
        <w:t>Dr. Natalino Salgado – Reitor da Universidade Federal do Maranhão,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solicitando </w:t>
      </w:r>
      <w:r w:rsidR="0040126E">
        <w:rPr>
          <w:rFonts w:ascii="Arial" w:eastAsiaTheme="minorHAnsi" w:hAnsi="Arial" w:cs="Arial"/>
          <w:sz w:val="24"/>
          <w:szCs w:val="24"/>
        </w:rPr>
        <w:t>a implantação d</w:t>
      </w:r>
      <w:r w:rsidR="00273768">
        <w:rPr>
          <w:rFonts w:ascii="Arial" w:eastAsiaTheme="minorHAnsi" w:hAnsi="Arial" w:cs="Arial"/>
          <w:sz w:val="24"/>
          <w:szCs w:val="24"/>
        </w:rPr>
        <w:t>o curso de Enfermagem</w:t>
      </w:r>
      <w:r w:rsidR="00AA241E">
        <w:rPr>
          <w:rFonts w:ascii="Arial" w:eastAsiaTheme="minorHAnsi" w:hAnsi="Arial" w:cs="Arial"/>
          <w:sz w:val="24"/>
          <w:szCs w:val="24"/>
        </w:rPr>
        <w:t xml:space="preserve"> no CAMPUS DA UFMA DE CHAPADINHA – MA </w:t>
      </w:r>
    </w:p>
    <w:p w:rsidR="00AA5269" w:rsidRDefault="00505CB0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Es</w:t>
      </w:r>
      <w:r>
        <w:rPr>
          <w:rFonts w:ascii="Arial" w:eastAsiaTheme="minorHAnsi" w:hAnsi="Arial" w:cs="Arial"/>
          <w:sz w:val="24"/>
          <w:szCs w:val="24"/>
        </w:rPr>
        <w:t>t</w:t>
      </w:r>
      <w:r w:rsidRPr="00412EEC">
        <w:rPr>
          <w:rFonts w:ascii="Arial" w:eastAsiaTheme="minorHAnsi" w:hAnsi="Arial" w:cs="Arial"/>
          <w:sz w:val="24"/>
          <w:szCs w:val="24"/>
        </w:rPr>
        <w:t xml:space="preserve">a solicitação </w:t>
      </w:r>
      <w:r>
        <w:rPr>
          <w:rFonts w:ascii="Arial" w:eastAsiaTheme="minorHAnsi" w:hAnsi="Arial" w:cs="Arial"/>
          <w:sz w:val="24"/>
          <w:szCs w:val="24"/>
        </w:rPr>
        <w:t xml:space="preserve">visa atender uma </w:t>
      </w:r>
      <w:r w:rsidR="00743AD7">
        <w:rPr>
          <w:rFonts w:ascii="Arial" w:eastAsiaTheme="minorHAnsi" w:hAnsi="Arial" w:cs="Arial"/>
          <w:sz w:val="24"/>
          <w:szCs w:val="24"/>
        </w:rPr>
        <w:t xml:space="preserve">necessidade da região do Baixo Parnaíba com a missão de desenvolver </w:t>
      </w:r>
      <w:r w:rsidR="00AA5269">
        <w:rPr>
          <w:rFonts w:ascii="Arial" w:eastAsiaTheme="minorHAnsi" w:hAnsi="Arial" w:cs="Arial"/>
          <w:sz w:val="24"/>
          <w:szCs w:val="24"/>
        </w:rPr>
        <w:t xml:space="preserve">a educação superior a toda a população. </w:t>
      </w:r>
    </w:p>
    <w:p w:rsidR="00743AD7" w:rsidRDefault="00AA5269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implantação </w:t>
      </w:r>
      <w:r w:rsidR="00AA241E">
        <w:rPr>
          <w:rFonts w:ascii="Arial" w:eastAsiaTheme="minorHAnsi" w:hAnsi="Arial" w:cs="Arial"/>
          <w:sz w:val="24"/>
          <w:szCs w:val="24"/>
        </w:rPr>
        <w:t>do curso de enfermagem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AA241E">
        <w:rPr>
          <w:rFonts w:ascii="Arial" w:eastAsiaTheme="minorHAnsi" w:hAnsi="Arial" w:cs="Arial"/>
          <w:sz w:val="24"/>
          <w:szCs w:val="24"/>
        </w:rPr>
        <w:t xml:space="preserve">que tem sido um dos </w:t>
      </w:r>
      <w:r>
        <w:rPr>
          <w:rFonts w:ascii="Arial" w:eastAsiaTheme="minorHAnsi" w:hAnsi="Arial" w:cs="Arial"/>
          <w:sz w:val="24"/>
          <w:szCs w:val="24"/>
        </w:rPr>
        <w:t>mais procurados pelos estudantes, que muitas das vezes precisa se deslocar a capital do Estado, gerando um custo oneroso para manter o individuo longe de casa e tendo que arcar com dispensas que poderiam ser evitadas.</w:t>
      </w:r>
    </w:p>
    <w:p w:rsidR="00743AD7" w:rsidRDefault="00AA5269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Sendo assim, a chegada do referido curso irá avançar a educação local dando a população um acervo de profissionais capacitados, </w:t>
      </w:r>
    </w:p>
    <w:p w:rsidR="004E028F" w:rsidRPr="00412EEC" w:rsidRDefault="004E028F" w:rsidP="001D3BBE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Be</w:t>
      </w:r>
      <w:r w:rsidR="00AA5269">
        <w:rPr>
          <w:rFonts w:ascii="Arial" w:eastAsiaTheme="minorHAnsi" w:hAnsi="Arial" w:cs="Arial"/>
          <w:sz w:val="24"/>
          <w:szCs w:val="24"/>
        </w:rPr>
        <w:t>ckman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”, em São Luís, </w:t>
      </w:r>
      <w:r w:rsidR="00AA5269">
        <w:rPr>
          <w:rFonts w:ascii="Arial" w:eastAsiaTheme="minorHAnsi" w:hAnsi="Arial" w:cs="Arial"/>
          <w:sz w:val="24"/>
          <w:szCs w:val="24"/>
        </w:rPr>
        <w:t>21</w:t>
      </w:r>
      <w:r w:rsidR="00743AD7">
        <w:rPr>
          <w:rFonts w:ascii="Arial" w:eastAsiaTheme="minorHAnsi" w:hAnsi="Arial" w:cs="Arial"/>
          <w:sz w:val="24"/>
          <w:szCs w:val="24"/>
        </w:rPr>
        <w:t xml:space="preserve"> de junho de 2022</w:t>
      </w:r>
      <w:r w:rsidRPr="00412EEC">
        <w:rPr>
          <w:rFonts w:ascii="Arial" w:eastAsiaTheme="minorHAnsi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A9481E" w:rsidRDefault="00A9481E" w:rsidP="006B69F4">
      <w:pPr>
        <w:autoSpaceDE w:val="0"/>
        <w:autoSpaceDN w:val="0"/>
        <w:adjustRightInd w:val="0"/>
        <w:spacing w:after="0" w:line="360" w:lineRule="auto"/>
        <w:jc w:val="both"/>
      </w:pPr>
      <w:bookmarkStart w:id="0" w:name="_GoBack"/>
      <w:bookmarkEnd w:id="0"/>
    </w:p>
    <w:p w:rsidR="00A9481E" w:rsidRDefault="00A9481E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</w:t>
      </w:r>
      <w:r w:rsidR="00743AD7">
        <w:rPr>
          <w:rFonts w:ascii="Arial" w:eastAsiaTheme="minorHAnsi" w:hAnsi="Arial" w:cs="Arial"/>
          <w:sz w:val="24"/>
          <w:szCs w:val="24"/>
        </w:rPr>
        <w:t>DT</w:t>
      </w:r>
    </w:p>
    <w:bookmarkEnd w:id="1"/>
    <w:p w:rsidR="0072740D" w:rsidRPr="00412EEC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72740D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456" w:rsidRDefault="00C30456">
      <w:pPr>
        <w:spacing w:after="0" w:line="240" w:lineRule="auto"/>
      </w:pPr>
      <w:r>
        <w:separator/>
      </w:r>
    </w:p>
  </w:endnote>
  <w:endnote w:type="continuationSeparator" w:id="0">
    <w:p w:rsidR="00C30456" w:rsidRDefault="00C3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456" w:rsidRDefault="00C30456">
      <w:pPr>
        <w:spacing w:after="0" w:line="240" w:lineRule="auto"/>
      </w:pPr>
      <w:r>
        <w:separator/>
      </w:r>
    </w:p>
  </w:footnote>
  <w:footnote w:type="continuationSeparator" w:id="0">
    <w:p w:rsidR="00C30456" w:rsidRDefault="00C3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Default="00F45054" w:rsidP="0040126E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 xml:space="preserve">A DEPUTADA THAIZA HORTEGAL </w:t>
    </w:r>
    <w:r w:rsidR="0040126E">
      <w:rPr>
        <w:b/>
        <w:color w:val="1F497D" w:themeColor="text2"/>
        <w:sz w:val="24"/>
      </w:rPr>
      <w:t>–</w:t>
    </w:r>
    <w:r>
      <w:rPr>
        <w:b/>
        <w:color w:val="1F497D" w:themeColor="text2"/>
        <w:sz w:val="24"/>
      </w:rPr>
      <w:t xml:space="preserve"> P</w:t>
    </w:r>
    <w:r w:rsidR="0040126E">
      <w:rPr>
        <w:b/>
        <w:color w:val="1F497D" w:themeColor="text2"/>
        <w:sz w:val="24"/>
      </w:rPr>
      <w:t>DT</w:t>
    </w:r>
  </w:p>
  <w:p w:rsidR="0040126E" w:rsidRDefault="0040126E" w:rsidP="0040126E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F2A6E"/>
    <w:rsid w:val="00110C74"/>
    <w:rsid w:val="001D3BBE"/>
    <w:rsid w:val="00220535"/>
    <w:rsid w:val="00273768"/>
    <w:rsid w:val="0027544F"/>
    <w:rsid w:val="00280FE7"/>
    <w:rsid w:val="00295378"/>
    <w:rsid w:val="002D590F"/>
    <w:rsid w:val="00335A1A"/>
    <w:rsid w:val="00344E42"/>
    <w:rsid w:val="00362987"/>
    <w:rsid w:val="00386467"/>
    <w:rsid w:val="00397E1B"/>
    <w:rsid w:val="0040126E"/>
    <w:rsid w:val="00412EEC"/>
    <w:rsid w:val="0043542B"/>
    <w:rsid w:val="00452168"/>
    <w:rsid w:val="00486E50"/>
    <w:rsid w:val="004D7289"/>
    <w:rsid w:val="004E028F"/>
    <w:rsid w:val="004E1B39"/>
    <w:rsid w:val="00505CB0"/>
    <w:rsid w:val="00547C91"/>
    <w:rsid w:val="00563AF8"/>
    <w:rsid w:val="005878F8"/>
    <w:rsid w:val="005A12FC"/>
    <w:rsid w:val="006768B1"/>
    <w:rsid w:val="006B69F4"/>
    <w:rsid w:val="0072740D"/>
    <w:rsid w:val="00743AD7"/>
    <w:rsid w:val="00752F55"/>
    <w:rsid w:val="007A66D7"/>
    <w:rsid w:val="007C6C14"/>
    <w:rsid w:val="007F15A9"/>
    <w:rsid w:val="007F5705"/>
    <w:rsid w:val="007F6E49"/>
    <w:rsid w:val="00835E29"/>
    <w:rsid w:val="00885A88"/>
    <w:rsid w:val="008B7891"/>
    <w:rsid w:val="00912B35"/>
    <w:rsid w:val="00916DAD"/>
    <w:rsid w:val="009B0F7B"/>
    <w:rsid w:val="009C16B8"/>
    <w:rsid w:val="00A42F76"/>
    <w:rsid w:val="00A9481E"/>
    <w:rsid w:val="00AA21F1"/>
    <w:rsid w:val="00AA241E"/>
    <w:rsid w:val="00AA5269"/>
    <w:rsid w:val="00B375AF"/>
    <w:rsid w:val="00BC538B"/>
    <w:rsid w:val="00BF22CA"/>
    <w:rsid w:val="00BF64EA"/>
    <w:rsid w:val="00C007A9"/>
    <w:rsid w:val="00C30456"/>
    <w:rsid w:val="00C84034"/>
    <w:rsid w:val="00C946EB"/>
    <w:rsid w:val="00D05C23"/>
    <w:rsid w:val="00D14576"/>
    <w:rsid w:val="00D61097"/>
    <w:rsid w:val="00D63D41"/>
    <w:rsid w:val="00D72911"/>
    <w:rsid w:val="00DA311D"/>
    <w:rsid w:val="00DA662F"/>
    <w:rsid w:val="00DD4702"/>
    <w:rsid w:val="00E0284A"/>
    <w:rsid w:val="00E4386B"/>
    <w:rsid w:val="00EA2E75"/>
    <w:rsid w:val="00EC2189"/>
    <w:rsid w:val="00EF1AFD"/>
    <w:rsid w:val="00F45054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A5137"/>
  <w15:docId w15:val="{BD87E74D-8E47-42D4-B3BD-A69AD816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Caroline Cantanhede Ferreira</cp:lastModifiedBy>
  <cp:revision>2</cp:revision>
  <cp:lastPrinted>2022-06-21T14:32:00Z</cp:lastPrinted>
  <dcterms:created xsi:type="dcterms:W3CDTF">2022-06-21T15:16:00Z</dcterms:created>
  <dcterms:modified xsi:type="dcterms:W3CDTF">2022-06-21T15:16:00Z</dcterms:modified>
</cp:coreProperties>
</file>