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08A" w:rsidRPr="00015D59" w:rsidRDefault="00CB608A" w:rsidP="00015D59">
      <w:pPr>
        <w:jc w:val="both"/>
        <w:rPr>
          <w:rStyle w:val="nfase"/>
          <w:rFonts w:ascii="Arial" w:hAnsi="Arial" w:cs="Arial"/>
          <w:b/>
        </w:rPr>
      </w:pPr>
      <w:bookmarkStart w:id="0" w:name="_Hlk17101725"/>
      <w:bookmarkEnd w:id="0"/>
      <w:r w:rsidRPr="00015D59">
        <w:rPr>
          <w:rStyle w:val="nfase"/>
          <w:rFonts w:ascii="Arial" w:hAnsi="Arial" w:cs="Arial"/>
          <w:b/>
        </w:rPr>
        <w:t>INDICAÇÃO Nº     /2022</w:t>
      </w:r>
    </w:p>
    <w:p w:rsidR="00CB608A" w:rsidRPr="00015D59" w:rsidRDefault="00CB608A" w:rsidP="00015D59">
      <w:pPr>
        <w:rPr>
          <w:rFonts w:ascii="Arial" w:hAnsi="Arial" w:cs="Arial"/>
        </w:rPr>
      </w:pPr>
      <w:bookmarkStart w:id="1" w:name="_Hlk17101588"/>
      <w:r w:rsidRPr="00015D59">
        <w:rPr>
          <w:rFonts w:ascii="Arial" w:hAnsi="Arial" w:cs="Arial"/>
        </w:rPr>
        <w:t xml:space="preserve">Senhor Presidente, </w:t>
      </w:r>
    </w:p>
    <w:p w:rsidR="00CB608A" w:rsidRPr="00015D59" w:rsidRDefault="00CB608A" w:rsidP="00015D59">
      <w:pPr>
        <w:rPr>
          <w:rFonts w:ascii="Arial" w:hAnsi="Arial" w:cs="Arial"/>
        </w:rPr>
      </w:pPr>
    </w:p>
    <w:p w:rsidR="00CB608A" w:rsidRPr="00015D59" w:rsidRDefault="00CB608A" w:rsidP="00015D59">
      <w:pPr>
        <w:pStyle w:val="Ttulo4"/>
        <w:shd w:val="clear" w:color="auto" w:fill="FFFFFF"/>
        <w:spacing w:before="0" w:beforeAutospacing="0" w:after="150" w:afterAutospacing="0" w:line="276" w:lineRule="auto"/>
        <w:ind w:firstLine="1418"/>
        <w:jc w:val="both"/>
        <w:rPr>
          <w:rFonts w:ascii="Arial" w:hAnsi="Arial" w:cs="Arial"/>
          <w:b w:val="0"/>
          <w:bCs w:val="0"/>
          <w:caps/>
          <w:color w:val="000000" w:themeColor="text1"/>
          <w:spacing w:val="8"/>
          <w:sz w:val="22"/>
          <w:szCs w:val="22"/>
        </w:rPr>
      </w:pPr>
      <w:r w:rsidRPr="00015D59">
        <w:rPr>
          <w:rFonts w:ascii="Arial" w:hAnsi="Arial" w:cs="Arial"/>
          <w:b w:val="0"/>
          <w:bCs w:val="0"/>
          <w:sz w:val="22"/>
          <w:szCs w:val="22"/>
        </w:rPr>
        <w:t>Na forma do que dispõe o Regimento Interno, deste Parlamento, requeiro a Vossa Excelência que, após ouvida a Mesa, seja encaminhado ofício ao Pres</w:t>
      </w:r>
      <w:r w:rsidR="00A03E1F" w:rsidRPr="00015D59">
        <w:rPr>
          <w:rFonts w:ascii="Arial" w:hAnsi="Arial" w:cs="Arial"/>
          <w:b w:val="0"/>
          <w:bCs w:val="0"/>
          <w:sz w:val="22"/>
          <w:szCs w:val="22"/>
        </w:rPr>
        <w:t>ide</w:t>
      </w:r>
      <w:r w:rsidRPr="00015D59">
        <w:rPr>
          <w:rFonts w:ascii="Arial" w:hAnsi="Arial" w:cs="Arial"/>
          <w:b w:val="0"/>
          <w:bCs w:val="0"/>
          <w:sz w:val="22"/>
          <w:szCs w:val="22"/>
        </w:rPr>
        <w:t xml:space="preserve">nte do Tribunal de </w:t>
      </w:r>
      <w:r w:rsidR="00A03E1F" w:rsidRPr="00015D59">
        <w:rPr>
          <w:rFonts w:ascii="Arial" w:hAnsi="Arial" w:cs="Arial"/>
          <w:b w:val="0"/>
          <w:bCs w:val="0"/>
          <w:sz w:val="22"/>
          <w:szCs w:val="22"/>
        </w:rPr>
        <w:t>Justiça</w:t>
      </w:r>
      <w:r w:rsidRPr="00015D59">
        <w:rPr>
          <w:rFonts w:ascii="Arial" w:hAnsi="Arial" w:cs="Arial"/>
          <w:b w:val="0"/>
          <w:bCs w:val="0"/>
          <w:sz w:val="22"/>
          <w:szCs w:val="22"/>
        </w:rPr>
        <w:t xml:space="preserve"> do </w:t>
      </w:r>
      <w:r w:rsidR="00A03E1F" w:rsidRPr="00015D59">
        <w:rPr>
          <w:rFonts w:ascii="Arial" w:hAnsi="Arial" w:cs="Arial"/>
          <w:b w:val="0"/>
          <w:bCs w:val="0"/>
          <w:sz w:val="22"/>
          <w:szCs w:val="22"/>
        </w:rPr>
        <w:t>Maranhão</w:t>
      </w:r>
      <w:r w:rsidRPr="00015D59">
        <w:rPr>
          <w:rFonts w:ascii="Arial" w:hAnsi="Arial" w:cs="Arial"/>
          <w:b w:val="0"/>
          <w:bCs w:val="0"/>
          <w:sz w:val="22"/>
          <w:szCs w:val="22"/>
        </w:rPr>
        <w:t>,</w:t>
      </w:r>
      <w:r w:rsidR="00A03E1F" w:rsidRPr="00015D5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03E1F" w:rsidRPr="00015D59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o </w:t>
      </w:r>
      <w:r w:rsidR="00F568E0" w:rsidRPr="00015D59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SR. </w:t>
      </w:r>
      <w:r w:rsidR="00B750CD" w:rsidRPr="00015D59">
        <w:rPr>
          <w:rFonts w:ascii="Arial" w:hAnsi="Arial" w:cs="Arial"/>
          <w:b w:val="0"/>
          <w:bCs w:val="0"/>
          <w:color w:val="000000" w:themeColor="text1"/>
          <w:spacing w:val="8"/>
          <w:sz w:val="22"/>
          <w:szCs w:val="22"/>
        </w:rPr>
        <w:t xml:space="preserve">Ricardo Tadeu </w:t>
      </w:r>
      <w:proofErr w:type="spellStart"/>
      <w:r w:rsidR="00B750CD" w:rsidRPr="00015D59">
        <w:rPr>
          <w:rFonts w:ascii="Arial" w:hAnsi="Arial" w:cs="Arial"/>
          <w:b w:val="0"/>
          <w:bCs w:val="0"/>
          <w:color w:val="000000" w:themeColor="text1"/>
          <w:spacing w:val="8"/>
          <w:sz w:val="22"/>
          <w:szCs w:val="22"/>
        </w:rPr>
        <w:t>Bugarin</w:t>
      </w:r>
      <w:proofErr w:type="spellEnd"/>
      <w:r w:rsidR="00B750CD" w:rsidRPr="00015D59">
        <w:rPr>
          <w:rFonts w:ascii="Arial" w:hAnsi="Arial" w:cs="Arial"/>
          <w:b w:val="0"/>
          <w:bCs w:val="0"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="00B750CD" w:rsidRPr="00015D59">
        <w:rPr>
          <w:rFonts w:ascii="Arial" w:hAnsi="Arial" w:cs="Arial"/>
          <w:b w:val="0"/>
          <w:bCs w:val="0"/>
          <w:color w:val="000000" w:themeColor="text1"/>
          <w:spacing w:val="8"/>
          <w:sz w:val="22"/>
          <w:szCs w:val="22"/>
        </w:rPr>
        <w:t>Duailibe</w:t>
      </w:r>
      <w:proofErr w:type="spellEnd"/>
      <w:r w:rsidR="00B750CD" w:rsidRPr="00015D59">
        <w:rPr>
          <w:rFonts w:ascii="Arial" w:hAnsi="Arial" w:cs="Arial"/>
          <w:b w:val="0"/>
          <w:bCs w:val="0"/>
          <w:color w:val="000000" w:themeColor="text1"/>
          <w:spacing w:val="8"/>
          <w:sz w:val="22"/>
          <w:szCs w:val="22"/>
        </w:rPr>
        <w:t xml:space="preserve">, </w:t>
      </w:r>
      <w:r w:rsidRPr="00015D59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solicitando a realização do MULTIR</w:t>
      </w:r>
      <w:r w:rsidR="00A03E1F" w:rsidRPr="00015D59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Â</w:t>
      </w:r>
      <w:r w:rsidRPr="00015D59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O DE CASAM</w:t>
      </w:r>
      <w:r w:rsidR="00B750CD" w:rsidRPr="00015D59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ENTO</w:t>
      </w:r>
      <w:r w:rsidRPr="00015D59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COMUNIT</w:t>
      </w:r>
      <w:r w:rsidR="00A03E1F" w:rsidRPr="00015D59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Á</w:t>
      </w:r>
      <w:r w:rsidRPr="00015D59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RIO na cidade de Pinheiro/MA.</w:t>
      </w:r>
    </w:p>
    <w:p w:rsidR="00CB608A" w:rsidRPr="00015D59" w:rsidRDefault="00CB608A" w:rsidP="00015D59">
      <w:pPr>
        <w:pStyle w:val="NormalWeb"/>
        <w:shd w:val="clear" w:color="auto" w:fill="FFFFFF"/>
        <w:spacing w:line="276" w:lineRule="auto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 w:rsidRPr="00015D59">
        <w:rPr>
          <w:rFonts w:ascii="Arial" w:hAnsi="Arial" w:cs="Arial"/>
          <w:sz w:val="22"/>
          <w:szCs w:val="22"/>
        </w:rPr>
        <w:t xml:space="preserve">Atendendo ao pedido do Vereador </w:t>
      </w:r>
      <w:proofErr w:type="spellStart"/>
      <w:r w:rsidRPr="00015D59">
        <w:rPr>
          <w:rFonts w:ascii="Arial" w:hAnsi="Arial" w:cs="Arial"/>
          <w:sz w:val="22"/>
          <w:szCs w:val="22"/>
        </w:rPr>
        <w:t>Herasmo</w:t>
      </w:r>
      <w:proofErr w:type="spellEnd"/>
      <w:r w:rsidRPr="00015D59">
        <w:rPr>
          <w:rFonts w:ascii="Arial" w:hAnsi="Arial" w:cs="Arial"/>
          <w:sz w:val="22"/>
          <w:szCs w:val="22"/>
        </w:rPr>
        <w:t xml:space="preserve"> Leite, liderança política local e conhecedor da realidade, venho ressaltar a importância da MULTIR</w:t>
      </w:r>
      <w:r w:rsidR="00F568E0" w:rsidRPr="00015D59">
        <w:rPr>
          <w:rFonts w:ascii="Arial" w:hAnsi="Arial" w:cs="Arial"/>
          <w:sz w:val="22"/>
          <w:szCs w:val="22"/>
        </w:rPr>
        <w:t>Ã</w:t>
      </w:r>
      <w:r w:rsidRPr="00015D59">
        <w:rPr>
          <w:rFonts w:ascii="Arial" w:hAnsi="Arial" w:cs="Arial"/>
          <w:sz w:val="22"/>
          <w:szCs w:val="22"/>
        </w:rPr>
        <w:t xml:space="preserve">O DE CASAMENTO COMUNITÁRIO já que </w:t>
      </w:r>
      <w:r w:rsidR="00F568E0" w:rsidRPr="00015D59">
        <w:rPr>
          <w:rFonts w:ascii="Arial" w:hAnsi="Arial" w:cs="Arial"/>
          <w:color w:val="000000"/>
          <w:sz w:val="22"/>
          <w:szCs w:val="22"/>
        </w:rPr>
        <w:t>i</w:t>
      </w:r>
      <w:r w:rsidRPr="00015D59">
        <w:rPr>
          <w:rFonts w:ascii="Arial" w:hAnsi="Arial" w:cs="Arial"/>
          <w:color w:val="000000"/>
          <w:sz w:val="22"/>
          <w:szCs w:val="22"/>
        </w:rPr>
        <w:t>nfelizmente, nem todos os casais possuem recursos para realizarem uma cerimônia individual, e através desta relevante iniciativa, terão a oportunidade de regularizar a sua </w:t>
      </w:r>
      <w:r w:rsidRPr="00015D59">
        <w:rPr>
          <w:rStyle w:val="Forte"/>
          <w:rFonts w:ascii="Arial" w:hAnsi="Arial" w:cs="Arial"/>
          <w:b w:val="0"/>
          <w:bCs w:val="0"/>
          <w:color w:val="000000"/>
          <w:sz w:val="22"/>
          <w:szCs w:val="22"/>
        </w:rPr>
        <w:t>união civil</w:t>
      </w:r>
      <w:r w:rsidRPr="00015D59">
        <w:rPr>
          <w:rFonts w:ascii="Arial" w:hAnsi="Arial" w:cs="Arial"/>
          <w:color w:val="000000"/>
          <w:sz w:val="22"/>
          <w:szCs w:val="22"/>
        </w:rPr>
        <w:t>, garantindo também a proteção a toda família, bem como a ampliação das garantias dos direitos provenientes desta união..</w:t>
      </w:r>
    </w:p>
    <w:p w:rsidR="00CB608A" w:rsidRPr="00015D59" w:rsidRDefault="00CB608A" w:rsidP="00015D59">
      <w:pPr>
        <w:pStyle w:val="NormalWeb"/>
        <w:shd w:val="clear" w:color="auto" w:fill="FFFFFF"/>
        <w:spacing w:line="276" w:lineRule="auto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 w:rsidRPr="00015D59">
        <w:rPr>
          <w:rFonts w:ascii="Arial" w:hAnsi="Arial" w:cs="Arial"/>
          <w:color w:val="000000"/>
          <w:sz w:val="22"/>
          <w:szCs w:val="22"/>
        </w:rPr>
        <w:t>A presente indicação, que possui grande relevância social, tem por finalidade solicitar a realização de uma Cerimônia de Casamento Coletivo/Comunitário, visando a regularização da União Civil de diversos casais residentes no município de Pinheiro/MA  </w:t>
      </w:r>
    </w:p>
    <w:p w:rsidR="00CB608A" w:rsidRPr="00015D59" w:rsidRDefault="00CB608A" w:rsidP="00015D59">
      <w:pPr>
        <w:ind w:firstLine="1134"/>
        <w:jc w:val="both"/>
        <w:rPr>
          <w:rFonts w:ascii="Arial" w:hAnsi="Arial" w:cs="Arial"/>
        </w:rPr>
      </w:pPr>
      <w:r w:rsidRPr="00015D59">
        <w:rPr>
          <w:rFonts w:ascii="Arial" w:hAnsi="Arial" w:cs="Arial"/>
        </w:rPr>
        <w:t xml:space="preserve">Nestes termos, solicitamos o atendimento ao nosso pleito. Plenário “Deputado Nagib </w:t>
      </w:r>
      <w:proofErr w:type="spellStart"/>
      <w:r w:rsidRPr="00015D59">
        <w:rPr>
          <w:rFonts w:ascii="Arial" w:hAnsi="Arial" w:cs="Arial"/>
        </w:rPr>
        <w:t>Haickel</w:t>
      </w:r>
      <w:proofErr w:type="spellEnd"/>
      <w:r w:rsidRPr="00015D59">
        <w:rPr>
          <w:rFonts w:ascii="Arial" w:hAnsi="Arial" w:cs="Arial"/>
        </w:rPr>
        <w:t xml:space="preserve">” do </w:t>
      </w:r>
      <w:proofErr w:type="spellStart"/>
      <w:r w:rsidRPr="00015D59">
        <w:rPr>
          <w:rFonts w:ascii="Arial" w:hAnsi="Arial" w:cs="Arial"/>
        </w:rPr>
        <w:t>Palacio</w:t>
      </w:r>
      <w:proofErr w:type="spellEnd"/>
      <w:r w:rsidRPr="00015D59">
        <w:rPr>
          <w:rFonts w:ascii="Arial" w:hAnsi="Arial" w:cs="Arial"/>
        </w:rPr>
        <w:t xml:space="preserve"> “Manuel </w:t>
      </w:r>
      <w:proofErr w:type="spellStart"/>
      <w:r w:rsidRPr="00015D59">
        <w:rPr>
          <w:rFonts w:ascii="Arial" w:hAnsi="Arial" w:cs="Arial"/>
        </w:rPr>
        <w:t>Beckman</w:t>
      </w:r>
      <w:proofErr w:type="spellEnd"/>
      <w:r w:rsidRPr="00015D59">
        <w:rPr>
          <w:rFonts w:ascii="Arial" w:hAnsi="Arial" w:cs="Arial"/>
        </w:rPr>
        <w:t xml:space="preserve">”. São Luís, </w:t>
      </w:r>
      <w:r w:rsidR="00F568E0" w:rsidRPr="00015D59">
        <w:rPr>
          <w:rFonts w:ascii="Arial" w:hAnsi="Arial" w:cs="Arial"/>
        </w:rPr>
        <w:t>20</w:t>
      </w:r>
      <w:r w:rsidRPr="00015D59">
        <w:rPr>
          <w:rFonts w:ascii="Arial" w:hAnsi="Arial" w:cs="Arial"/>
        </w:rPr>
        <w:t xml:space="preserve"> de </w:t>
      </w:r>
      <w:r w:rsidR="00015D59">
        <w:rPr>
          <w:rFonts w:ascii="Arial" w:hAnsi="Arial" w:cs="Arial"/>
        </w:rPr>
        <w:t>junho</w:t>
      </w:r>
      <w:r w:rsidRPr="00015D59">
        <w:rPr>
          <w:rFonts w:ascii="Arial" w:hAnsi="Arial" w:cs="Arial"/>
        </w:rPr>
        <w:t xml:space="preserve"> de 2022 – Dra. </w:t>
      </w:r>
      <w:proofErr w:type="spellStart"/>
      <w:r w:rsidRPr="00015D59">
        <w:rPr>
          <w:rFonts w:ascii="Arial" w:hAnsi="Arial" w:cs="Arial"/>
        </w:rPr>
        <w:t>Thaiza</w:t>
      </w:r>
      <w:proofErr w:type="spellEnd"/>
      <w:r w:rsidRPr="00015D59">
        <w:rPr>
          <w:rFonts w:ascii="Arial" w:hAnsi="Arial" w:cs="Arial"/>
        </w:rPr>
        <w:t xml:space="preserve"> </w:t>
      </w:r>
      <w:proofErr w:type="spellStart"/>
      <w:r w:rsidRPr="00015D59">
        <w:rPr>
          <w:rFonts w:ascii="Arial" w:hAnsi="Arial" w:cs="Arial"/>
        </w:rPr>
        <w:t>Hortegal</w:t>
      </w:r>
      <w:proofErr w:type="spellEnd"/>
      <w:r w:rsidRPr="00015D59">
        <w:rPr>
          <w:rFonts w:ascii="Arial" w:hAnsi="Arial" w:cs="Arial"/>
        </w:rPr>
        <w:t xml:space="preserve"> – Deputada Estadual.</w:t>
      </w:r>
    </w:p>
    <w:p w:rsidR="00CB608A" w:rsidRPr="00015D59" w:rsidRDefault="00CB608A" w:rsidP="00015D59">
      <w:pPr>
        <w:jc w:val="center"/>
        <w:rPr>
          <w:rFonts w:ascii="Arial" w:hAnsi="Arial" w:cs="Arial"/>
        </w:rPr>
      </w:pPr>
      <w:r w:rsidRPr="00015D59">
        <w:rPr>
          <w:rFonts w:ascii="Arial" w:hAnsi="Arial" w:cs="Arial"/>
        </w:rPr>
        <w:t xml:space="preserve">São Luís (MA), </w:t>
      </w:r>
      <w:r w:rsidR="00A03E1F" w:rsidRPr="00015D59">
        <w:rPr>
          <w:rFonts w:ascii="Arial" w:hAnsi="Arial" w:cs="Arial"/>
        </w:rPr>
        <w:t>20</w:t>
      </w:r>
      <w:r w:rsidRPr="00015D59">
        <w:rPr>
          <w:rFonts w:ascii="Arial" w:hAnsi="Arial" w:cs="Arial"/>
        </w:rPr>
        <w:t xml:space="preserve"> </w:t>
      </w:r>
      <w:r w:rsidR="00A03E1F" w:rsidRPr="00015D59">
        <w:rPr>
          <w:rFonts w:ascii="Arial" w:hAnsi="Arial" w:cs="Arial"/>
        </w:rPr>
        <w:t>de ju</w:t>
      </w:r>
      <w:r w:rsidR="00015D59">
        <w:rPr>
          <w:rFonts w:ascii="Arial" w:hAnsi="Arial" w:cs="Arial"/>
        </w:rPr>
        <w:t>nh</w:t>
      </w:r>
      <w:r w:rsidR="00A03E1F" w:rsidRPr="00015D59">
        <w:rPr>
          <w:rFonts w:ascii="Arial" w:hAnsi="Arial" w:cs="Arial"/>
        </w:rPr>
        <w:t>o</w:t>
      </w:r>
      <w:r w:rsidRPr="00015D59">
        <w:rPr>
          <w:rFonts w:ascii="Arial" w:hAnsi="Arial" w:cs="Arial"/>
        </w:rPr>
        <w:t xml:space="preserve"> de 2022</w:t>
      </w:r>
    </w:p>
    <w:p w:rsidR="00CB608A" w:rsidRPr="00015D59" w:rsidRDefault="00CB608A" w:rsidP="00015D59">
      <w:pPr>
        <w:jc w:val="center"/>
        <w:rPr>
          <w:rFonts w:ascii="Arial" w:hAnsi="Arial" w:cs="Arial"/>
        </w:rPr>
      </w:pPr>
      <w:bookmarkStart w:id="2" w:name="_GoBack"/>
      <w:bookmarkEnd w:id="2"/>
    </w:p>
    <w:p w:rsidR="00BF3E49" w:rsidRPr="00015D59" w:rsidRDefault="00BF3E49" w:rsidP="00015D59">
      <w:pPr>
        <w:autoSpaceDE w:val="0"/>
        <w:autoSpaceDN w:val="0"/>
        <w:adjustRightInd w:val="0"/>
        <w:spacing w:after="0"/>
        <w:ind w:left="-284"/>
        <w:jc w:val="center"/>
        <w:rPr>
          <w:rFonts w:ascii="Arial" w:eastAsiaTheme="minorHAnsi" w:hAnsi="Arial" w:cs="Arial"/>
        </w:rPr>
      </w:pPr>
      <w:bookmarkStart w:id="3" w:name="_Hlk948065"/>
      <w:r w:rsidRPr="00015D59">
        <w:rPr>
          <w:rFonts w:ascii="Arial" w:eastAsiaTheme="minorHAnsi" w:hAnsi="Arial" w:cs="Arial"/>
        </w:rPr>
        <w:t xml:space="preserve">Dra. </w:t>
      </w:r>
      <w:proofErr w:type="spellStart"/>
      <w:r w:rsidRPr="00015D59">
        <w:rPr>
          <w:rFonts w:ascii="Arial" w:eastAsiaTheme="minorHAnsi" w:hAnsi="Arial" w:cs="Arial"/>
        </w:rPr>
        <w:t>Thaíza</w:t>
      </w:r>
      <w:proofErr w:type="spellEnd"/>
      <w:r w:rsidRPr="00015D59">
        <w:rPr>
          <w:rFonts w:ascii="Arial" w:eastAsiaTheme="minorHAnsi" w:hAnsi="Arial" w:cs="Arial"/>
        </w:rPr>
        <w:t xml:space="preserve"> </w:t>
      </w:r>
      <w:proofErr w:type="spellStart"/>
      <w:r w:rsidRPr="00015D59">
        <w:rPr>
          <w:rFonts w:ascii="Arial" w:eastAsiaTheme="minorHAnsi" w:hAnsi="Arial" w:cs="Arial"/>
        </w:rPr>
        <w:t>Hortegal</w:t>
      </w:r>
      <w:proofErr w:type="spellEnd"/>
    </w:p>
    <w:p w:rsidR="00BF3E49" w:rsidRPr="00015D59" w:rsidRDefault="00BF3E49" w:rsidP="00015D59">
      <w:pPr>
        <w:autoSpaceDE w:val="0"/>
        <w:autoSpaceDN w:val="0"/>
        <w:adjustRightInd w:val="0"/>
        <w:spacing w:after="0"/>
        <w:ind w:left="-284"/>
        <w:jc w:val="center"/>
        <w:rPr>
          <w:rFonts w:ascii="Arial" w:hAnsi="Arial" w:cs="Arial"/>
        </w:rPr>
      </w:pPr>
      <w:r w:rsidRPr="00015D59">
        <w:rPr>
          <w:rFonts w:ascii="Arial" w:eastAsiaTheme="minorHAnsi" w:hAnsi="Arial" w:cs="Arial"/>
        </w:rPr>
        <w:t xml:space="preserve">Deputada Estadual - </w:t>
      </w:r>
      <w:bookmarkEnd w:id="3"/>
      <w:r w:rsidRPr="00015D59">
        <w:rPr>
          <w:rFonts w:ascii="Arial" w:eastAsiaTheme="minorHAnsi" w:hAnsi="Arial" w:cs="Arial"/>
        </w:rPr>
        <w:t>PDT</w:t>
      </w:r>
    </w:p>
    <w:p w:rsidR="00CB608A" w:rsidRPr="00015D59" w:rsidRDefault="00CB608A" w:rsidP="00015D59">
      <w:pPr>
        <w:spacing w:line="360" w:lineRule="auto"/>
        <w:jc w:val="center"/>
      </w:pPr>
      <w:r w:rsidRPr="00015D59">
        <w:rPr>
          <w:noProof/>
          <w:lang w:eastAsia="pt-BR"/>
        </w:rPr>
        <mc:AlternateContent>
          <mc:Choice Requires="wps">
            <w:drawing>
              <wp:inline distT="0" distB="0" distL="0" distR="0" wp14:anchorId="659C9E22" wp14:editId="446B5C3D">
                <wp:extent cx="304800" cy="304800"/>
                <wp:effectExtent l="0" t="0" r="0" b="0"/>
                <wp:docPr id="3" name="Retângulo 3" descr="blob:https://web.whatsapp.com/1e212cc8-ab05-43ec-bf99-8a7c16ec5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C8B988" id="Retângulo 3" o:spid="_x0000_s1026" alt="blob:https://web.whatsapp.com/1e212cc8-ab05-43ec-bf99-8a7c16ec53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5CX/KJQIAABAEAAAOAAAAAAAAAAAAAAAAAC4CAABkcnMvZTJvRG9jLnhtbFBL&#10;AQItABQABgAIAAAAIQBMoOks2AAAAAMBAAAPAAAAAAAAAAAAAAAAAH8EAABkcnMvZG93bnJldi54&#10;bWxQSwUGAAAAAAQABADzAAAAhAUAAAAA&#10;" filled="f" stroked="f">
                <o:lock v:ext="edit" aspectratio="t"/>
                <w10:anchorlock/>
              </v:rect>
            </w:pict>
          </mc:Fallback>
        </mc:AlternateContent>
      </w:r>
      <w:bookmarkEnd w:id="1"/>
    </w:p>
    <w:p w:rsidR="00060D72" w:rsidRPr="00015D59" w:rsidRDefault="00060D72" w:rsidP="00015D59">
      <w:pPr>
        <w:spacing w:line="360" w:lineRule="auto"/>
      </w:pPr>
    </w:p>
    <w:sectPr w:rsidR="00060D72" w:rsidRPr="00015D5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15D59">
      <w:pPr>
        <w:spacing w:after="0" w:line="240" w:lineRule="auto"/>
      </w:pPr>
      <w:r>
        <w:separator/>
      </w:r>
    </w:p>
  </w:endnote>
  <w:endnote w:type="continuationSeparator" w:id="0">
    <w:p w:rsidR="00000000" w:rsidRDefault="0001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3A2D8E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3A2D8E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3A2D8E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015D59" w:rsidP="00C946EB">
    <w:pPr>
      <w:pStyle w:val="Rodap"/>
    </w:pPr>
  </w:p>
  <w:p w:rsidR="00C946EB" w:rsidRDefault="00015D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15D59">
      <w:pPr>
        <w:spacing w:after="0" w:line="240" w:lineRule="auto"/>
      </w:pPr>
      <w:r>
        <w:separator/>
      </w:r>
    </w:p>
  </w:footnote>
  <w:footnote w:type="continuationSeparator" w:id="0">
    <w:p w:rsidR="00000000" w:rsidRDefault="0001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3A2D8E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35611DCD" wp14:editId="69C11192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3A2D8E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3A2D8E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3A2D8E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015D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8A"/>
    <w:rsid w:val="00015D59"/>
    <w:rsid w:val="00060D72"/>
    <w:rsid w:val="002B6E7A"/>
    <w:rsid w:val="003A2D8E"/>
    <w:rsid w:val="003C7A2D"/>
    <w:rsid w:val="003F0CEB"/>
    <w:rsid w:val="005C70C4"/>
    <w:rsid w:val="007513A1"/>
    <w:rsid w:val="00A03E1F"/>
    <w:rsid w:val="00B750CD"/>
    <w:rsid w:val="00BF3E49"/>
    <w:rsid w:val="00CB608A"/>
    <w:rsid w:val="00E37A44"/>
    <w:rsid w:val="00F5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CB7B"/>
  <w15:chartTrackingRefBased/>
  <w15:docId w15:val="{E9D7C173-4BE0-4DD8-A3A8-324FBF8C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08A"/>
    <w:pPr>
      <w:spacing w:after="200" w:line="276" w:lineRule="auto"/>
    </w:pPr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qFormat/>
    <w:rsid w:val="00B750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608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B608A"/>
  </w:style>
  <w:style w:type="paragraph" w:styleId="Rodap">
    <w:name w:val="footer"/>
    <w:basedOn w:val="Normal"/>
    <w:link w:val="RodapChar"/>
    <w:uiPriority w:val="99"/>
    <w:unhideWhenUsed/>
    <w:rsid w:val="00CB608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B608A"/>
  </w:style>
  <w:style w:type="character" w:styleId="nfase">
    <w:name w:val="Emphasis"/>
    <w:basedOn w:val="Fontepargpadro"/>
    <w:uiPriority w:val="20"/>
    <w:qFormat/>
    <w:rsid w:val="00CB608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B6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08A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B750C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7</cp:revision>
  <dcterms:created xsi:type="dcterms:W3CDTF">2022-06-20T14:41:00Z</dcterms:created>
  <dcterms:modified xsi:type="dcterms:W3CDTF">2022-06-21T13:51:00Z</dcterms:modified>
</cp:coreProperties>
</file>