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D2" w:rsidRPr="005B1E5F" w:rsidRDefault="002A6FD2" w:rsidP="002A6FD2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bookmarkStart w:id="0" w:name="_Hlk118883056"/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C40F313" wp14:editId="52B9F3E5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2A6FD2" w:rsidRPr="00DA4774" w:rsidRDefault="002A6FD2" w:rsidP="002A6FD2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2A6FD2" w:rsidRPr="00DA4774" w:rsidRDefault="002A6FD2" w:rsidP="002A6FD2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2A6FD2" w:rsidRPr="00DA4774" w:rsidRDefault="002A6FD2" w:rsidP="002A6FD2">
      <w:pPr>
        <w:pStyle w:val="Cabealho"/>
        <w:rPr>
          <w:szCs w:val="22"/>
        </w:rPr>
      </w:pPr>
    </w:p>
    <w:p w:rsidR="002A6FD2" w:rsidRDefault="002A6FD2" w:rsidP="002A6FD2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2A6FD2" w:rsidRDefault="002A6FD2" w:rsidP="002A6FD2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2A6FD2" w:rsidRPr="008E1E96" w:rsidRDefault="002A6FD2" w:rsidP="002A6FD2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8E1E96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E1E96">
        <w:rPr>
          <w:rFonts w:ascii="Arial" w:hAnsi="Arial" w:cs="Arial"/>
          <w:b/>
          <w:sz w:val="24"/>
          <w:szCs w:val="24"/>
        </w:rPr>
        <w:t xml:space="preserve"> / 202</w:t>
      </w:r>
      <w:r>
        <w:rPr>
          <w:rFonts w:ascii="Arial" w:hAnsi="Arial" w:cs="Arial"/>
          <w:b/>
          <w:sz w:val="24"/>
          <w:szCs w:val="24"/>
        </w:rPr>
        <w:t>2</w:t>
      </w:r>
    </w:p>
    <w:p w:rsidR="002A6FD2" w:rsidRDefault="002A6FD2" w:rsidP="002A6FD2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</w:rPr>
      </w:pPr>
      <w:r w:rsidRPr="00342156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2A6FD2" w:rsidRPr="00342156" w:rsidRDefault="002A6FD2" w:rsidP="002A6FD2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3421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Declara de</w:t>
      </w:r>
      <w:r>
        <w:rPr>
          <w:rFonts w:ascii="Arial" w:hAnsi="Arial" w:cs="Arial"/>
          <w:b/>
          <w:bCs/>
          <w:shd w:val="clear" w:color="auto" w:fill="FFFFFF"/>
        </w:rPr>
        <w:t xml:space="preserve"> Utilidade Pública o Instituto Alcance.</w:t>
      </w:r>
      <w:r w:rsidRPr="00C67B54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2A6FD2" w:rsidRDefault="002A6FD2" w:rsidP="002A6FD2">
      <w:pPr>
        <w:shd w:val="clear" w:color="auto" w:fill="FFFFFF" w:themeFill="background1"/>
        <w:spacing w:line="276" w:lineRule="auto"/>
        <w:ind w:left="3828" w:right="-1" w:hanging="3686"/>
        <w:jc w:val="both"/>
        <w:rPr>
          <w:rFonts w:ascii="Arial" w:hAnsi="Arial" w:cs="Arial"/>
          <w:b/>
          <w:bCs/>
          <w:shd w:val="clear" w:color="auto" w:fill="E8EAED"/>
        </w:rPr>
      </w:pPr>
    </w:p>
    <w:p w:rsidR="002A6FD2" w:rsidRDefault="002A6FD2" w:rsidP="002A6FD2">
      <w:pPr>
        <w:shd w:val="clear" w:color="auto" w:fill="FFFFFF" w:themeFill="background1"/>
        <w:spacing w:line="276" w:lineRule="auto"/>
        <w:ind w:left="3828" w:right="-1" w:hanging="3686"/>
        <w:jc w:val="both"/>
        <w:rPr>
          <w:rFonts w:ascii="Arial" w:hAnsi="Arial" w:cs="Arial"/>
          <w:b/>
          <w:bCs/>
          <w:shd w:val="clear" w:color="auto" w:fill="E8EAED"/>
        </w:rPr>
      </w:pPr>
    </w:p>
    <w:p w:rsidR="002A6FD2" w:rsidRPr="00342156" w:rsidRDefault="002A6FD2" w:rsidP="002A6FD2">
      <w:p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</w:rPr>
      </w:pPr>
      <w:r w:rsidRPr="00342156">
        <w:rPr>
          <w:rFonts w:ascii="Arial" w:hAnsi="Arial" w:cs="Arial"/>
          <w:b/>
          <w:shd w:val="clear" w:color="auto" w:fill="FFFFFF"/>
        </w:rPr>
        <w:t>Art. 1º</w:t>
      </w:r>
      <w:r w:rsidRPr="0034215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Declara de Utilidade Pública o Instituto Alcance.</w:t>
      </w:r>
    </w:p>
    <w:p w:rsidR="002A6FD2" w:rsidRDefault="002A6FD2" w:rsidP="002A6FD2">
      <w:pPr>
        <w:ind w:right="-1"/>
        <w:jc w:val="both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342156">
        <w:rPr>
          <w:rFonts w:ascii="Arial" w:hAnsi="Arial" w:cs="Arial"/>
          <w:b/>
        </w:rPr>
        <w:t xml:space="preserve">º </w:t>
      </w:r>
      <w:r w:rsidRPr="00342156">
        <w:rPr>
          <w:rFonts w:ascii="Arial" w:hAnsi="Arial" w:cs="Arial"/>
        </w:rPr>
        <w:t>Esta lei entra em vigor na data de sua publicação.</w:t>
      </w:r>
    </w:p>
    <w:p w:rsidR="002A6FD2" w:rsidRPr="00342156" w:rsidRDefault="002A6FD2" w:rsidP="002A6FD2">
      <w:pPr>
        <w:ind w:right="-1"/>
        <w:jc w:val="both"/>
        <w:rPr>
          <w:rFonts w:ascii="Arial" w:hAnsi="Arial" w:cs="Arial"/>
          <w:b/>
        </w:rPr>
      </w:pPr>
    </w:p>
    <w:p w:rsidR="002A6FD2" w:rsidRPr="00342156" w:rsidRDefault="002A6FD2" w:rsidP="002A6FD2">
      <w:pPr>
        <w:ind w:right="-1"/>
        <w:jc w:val="both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>PLENÁRIO DEPUTADO “NAGIB HAICKEL” DO PALÁCIO “MANUEL   BECKMAN”</w:t>
      </w:r>
      <w:r w:rsidRPr="00342156">
        <w:rPr>
          <w:rFonts w:ascii="Arial" w:hAnsi="Arial" w:cs="Arial"/>
        </w:rPr>
        <w:t xml:space="preserve">, em </w:t>
      </w:r>
      <w:r w:rsidR="004D63C2">
        <w:rPr>
          <w:rFonts w:ascii="Arial" w:hAnsi="Arial" w:cs="Arial"/>
        </w:rPr>
        <w:t>21</w:t>
      </w:r>
      <w:r w:rsidRPr="0034215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42156">
        <w:rPr>
          <w:rFonts w:ascii="Arial" w:hAnsi="Arial" w:cs="Arial"/>
        </w:rPr>
        <w:t xml:space="preserve"> de 2022.  </w:t>
      </w:r>
    </w:p>
    <w:p w:rsidR="002A6FD2" w:rsidRPr="00342156" w:rsidRDefault="002A6FD2" w:rsidP="002A6FD2">
      <w:pPr>
        <w:pStyle w:val="PargrafodaLista"/>
        <w:shd w:val="clear" w:color="auto" w:fill="FFFFFF" w:themeFill="background1"/>
        <w:spacing w:line="276" w:lineRule="auto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A6FD2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Pr="00342156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Pr="00342156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Pr="005B1E5F" w:rsidRDefault="002A6FD2" w:rsidP="002A6FD2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42CE89C8" wp14:editId="0888A596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2A6FD2" w:rsidRPr="00DA4774" w:rsidRDefault="002A6FD2" w:rsidP="002A6FD2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2A6FD2" w:rsidRPr="00DA4774" w:rsidRDefault="002A6FD2" w:rsidP="002A6FD2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2A6FD2" w:rsidRPr="00DA4774" w:rsidRDefault="002A6FD2" w:rsidP="002A6FD2">
      <w:pPr>
        <w:pStyle w:val="Cabealho"/>
        <w:rPr>
          <w:szCs w:val="22"/>
        </w:rPr>
      </w:pPr>
    </w:p>
    <w:p w:rsidR="002A6FD2" w:rsidRDefault="002A6FD2" w:rsidP="002A6FD2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2A6FD2" w:rsidRDefault="002A6FD2" w:rsidP="002A6FD2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  <w:r w:rsidRPr="000C7A1E">
        <w:rPr>
          <w:rFonts w:ascii="Arial" w:hAnsi="Arial" w:cs="Arial"/>
          <w:b/>
          <w:bCs/>
          <w:u w:val="single"/>
        </w:rPr>
        <w:t>JUSTIFICATIVA</w:t>
      </w:r>
    </w:p>
    <w:p w:rsidR="002A6FD2" w:rsidRDefault="002A6FD2" w:rsidP="002A6FD2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</w:rPr>
      </w:pPr>
      <w:r w:rsidRPr="00342156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2A6FD2" w:rsidRPr="00FE48BC" w:rsidRDefault="002A6FD2" w:rsidP="002A6FD2">
      <w:pPr>
        <w:spacing w:line="360" w:lineRule="auto"/>
        <w:ind w:right="-1"/>
        <w:jc w:val="both"/>
        <w:rPr>
          <w:rFonts w:ascii="Arial" w:hAnsi="Arial" w:cs="Arial"/>
          <w:bCs/>
          <w:shd w:val="clear" w:color="auto" w:fill="FFFFFF"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               O </w:t>
      </w:r>
      <w:r w:rsidRPr="00C67B54">
        <w:rPr>
          <w:rFonts w:ascii="Arial" w:hAnsi="Arial" w:cs="Arial"/>
          <w:b/>
          <w:bCs/>
          <w:shd w:val="clear" w:color="auto" w:fill="FFFFFF"/>
        </w:rPr>
        <w:t xml:space="preserve">Instituto </w:t>
      </w:r>
      <w:r w:rsidR="004D63C2">
        <w:rPr>
          <w:rFonts w:ascii="Arial" w:hAnsi="Arial" w:cs="Arial"/>
          <w:b/>
          <w:bCs/>
          <w:shd w:val="clear" w:color="auto" w:fill="FFFFFF"/>
        </w:rPr>
        <w:t>Alcance</w:t>
      </w:r>
      <w:r w:rsidRPr="00FE48BC">
        <w:rPr>
          <w:rFonts w:ascii="Arial" w:hAnsi="Arial" w:cs="Arial"/>
          <w:bCs/>
          <w:shd w:val="clear" w:color="auto" w:fill="FFFFFF"/>
        </w:rPr>
        <w:t xml:space="preserve">, instituído em </w:t>
      </w:r>
      <w:r w:rsidR="00877AAE">
        <w:rPr>
          <w:rFonts w:ascii="Arial" w:hAnsi="Arial" w:cs="Arial"/>
          <w:bCs/>
          <w:shd w:val="clear" w:color="auto" w:fill="FFFFFF"/>
        </w:rPr>
        <w:t>25</w:t>
      </w:r>
      <w:r w:rsidRPr="00FE48BC">
        <w:rPr>
          <w:rFonts w:ascii="Arial" w:hAnsi="Arial" w:cs="Arial"/>
          <w:bCs/>
          <w:shd w:val="clear" w:color="auto" w:fill="FFFFFF"/>
        </w:rPr>
        <w:t xml:space="preserve"> de </w:t>
      </w:r>
      <w:r w:rsidR="00877AAE">
        <w:rPr>
          <w:rFonts w:ascii="Arial" w:hAnsi="Arial" w:cs="Arial"/>
          <w:bCs/>
          <w:shd w:val="clear" w:color="auto" w:fill="FFFFFF"/>
        </w:rPr>
        <w:t>março</w:t>
      </w:r>
      <w:r w:rsidRPr="00FE48BC">
        <w:rPr>
          <w:rFonts w:ascii="Arial" w:hAnsi="Arial" w:cs="Arial"/>
          <w:bCs/>
          <w:shd w:val="clear" w:color="auto" w:fill="FFFFFF"/>
        </w:rPr>
        <w:t xml:space="preserve"> de 20</w:t>
      </w:r>
      <w:r w:rsidR="00877AAE">
        <w:rPr>
          <w:rFonts w:ascii="Arial" w:hAnsi="Arial" w:cs="Arial"/>
          <w:bCs/>
          <w:shd w:val="clear" w:color="auto" w:fill="FFFFFF"/>
        </w:rPr>
        <w:t>20</w:t>
      </w:r>
      <w:r w:rsidRPr="00FE48BC">
        <w:rPr>
          <w:rFonts w:ascii="Arial" w:hAnsi="Arial" w:cs="Arial"/>
          <w:bCs/>
          <w:shd w:val="clear" w:color="auto" w:fill="FFFFFF"/>
        </w:rPr>
        <w:t>, devidamente registrad</w:t>
      </w:r>
      <w:r>
        <w:rPr>
          <w:rFonts w:ascii="Arial" w:hAnsi="Arial" w:cs="Arial"/>
          <w:bCs/>
          <w:shd w:val="clear" w:color="auto" w:fill="FFFFFF"/>
        </w:rPr>
        <w:t>o</w:t>
      </w:r>
      <w:r w:rsidRPr="00FE48BC">
        <w:rPr>
          <w:rFonts w:ascii="Arial" w:hAnsi="Arial" w:cs="Arial"/>
          <w:bCs/>
          <w:shd w:val="clear" w:color="auto" w:fill="FFFFFF"/>
        </w:rPr>
        <w:t xml:space="preserve"> sob o CNPJ nº </w:t>
      </w:r>
      <w:r w:rsidR="00877AAE">
        <w:rPr>
          <w:rFonts w:ascii="Arial" w:hAnsi="Arial" w:cs="Arial"/>
          <w:bCs/>
          <w:shd w:val="clear" w:color="auto" w:fill="FFFFFF"/>
        </w:rPr>
        <w:t>36</w:t>
      </w:r>
      <w:r w:rsidRPr="00FE48BC">
        <w:rPr>
          <w:rFonts w:ascii="Arial" w:hAnsi="Arial" w:cs="Arial"/>
          <w:bCs/>
          <w:shd w:val="clear" w:color="auto" w:fill="FFFFFF"/>
        </w:rPr>
        <w:t>.</w:t>
      </w:r>
      <w:r w:rsidR="00877AAE">
        <w:rPr>
          <w:rFonts w:ascii="Arial" w:hAnsi="Arial" w:cs="Arial"/>
          <w:bCs/>
          <w:shd w:val="clear" w:color="auto" w:fill="FFFFFF"/>
        </w:rPr>
        <w:t>991</w:t>
      </w:r>
      <w:r w:rsidRPr="00FE48BC">
        <w:rPr>
          <w:rFonts w:ascii="Arial" w:hAnsi="Arial" w:cs="Arial"/>
          <w:bCs/>
          <w:shd w:val="clear" w:color="auto" w:fill="FFFFFF"/>
        </w:rPr>
        <w:t>.</w:t>
      </w:r>
      <w:r w:rsidR="00877AAE">
        <w:rPr>
          <w:rFonts w:ascii="Arial" w:hAnsi="Arial" w:cs="Arial"/>
          <w:bCs/>
          <w:shd w:val="clear" w:color="auto" w:fill="FFFFFF"/>
        </w:rPr>
        <w:t>179</w:t>
      </w:r>
      <w:r w:rsidRPr="00FE48BC">
        <w:rPr>
          <w:rFonts w:ascii="Arial" w:hAnsi="Arial" w:cs="Arial"/>
          <w:bCs/>
          <w:shd w:val="clear" w:color="auto" w:fill="FFFFFF"/>
        </w:rPr>
        <w:t>.0001/</w:t>
      </w:r>
      <w:r w:rsidR="00877AAE">
        <w:rPr>
          <w:rFonts w:ascii="Arial" w:hAnsi="Arial" w:cs="Arial"/>
          <w:bCs/>
          <w:shd w:val="clear" w:color="auto" w:fill="FFFFFF"/>
        </w:rPr>
        <w:t>33</w:t>
      </w:r>
      <w:bookmarkStart w:id="1" w:name="_GoBack"/>
      <w:bookmarkEnd w:id="1"/>
      <w:r w:rsidRPr="00FE48BC">
        <w:rPr>
          <w:rFonts w:ascii="Arial" w:hAnsi="Arial" w:cs="Arial"/>
          <w:bCs/>
          <w:shd w:val="clear" w:color="auto" w:fill="FFFFFF"/>
        </w:rPr>
        <w:t xml:space="preserve">, é pessoa jurídica de direito privado, natureza associativa, sem fins lucrativos, de duração indeterminada, com sede e foro, na Rua </w:t>
      </w:r>
      <w:r w:rsidR="004D63C2">
        <w:rPr>
          <w:rFonts w:ascii="Arial" w:hAnsi="Arial" w:cs="Arial"/>
          <w:bCs/>
          <w:shd w:val="clear" w:color="auto" w:fill="FFFFFF"/>
        </w:rPr>
        <w:t>da Viração</w:t>
      </w:r>
      <w:r w:rsidRPr="00FE48BC">
        <w:rPr>
          <w:rFonts w:ascii="Arial" w:hAnsi="Arial" w:cs="Arial"/>
          <w:bCs/>
          <w:shd w:val="clear" w:color="auto" w:fill="FFFFFF"/>
        </w:rPr>
        <w:t xml:space="preserve">, </w:t>
      </w:r>
      <w:r w:rsidR="004D63C2">
        <w:rPr>
          <w:rFonts w:ascii="Arial" w:hAnsi="Arial" w:cs="Arial"/>
          <w:bCs/>
          <w:shd w:val="clear" w:color="auto" w:fill="FFFFFF"/>
        </w:rPr>
        <w:t>339</w:t>
      </w:r>
      <w:r w:rsidRPr="00FE48BC">
        <w:rPr>
          <w:rFonts w:ascii="Arial" w:hAnsi="Arial" w:cs="Arial"/>
          <w:bCs/>
          <w:shd w:val="clear" w:color="auto" w:fill="FFFFFF"/>
        </w:rPr>
        <w:t xml:space="preserve">, </w:t>
      </w:r>
      <w:r w:rsidR="004D63C2">
        <w:rPr>
          <w:rFonts w:ascii="Arial" w:hAnsi="Arial" w:cs="Arial"/>
          <w:bCs/>
          <w:shd w:val="clear" w:color="auto" w:fill="FFFFFF"/>
        </w:rPr>
        <w:t>Bairro Centro</w:t>
      </w:r>
      <w:r w:rsidRPr="00FE48BC">
        <w:rPr>
          <w:rFonts w:ascii="Arial" w:hAnsi="Arial" w:cs="Arial"/>
          <w:bCs/>
          <w:shd w:val="clear" w:color="auto" w:fill="FFFFFF"/>
        </w:rPr>
        <w:t>, Cep 650</w:t>
      </w:r>
      <w:r w:rsidR="004D63C2">
        <w:rPr>
          <w:rFonts w:ascii="Arial" w:hAnsi="Arial" w:cs="Arial"/>
          <w:bCs/>
          <w:shd w:val="clear" w:color="auto" w:fill="FFFFFF"/>
        </w:rPr>
        <w:t>20</w:t>
      </w:r>
      <w:r w:rsidRPr="00FE48BC">
        <w:rPr>
          <w:rFonts w:ascii="Arial" w:hAnsi="Arial" w:cs="Arial"/>
          <w:bCs/>
          <w:shd w:val="clear" w:color="auto" w:fill="FFFFFF"/>
        </w:rPr>
        <w:t>-</w:t>
      </w:r>
      <w:r w:rsidR="004D63C2">
        <w:rPr>
          <w:rFonts w:ascii="Arial" w:hAnsi="Arial" w:cs="Arial"/>
          <w:bCs/>
          <w:shd w:val="clear" w:color="auto" w:fill="FFFFFF"/>
        </w:rPr>
        <w:t>120</w:t>
      </w:r>
      <w:r w:rsidRPr="00FE48BC">
        <w:rPr>
          <w:rFonts w:ascii="Arial" w:hAnsi="Arial" w:cs="Arial"/>
          <w:bCs/>
          <w:shd w:val="clear" w:color="auto" w:fill="FFFFFF"/>
        </w:rPr>
        <w:t>, São Luís-MA.</w:t>
      </w:r>
    </w:p>
    <w:p w:rsidR="002A6FD2" w:rsidRPr="00FE48BC" w:rsidRDefault="002A6FD2" w:rsidP="002A6FD2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               O Instituto tem por finalidade e objetivos principais: I)</w:t>
      </w:r>
      <w:r>
        <w:rPr>
          <w:rFonts w:ascii="Arial" w:hAnsi="Arial" w:cs="Arial"/>
          <w:bCs/>
          <w:shd w:val="clear" w:color="auto" w:fill="FFFFFF"/>
        </w:rPr>
        <w:t xml:space="preserve"> Promover </w:t>
      </w:r>
      <w:r w:rsidR="00A87039">
        <w:rPr>
          <w:rFonts w:ascii="Arial" w:hAnsi="Arial" w:cs="Arial"/>
          <w:bCs/>
          <w:shd w:val="clear" w:color="auto" w:fill="FFFFFF"/>
        </w:rPr>
        <w:t xml:space="preserve">a </w:t>
      </w:r>
      <w:r w:rsidR="004D63C2">
        <w:rPr>
          <w:rFonts w:ascii="Arial" w:hAnsi="Arial" w:cs="Arial"/>
          <w:bCs/>
          <w:shd w:val="clear" w:color="auto" w:fill="FFFFFF"/>
        </w:rPr>
        <w:t>assist</w:t>
      </w:r>
      <w:r w:rsidR="00A87039">
        <w:rPr>
          <w:rFonts w:ascii="Arial" w:hAnsi="Arial" w:cs="Arial"/>
          <w:bCs/>
          <w:shd w:val="clear" w:color="auto" w:fill="FFFFFF"/>
        </w:rPr>
        <w:t>ê</w:t>
      </w:r>
      <w:r w:rsidR="004D63C2">
        <w:rPr>
          <w:rFonts w:ascii="Arial" w:hAnsi="Arial" w:cs="Arial"/>
          <w:bCs/>
          <w:shd w:val="clear" w:color="auto" w:fill="FFFFFF"/>
        </w:rPr>
        <w:t>ncia</w:t>
      </w:r>
      <w:r w:rsidR="00A87039">
        <w:rPr>
          <w:rFonts w:ascii="Arial" w:hAnsi="Arial" w:cs="Arial"/>
          <w:bCs/>
          <w:shd w:val="clear" w:color="auto" w:fill="FFFFFF"/>
        </w:rPr>
        <w:t xml:space="preserve"> social através da proteção à família, à maternidade, à infância, à adolescência e à velhice; II) Promover </w:t>
      </w:r>
      <w:r w:rsidR="002D2257">
        <w:rPr>
          <w:rFonts w:ascii="Arial" w:hAnsi="Arial" w:cs="Arial"/>
          <w:bCs/>
          <w:shd w:val="clear" w:color="auto" w:fill="FFFFFF"/>
        </w:rPr>
        <w:t>ações voltadas ao desenvolvimento d acultura, defesa e conservação do patrimônio histórico e artístico</w:t>
      </w:r>
      <w:r w:rsidR="00A87039">
        <w:rPr>
          <w:rFonts w:ascii="Arial" w:hAnsi="Arial" w:cs="Arial"/>
          <w:bCs/>
          <w:shd w:val="clear" w:color="auto" w:fill="FFFFFF"/>
        </w:rPr>
        <w:t>; III)</w:t>
      </w:r>
      <w:r w:rsidR="002D2257">
        <w:rPr>
          <w:rFonts w:ascii="Arial" w:hAnsi="Arial" w:cs="Arial"/>
          <w:bCs/>
          <w:shd w:val="clear" w:color="auto" w:fill="FFFFFF"/>
        </w:rPr>
        <w:t xml:space="preserve"> </w:t>
      </w:r>
      <w:r w:rsidR="002D2257" w:rsidRPr="002D2257">
        <w:rPr>
          <w:rFonts w:ascii="Arial" w:hAnsi="Arial" w:cs="Arial"/>
          <w:bCs/>
          <w:shd w:val="clear" w:color="auto" w:fill="FFFFFF"/>
        </w:rPr>
        <w:t xml:space="preserve"> </w:t>
      </w:r>
      <w:r w:rsidR="002D2257">
        <w:rPr>
          <w:rFonts w:ascii="Arial" w:hAnsi="Arial" w:cs="Arial"/>
          <w:bCs/>
          <w:shd w:val="clear" w:color="auto" w:fill="FFFFFF"/>
        </w:rPr>
        <w:t>Promover e desenvolver o acesso à educação</w:t>
      </w:r>
      <w:r w:rsidR="002D2257">
        <w:rPr>
          <w:rFonts w:ascii="Arial" w:hAnsi="Arial" w:cs="Arial"/>
          <w:bCs/>
          <w:shd w:val="clear" w:color="auto" w:fill="FFFFFF"/>
        </w:rPr>
        <w:t>; IV) Promover atividades esportivas; V) Promover a segurança alimentar e nutricional; VI) Promover a ética, a paz, a cidadania, os direitos humanos, a democracia e outros valores universais.</w:t>
      </w:r>
    </w:p>
    <w:p w:rsidR="002A6FD2" w:rsidRPr="00FE48BC" w:rsidRDefault="002A6FD2" w:rsidP="002A6FD2">
      <w:pPr>
        <w:shd w:val="clear" w:color="auto" w:fill="FFFFFF"/>
        <w:spacing w:before="120" w:after="120" w:line="360" w:lineRule="auto"/>
        <w:ind w:firstLine="1277"/>
        <w:jc w:val="both"/>
        <w:textAlignment w:val="baseline"/>
        <w:rPr>
          <w:rFonts w:ascii="Arial" w:hAnsi="Arial" w:cs="Arial"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Nestes termos, submeto à consideração do Plenário desta Casa Legislativa a presente proposição, e</w:t>
      </w:r>
      <w:r w:rsidRPr="00FE48BC">
        <w:rPr>
          <w:rFonts w:ascii="Arial" w:hAnsi="Arial" w:cs="Arial"/>
          <w:shd w:val="clear" w:color="auto" w:fill="FFFFFF"/>
        </w:rPr>
        <w:t xml:space="preserve"> solicito o valoroso apoio dos Nobres Pares, no sentido de aprovação do presente Projeto de Lei, por se tratar de medida de relevante </w:t>
      </w:r>
      <w:r>
        <w:rPr>
          <w:rFonts w:ascii="Arial" w:hAnsi="Arial" w:cs="Arial"/>
          <w:shd w:val="clear" w:color="auto" w:fill="FFFFFF"/>
        </w:rPr>
        <w:t>contribuição</w:t>
      </w:r>
      <w:r w:rsidRPr="00FE48BC">
        <w:rPr>
          <w:rFonts w:ascii="Arial" w:hAnsi="Arial" w:cs="Arial"/>
          <w:shd w:val="clear" w:color="auto" w:fill="FFFFFF"/>
        </w:rPr>
        <w:t xml:space="preserve"> social.</w:t>
      </w:r>
      <w:r w:rsidRPr="00FE48BC">
        <w:rPr>
          <w:rFonts w:ascii="Arial" w:hAnsi="Arial" w:cs="Arial"/>
        </w:rPr>
        <w:t xml:space="preserve"> </w:t>
      </w:r>
    </w:p>
    <w:p w:rsidR="002A6FD2" w:rsidRDefault="002A6FD2" w:rsidP="002A6FD2">
      <w:pPr>
        <w:pStyle w:val="PargrafodaLista"/>
        <w:shd w:val="clear" w:color="auto" w:fill="FFFFFF" w:themeFill="background1"/>
        <w:spacing w:line="276" w:lineRule="auto"/>
        <w:ind w:left="0"/>
        <w:jc w:val="both"/>
        <w:rPr>
          <w:rFonts w:cs="Arial"/>
          <w:b/>
          <w:szCs w:val="22"/>
        </w:rPr>
      </w:pPr>
    </w:p>
    <w:p w:rsidR="002A6FD2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Pr="00342156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Pr="00342156" w:rsidRDefault="002A6FD2" w:rsidP="002A6FD2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p w:rsidR="002A6FD2" w:rsidRDefault="002A6FD2" w:rsidP="002A6FD2">
      <w:pPr>
        <w:spacing w:after="0" w:line="240" w:lineRule="auto"/>
        <w:jc w:val="center"/>
        <w:rPr>
          <w:rFonts w:ascii="Arial" w:hAnsi="Arial" w:cs="Arial"/>
        </w:rPr>
      </w:pPr>
    </w:p>
    <w:bookmarkEnd w:id="0"/>
    <w:p w:rsidR="002A6FD2" w:rsidRDefault="002A6FD2" w:rsidP="002A6FD2"/>
    <w:p w:rsidR="008E66B7" w:rsidRDefault="00877AAE"/>
    <w:sectPr w:rsidR="008E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D2"/>
    <w:rsid w:val="002A6FD2"/>
    <w:rsid w:val="002D2257"/>
    <w:rsid w:val="004D63C2"/>
    <w:rsid w:val="00877AAE"/>
    <w:rsid w:val="008E36C3"/>
    <w:rsid w:val="009B0C68"/>
    <w:rsid w:val="00A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68B3"/>
  <w15:chartTrackingRefBased/>
  <w15:docId w15:val="{06554941-FACD-4B39-89CC-8F66C008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6FD2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A6FD2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6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6</cp:revision>
  <dcterms:created xsi:type="dcterms:W3CDTF">2022-11-21T14:28:00Z</dcterms:created>
  <dcterms:modified xsi:type="dcterms:W3CDTF">2022-11-21T14:51:00Z</dcterms:modified>
</cp:coreProperties>
</file>