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E6FF" w14:textId="77777777" w:rsidR="00366006" w:rsidRDefault="00366006" w:rsidP="00E7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B7611" w14:textId="6C56B8A4" w:rsidR="00E7608B" w:rsidRPr="00A10FCC" w:rsidRDefault="00E7608B" w:rsidP="00E7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CC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r w:rsidR="00EB02ED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36600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10FCC">
        <w:rPr>
          <w:rFonts w:ascii="Times New Roman" w:hAnsi="Times New Roman" w:cs="Times New Roman"/>
          <w:b/>
          <w:sz w:val="24"/>
          <w:szCs w:val="24"/>
        </w:rPr>
        <w:t>/202</w:t>
      </w:r>
      <w:r w:rsidR="00D02684">
        <w:rPr>
          <w:rFonts w:ascii="Times New Roman" w:hAnsi="Times New Roman" w:cs="Times New Roman"/>
          <w:b/>
          <w:sz w:val="24"/>
          <w:szCs w:val="24"/>
        </w:rPr>
        <w:t>3</w:t>
      </w:r>
    </w:p>
    <w:p w14:paraId="021D40A6" w14:textId="77777777" w:rsidR="00E7608B" w:rsidRPr="00A10FCC" w:rsidRDefault="00E7608B" w:rsidP="00E7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17940" w14:textId="4CED0906" w:rsidR="00EB02ED" w:rsidRDefault="00D02684" w:rsidP="00D02684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Altera a L</w:t>
      </w:r>
      <w:r w:rsidRPr="00D0268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ei nº 11.462, de 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0</w:t>
      </w:r>
      <w:r w:rsidRPr="00D0268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4 de maio de 2021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que </w:t>
      </w:r>
      <w:r w:rsidRPr="00D0268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Dispõe</w:t>
      </w:r>
      <w:proofErr w:type="gramEnd"/>
      <w:r w:rsidRPr="00D0268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sobre a participação obrigatória em festas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Pr="00D0268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religiosas nas escolas e dá outras providências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.</w:t>
      </w:r>
    </w:p>
    <w:p w14:paraId="642AD330" w14:textId="77777777" w:rsidR="00EB02ED" w:rsidRPr="00EB02ED" w:rsidRDefault="00EB02ED" w:rsidP="00EB02ED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</w:p>
    <w:p w14:paraId="1823FA7C" w14:textId="5E766CAD" w:rsidR="00EB02ED" w:rsidRDefault="00EB02ED" w:rsidP="00366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D02684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Art. 1º</w:t>
      </w:r>
      <w:r w:rsidRPr="00D0268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</w:t>
      </w:r>
      <w:r w:rsidR="00D02684" w:rsidRPr="00D0268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O </w:t>
      </w:r>
      <w:r w:rsidR="00D02684" w:rsidRPr="00D02684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caput </w:t>
      </w:r>
      <w:r w:rsidR="00D0268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do </w:t>
      </w:r>
      <w:r w:rsidR="00D02684" w:rsidRPr="00D0268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art. 1º, da Lei</w:t>
      </w:r>
      <w:r w:rsidR="00D02684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nº 11.462, de 04 de maio de 2021, passa a vigorar com a seguinte redação:</w:t>
      </w:r>
    </w:p>
    <w:p w14:paraId="00341C9E" w14:textId="6A3A7EDC" w:rsidR="00D02684" w:rsidRDefault="00D02684" w:rsidP="00366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</w:p>
    <w:p w14:paraId="6121B73B" w14:textId="57DCAC7B" w:rsidR="00D02684" w:rsidRPr="00D02684" w:rsidRDefault="00D02684" w:rsidP="00D02684">
      <w:pPr>
        <w:spacing w:after="0" w:line="240" w:lineRule="auto"/>
        <w:ind w:left="567" w:firstLine="1134"/>
        <w:jc w:val="both"/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</w:pPr>
      <w:r w:rsidRPr="00D02684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“Art. 1º </w:t>
      </w:r>
      <w:r w:rsidRPr="00D02684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- Fica proibida a participação obrigatória de </w:t>
      </w:r>
      <w:r w:rsidRPr="00D02684">
        <w:rPr>
          <w:rFonts w:ascii="Times New Roman" w:eastAsia="Calibri" w:hAnsi="Times New Roman" w:cs="Times New Roman"/>
          <w:b/>
          <w:i/>
          <w:iCs/>
          <w:color w:val="231F20"/>
          <w:sz w:val="24"/>
          <w:szCs w:val="24"/>
        </w:rPr>
        <w:t>alunos</w:t>
      </w:r>
      <w:r w:rsidRPr="00D02684">
        <w:rPr>
          <w:rFonts w:ascii="Times New Roman" w:eastAsia="Calibri" w:hAnsi="Times New Roman" w:cs="Times New Roman"/>
          <w:b/>
          <w:i/>
          <w:iCs/>
          <w:color w:val="231F20"/>
          <w:sz w:val="24"/>
          <w:szCs w:val="24"/>
        </w:rPr>
        <w:t xml:space="preserve"> e professores</w:t>
      </w:r>
      <w:r w:rsidRPr="00D02684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 nos festejos religiosos promovidos</w:t>
      </w:r>
      <w:r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D02684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>pelas unidades escolares do Estado, desde a pré-escola até o ensino médio.</w:t>
      </w:r>
    </w:p>
    <w:p w14:paraId="584D479B" w14:textId="27C0FD0C" w:rsidR="00614F17" w:rsidRPr="00D02684" w:rsidRDefault="00614F17" w:rsidP="00366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</w:p>
    <w:p w14:paraId="04B47793" w14:textId="77777777" w:rsidR="00366006" w:rsidRDefault="00EB02ED" w:rsidP="00366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EB02ED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Art. 2º</w:t>
      </w:r>
      <w:r w:rsidRPr="00EB02ED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 xml:space="preserve"> Esta Lei entra em vigor na data de sua publicação.</w:t>
      </w:r>
      <w:r w:rsidRPr="00EB02ED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cr/>
      </w:r>
    </w:p>
    <w:p w14:paraId="0DE3C2AC" w14:textId="0FD9A9A9" w:rsidR="00366006" w:rsidRPr="00366006" w:rsidRDefault="00366006" w:rsidP="003660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3660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PLENÁRIO DEPUTADO “NAGIB HAICKEL” DO PALÁCIO “MANUEL BECKMAN”</w:t>
      </w:r>
      <w:r w:rsidRPr="003660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</w:t>
      </w:r>
      <w:r w:rsidR="00D02684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3660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02684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Pr="003660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D0268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36600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14:paraId="75B00737" w14:textId="77777777" w:rsidR="00366006" w:rsidRPr="00366006" w:rsidRDefault="00366006" w:rsidP="003660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1B4CD" w14:textId="70D4854C" w:rsidR="00366006" w:rsidRPr="00366006" w:rsidRDefault="00D02684" w:rsidP="0036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MICAL DAMASCENO</w:t>
      </w:r>
    </w:p>
    <w:p w14:paraId="2B520500" w14:textId="49E42004" w:rsidR="00366006" w:rsidRPr="00366006" w:rsidRDefault="00366006" w:rsidP="0036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66006">
        <w:rPr>
          <w:rFonts w:ascii="Times New Roman" w:eastAsia="Times New Roman" w:hAnsi="Times New Roman" w:cs="Times New Roman"/>
          <w:sz w:val="24"/>
          <w:szCs w:val="24"/>
          <w:lang w:eastAsia="pt-BR"/>
        </w:rPr>
        <w:t>Deputad</w:t>
      </w:r>
      <w:r w:rsidR="00D026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3660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Estadual</w:t>
      </w:r>
    </w:p>
    <w:p w14:paraId="04969377" w14:textId="77777777" w:rsidR="00366006" w:rsidRPr="00366006" w:rsidRDefault="00366006" w:rsidP="00366006">
      <w:pPr>
        <w:tabs>
          <w:tab w:val="center" w:pos="4252"/>
          <w:tab w:val="right" w:pos="8504"/>
        </w:tabs>
        <w:spacing w:after="0" w:line="240" w:lineRule="auto"/>
        <w:ind w:firstLine="1134"/>
        <w:jc w:val="both"/>
        <w:rPr>
          <w:rFonts w:ascii="Arial" w:eastAsia="Calibri" w:hAnsi="Arial" w:cs="Arial"/>
          <w:bCs/>
          <w:sz w:val="24"/>
          <w:szCs w:val="24"/>
          <w:lang w:eastAsia="pt-BR"/>
        </w:rPr>
      </w:pPr>
    </w:p>
    <w:p w14:paraId="52D185DF" w14:textId="4B09A403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5E56D" w14:textId="4D9F545F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4AF2E" w14:textId="3B715C6A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2D25" w14:textId="3A17A7BA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A68C2" w14:textId="30E19A51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9E5F9" w14:textId="7D286568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752D3" w14:textId="26C12EDD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F8F54" w14:textId="279A6874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5E2EF" w14:textId="1BFFDEE4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6922A" w14:textId="76F23E14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489E3" w14:textId="4E6AB6C9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31761" w14:textId="288676B9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571CC" w14:textId="1F6B69BE" w:rsidR="00366006" w:rsidRDefault="00366006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44E33" w14:textId="63F8F2DC" w:rsidR="00366006" w:rsidRDefault="00366006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9D755" w14:textId="2316C9EC" w:rsidR="00366006" w:rsidRDefault="00366006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D27BE" w14:textId="76FA8906" w:rsidR="00366006" w:rsidRDefault="00366006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7A5B1" w14:textId="77777777" w:rsidR="00366006" w:rsidRDefault="00366006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2D0EB" w14:textId="29359F44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BA9A8" w14:textId="6B183D1D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D6C63" w14:textId="7E63C656" w:rsidR="00EB02ED" w:rsidRDefault="00EB02ED" w:rsidP="00392F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2ED" w:rsidSect="00837286">
      <w:headerReference w:type="default" r:id="rId7"/>
      <w:pgSz w:w="11906" w:h="16838"/>
      <w:pgMar w:top="2146" w:right="1701" w:bottom="1276" w:left="1701" w:header="0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DE5F" w14:textId="77777777" w:rsidR="00552633" w:rsidRDefault="00552633" w:rsidP="00810947">
      <w:pPr>
        <w:spacing w:after="0" w:line="240" w:lineRule="auto"/>
      </w:pPr>
      <w:r>
        <w:separator/>
      </w:r>
    </w:p>
  </w:endnote>
  <w:endnote w:type="continuationSeparator" w:id="0">
    <w:p w14:paraId="5A1BED91" w14:textId="77777777" w:rsidR="00552633" w:rsidRDefault="00552633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FF99D" w14:textId="77777777" w:rsidR="00552633" w:rsidRDefault="00552633" w:rsidP="00810947">
      <w:pPr>
        <w:spacing w:after="0" w:line="240" w:lineRule="auto"/>
      </w:pPr>
      <w:r>
        <w:separator/>
      </w:r>
    </w:p>
  </w:footnote>
  <w:footnote w:type="continuationSeparator" w:id="0">
    <w:p w14:paraId="6406096C" w14:textId="77777777" w:rsidR="00552633" w:rsidRDefault="00552633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3939" w14:textId="77777777" w:rsidR="00F439A5" w:rsidRPr="00F11ACC" w:rsidRDefault="000D4CF0" w:rsidP="00F439A5">
    <w:pPr>
      <w:pStyle w:val="Cabealho"/>
      <w:ind w:right="360"/>
      <w:jc w:val="center"/>
      <w:rPr>
        <w:rFonts w:ascii="Arial" w:eastAsia="Times New Roman" w:hAnsi="Arial" w:cs="Times New Roman"/>
        <w:b/>
        <w:color w:val="000080"/>
        <w:szCs w:val="20"/>
      </w:rPr>
    </w:pPr>
    <w:r w:rsidRPr="00F439A5">
      <w:t xml:space="preserve"> </w:t>
    </w:r>
    <w:bookmarkStart w:id="1" w:name="_Hlk13210416"/>
    <w:r w:rsidR="00F439A5" w:rsidRPr="00F11ACC">
      <w:rPr>
        <w:rFonts w:ascii="Arial" w:eastAsia="Times New Roman" w:hAnsi="Arial" w:cs="Times New Roman"/>
        <w:noProof/>
        <w:szCs w:val="20"/>
      </w:rPr>
      <w:drawing>
        <wp:inline distT="0" distB="0" distL="0" distR="0" wp14:anchorId="7FE53AF6" wp14:editId="1813DE44">
          <wp:extent cx="952500" cy="81915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5F2F5" w14:textId="77777777" w:rsidR="00F439A5" w:rsidRPr="00F11ACC" w:rsidRDefault="00F439A5" w:rsidP="00F439A5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b/>
      </w:rPr>
    </w:pPr>
    <w:r w:rsidRPr="00F11ACC">
      <w:rPr>
        <w:rFonts w:ascii="Century Gothic" w:eastAsia="Times New Roman" w:hAnsi="Century Gothic" w:cs="Times New Roman"/>
        <w:b/>
      </w:rPr>
      <w:t>ESTADO DO MARANHÃO</w:t>
    </w:r>
  </w:p>
  <w:p w14:paraId="20268423" w14:textId="77777777" w:rsidR="00F439A5" w:rsidRPr="00F11ACC" w:rsidRDefault="00F439A5" w:rsidP="00F439A5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b/>
        <w:sz w:val="20"/>
        <w:szCs w:val="20"/>
      </w:rPr>
    </w:pPr>
    <w:r w:rsidRPr="00F11ACC">
      <w:rPr>
        <w:rFonts w:ascii="Century Gothic" w:eastAsia="Times New Roman" w:hAnsi="Century Gothic" w:cs="Times New Roman"/>
        <w:b/>
        <w:sz w:val="20"/>
        <w:szCs w:val="20"/>
      </w:rPr>
      <w:t>ASSEMBLEIA LEGISLATIVA DO MARANHÃO</w:t>
    </w:r>
  </w:p>
  <w:p w14:paraId="45FFC2E9" w14:textId="3A0C8702" w:rsidR="00F439A5" w:rsidRPr="00F11ACC" w:rsidRDefault="00366006" w:rsidP="00F439A5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b/>
        <w:sz w:val="20"/>
        <w:szCs w:val="20"/>
      </w:rPr>
    </w:pPr>
    <w:r>
      <w:rPr>
        <w:rFonts w:ascii="Century Gothic" w:eastAsia="Times New Roman" w:hAnsi="Century Gothic" w:cs="Times New Roman"/>
        <w:b/>
        <w:sz w:val="20"/>
        <w:szCs w:val="20"/>
      </w:rPr>
      <w:t>GABINETE D</w:t>
    </w:r>
    <w:r w:rsidR="00D02684">
      <w:rPr>
        <w:rFonts w:ascii="Century Gothic" w:eastAsia="Times New Roman" w:hAnsi="Century Gothic" w:cs="Times New Roman"/>
        <w:b/>
        <w:sz w:val="20"/>
        <w:szCs w:val="20"/>
      </w:rPr>
      <w:t>A</w:t>
    </w:r>
    <w:r>
      <w:rPr>
        <w:rFonts w:ascii="Century Gothic" w:eastAsia="Times New Roman" w:hAnsi="Century Gothic" w:cs="Times New Roman"/>
        <w:b/>
        <w:sz w:val="20"/>
        <w:szCs w:val="20"/>
      </w:rPr>
      <w:t xml:space="preserve"> DEPUTAD</w:t>
    </w:r>
    <w:r w:rsidR="00D02684">
      <w:rPr>
        <w:rFonts w:ascii="Century Gothic" w:eastAsia="Times New Roman" w:hAnsi="Century Gothic" w:cs="Times New Roman"/>
        <w:b/>
        <w:sz w:val="20"/>
        <w:szCs w:val="20"/>
      </w:rPr>
      <w:t>A</w:t>
    </w:r>
    <w:r>
      <w:rPr>
        <w:rFonts w:ascii="Century Gothic" w:eastAsia="Times New Roman" w:hAnsi="Century Gothic" w:cs="Times New Roman"/>
        <w:b/>
        <w:sz w:val="20"/>
        <w:szCs w:val="20"/>
      </w:rPr>
      <w:t xml:space="preserve"> </w:t>
    </w:r>
    <w:r w:rsidR="00D02684">
      <w:rPr>
        <w:rFonts w:ascii="Century Gothic" w:eastAsia="Times New Roman" w:hAnsi="Century Gothic" w:cs="Times New Roman"/>
        <w:b/>
        <w:sz w:val="20"/>
        <w:szCs w:val="20"/>
      </w:rPr>
      <w:t>MICAL DAMASCENO</w:t>
    </w:r>
  </w:p>
  <w:bookmarkEnd w:id="1"/>
  <w:p w14:paraId="3D2F2F35" w14:textId="622705A4" w:rsidR="000D4CF0" w:rsidRPr="00F439A5" w:rsidRDefault="000D4CF0" w:rsidP="00F439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17AB1"/>
    <w:rsid w:val="00023E28"/>
    <w:rsid w:val="00024C6C"/>
    <w:rsid w:val="00030B49"/>
    <w:rsid w:val="00031B09"/>
    <w:rsid w:val="0003710B"/>
    <w:rsid w:val="00040978"/>
    <w:rsid w:val="00043157"/>
    <w:rsid w:val="000460FC"/>
    <w:rsid w:val="00047569"/>
    <w:rsid w:val="00054D05"/>
    <w:rsid w:val="00081D14"/>
    <w:rsid w:val="000A0B6B"/>
    <w:rsid w:val="000D1739"/>
    <w:rsid w:val="000D4CF0"/>
    <w:rsid w:val="000F0084"/>
    <w:rsid w:val="000F4975"/>
    <w:rsid w:val="00130B70"/>
    <w:rsid w:val="001514BC"/>
    <w:rsid w:val="001752EC"/>
    <w:rsid w:val="00175A34"/>
    <w:rsid w:val="00180FA5"/>
    <w:rsid w:val="00197910"/>
    <w:rsid w:val="001A5D0F"/>
    <w:rsid w:val="001C08D4"/>
    <w:rsid w:val="001D3088"/>
    <w:rsid w:val="00217A23"/>
    <w:rsid w:val="00223EA2"/>
    <w:rsid w:val="002313E5"/>
    <w:rsid w:val="002355D4"/>
    <w:rsid w:val="00242110"/>
    <w:rsid w:val="002557CE"/>
    <w:rsid w:val="00265A9B"/>
    <w:rsid w:val="002665DE"/>
    <w:rsid w:val="00286539"/>
    <w:rsid w:val="002A03FC"/>
    <w:rsid w:val="002C0EAA"/>
    <w:rsid w:val="002D2939"/>
    <w:rsid w:val="002D7F8A"/>
    <w:rsid w:val="002E1173"/>
    <w:rsid w:val="002E1EBE"/>
    <w:rsid w:val="002F01E4"/>
    <w:rsid w:val="002F7A71"/>
    <w:rsid w:val="003053F1"/>
    <w:rsid w:val="0031036B"/>
    <w:rsid w:val="00314031"/>
    <w:rsid w:val="00332796"/>
    <w:rsid w:val="00353678"/>
    <w:rsid w:val="003550D1"/>
    <w:rsid w:val="00366006"/>
    <w:rsid w:val="00367874"/>
    <w:rsid w:val="00387464"/>
    <w:rsid w:val="00392F88"/>
    <w:rsid w:val="00396702"/>
    <w:rsid w:val="003B0313"/>
    <w:rsid w:val="003B285C"/>
    <w:rsid w:val="003B6122"/>
    <w:rsid w:val="003C3C63"/>
    <w:rsid w:val="003D0868"/>
    <w:rsid w:val="003D237C"/>
    <w:rsid w:val="003E661B"/>
    <w:rsid w:val="003F7BF0"/>
    <w:rsid w:val="00403C1B"/>
    <w:rsid w:val="00411572"/>
    <w:rsid w:val="004132C5"/>
    <w:rsid w:val="00430FBB"/>
    <w:rsid w:val="0045223F"/>
    <w:rsid w:val="00472D36"/>
    <w:rsid w:val="00474355"/>
    <w:rsid w:val="00476982"/>
    <w:rsid w:val="004970F2"/>
    <w:rsid w:val="004C0EF2"/>
    <w:rsid w:val="004D607B"/>
    <w:rsid w:val="00506FA2"/>
    <w:rsid w:val="0052783B"/>
    <w:rsid w:val="005508FC"/>
    <w:rsid w:val="00552633"/>
    <w:rsid w:val="00556E86"/>
    <w:rsid w:val="00565495"/>
    <w:rsid w:val="005730C7"/>
    <w:rsid w:val="005D65ED"/>
    <w:rsid w:val="005F49B5"/>
    <w:rsid w:val="005F7942"/>
    <w:rsid w:val="006110DB"/>
    <w:rsid w:val="00614F17"/>
    <w:rsid w:val="00617C76"/>
    <w:rsid w:val="00626A38"/>
    <w:rsid w:val="00634E92"/>
    <w:rsid w:val="00637728"/>
    <w:rsid w:val="00641E99"/>
    <w:rsid w:val="00644870"/>
    <w:rsid w:val="006465A6"/>
    <w:rsid w:val="00654651"/>
    <w:rsid w:val="00662460"/>
    <w:rsid w:val="00677C13"/>
    <w:rsid w:val="00685305"/>
    <w:rsid w:val="006913C1"/>
    <w:rsid w:val="006B0514"/>
    <w:rsid w:val="006C3690"/>
    <w:rsid w:val="006C66E1"/>
    <w:rsid w:val="006E69E0"/>
    <w:rsid w:val="006F443C"/>
    <w:rsid w:val="007003C6"/>
    <w:rsid w:val="0072488F"/>
    <w:rsid w:val="00770730"/>
    <w:rsid w:val="00780D24"/>
    <w:rsid w:val="00784797"/>
    <w:rsid w:val="007935FB"/>
    <w:rsid w:val="00795421"/>
    <w:rsid w:val="00796D04"/>
    <w:rsid w:val="007A3E6E"/>
    <w:rsid w:val="007C0AF5"/>
    <w:rsid w:val="007D07D7"/>
    <w:rsid w:val="007D42E6"/>
    <w:rsid w:val="007D6D75"/>
    <w:rsid w:val="007E6611"/>
    <w:rsid w:val="007F6FB6"/>
    <w:rsid w:val="007F74F8"/>
    <w:rsid w:val="00801CE1"/>
    <w:rsid w:val="00802893"/>
    <w:rsid w:val="00810947"/>
    <w:rsid w:val="00837286"/>
    <w:rsid w:val="00852A86"/>
    <w:rsid w:val="00854EB4"/>
    <w:rsid w:val="00884ED0"/>
    <w:rsid w:val="008A68FA"/>
    <w:rsid w:val="008C0948"/>
    <w:rsid w:val="008E5266"/>
    <w:rsid w:val="00907AAE"/>
    <w:rsid w:val="0092010F"/>
    <w:rsid w:val="00941DBA"/>
    <w:rsid w:val="00947B99"/>
    <w:rsid w:val="0096627A"/>
    <w:rsid w:val="00967D23"/>
    <w:rsid w:val="009730D8"/>
    <w:rsid w:val="009C6CA6"/>
    <w:rsid w:val="009D7B7C"/>
    <w:rsid w:val="009E11E2"/>
    <w:rsid w:val="009E2CE2"/>
    <w:rsid w:val="009F0B20"/>
    <w:rsid w:val="009F1BD6"/>
    <w:rsid w:val="00A02584"/>
    <w:rsid w:val="00A10FCC"/>
    <w:rsid w:val="00A12A9D"/>
    <w:rsid w:val="00A14435"/>
    <w:rsid w:val="00A21C1D"/>
    <w:rsid w:val="00A22925"/>
    <w:rsid w:val="00A4660A"/>
    <w:rsid w:val="00A766A7"/>
    <w:rsid w:val="00AA5FA9"/>
    <w:rsid w:val="00AB6AFA"/>
    <w:rsid w:val="00AE5FE3"/>
    <w:rsid w:val="00AF7F02"/>
    <w:rsid w:val="00B011F4"/>
    <w:rsid w:val="00B166FB"/>
    <w:rsid w:val="00B3229B"/>
    <w:rsid w:val="00B43342"/>
    <w:rsid w:val="00B4417A"/>
    <w:rsid w:val="00B655D0"/>
    <w:rsid w:val="00B65AA8"/>
    <w:rsid w:val="00B67539"/>
    <w:rsid w:val="00B779C8"/>
    <w:rsid w:val="00B93B6A"/>
    <w:rsid w:val="00B95D9B"/>
    <w:rsid w:val="00B96FB7"/>
    <w:rsid w:val="00BA15CA"/>
    <w:rsid w:val="00BA31C1"/>
    <w:rsid w:val="00BB68FF"/>
    <w:rsid w:val="00BE5D97"/>
    <w:rsid w:val="00BF7DEA"/>
    <w:rsid w:val="00C25811"/>
    <w:rsid w:val="00C660F0"/>
    <w:rsid w:val="00C8457F"/>
    <w:rsid w:val="00C86E1F"/>
    <w:rsid w:val="00C91954"/>
    <w:rsid w:val="00C92130"/>
    <w:rsid w:val="00CA5F37"/>
    <w:rsid w:val="00CD6DF6"/>
    <w:rsid w:val="00CF3E33"/>
    <w:rsid w:val="00CF5887"/>
    <w:rsid w:val="00CF7668"/>
    <w:rsid w:val="00D02684"/>
    <w:rsid w:val="00D21E5D"/>
    <w:rsid w:val="00D23F36"/>
    <w:rsid w:val="00D400C4"/>
    <w:rsid w:val="00D43D4E"/>
    <w:rsid w:val="00D6038A"/>
    <w:rsid w:val="00D61BC5"/>
    <w:rsid w:val="00D6347B"/>
    <w:rsid w:val="00D80B0D"/>
    <w:rsid w:val="00D952D5"/>
    <w:rsid w:val="00DA4F33"/>
    <w:rsid w:val="00DB720B"/>
    <w:rsid w:val="00DC3679"/>
    <w:rsid w:val="00DD030A"/>
    <w:rsid w:val="00DF5AA5"/>
    <w:rsid w:val="00E04479"/>
    <w:rsid w:val="00E256C6"/>
    <w:rsid w:val="00E3016A"/>
    <w:rsid w:val="00E33058"/>
    <w:rsid w:val="00E41B40"/>
    <w:rsid w:val="00E473ED"/>
    <w:rsid w:val="00E7608B"/>
    <w:rsid w:val="00E94123"/>
    <w:rsid w:val="00EA25EF"/>
    <w:rsid w:val="00EB02ED"/>
    <w:rsid w:val="00EC34E5"/>
    <w:rsid w:val="00EE0887"/>
    <w:rsid w:val="00EE4169"/>
    <w:rsid w:val="00F1535D"/>
    <w:rsid w:val="00F215ED"/>
    <w:rsid w:val="00F305F5"/>
    <w:rsid w:val="00F439A5"/>
    <w:rsid w:val="00F44D97"/>
    <w:rsid w:val="00F5511D"/>
    <w:rsid w:val="00F561DB"/>
    <w:rsid w:val="00F6264A"/>
    <w:rsid w:val="00F66F5F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597C4D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aliases w:val="Cha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3825-C690-49C9-9D24-9CAD1DF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Máneton Antunes de Macedo</cp:lastModifiedBy>
  <cp:revision>2</cp:revision>
  <cp:lastPrinted>2023-02-24T15:12:00Z</cp:lastPrinted>
  <dcterms:created xsi:type="dcterms:W3CDTF">2023-02-24T15:13:00Z</dcterms:created>
  <dcterms:modified xsi:type="dcterms:W3CDTF">2023-02-24T15:13:00Z</dcterms:modified>
</cp:coreProperties>
</file>