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5438" w14:textId="77777777" w:rsidR="008F2ADD" w:rsidRPr="009604B2" w:rsidRDefault="008F2ADD" w:rsidP="008F2ADD">
      <w:pPr>
        <w:pStyle w:val="Cabealho"/>
        <w:rPr>
          <w:rFonts w:cs="Arial"/>
          <w:noProof/>
        </w:rPr>
      </w:pPr>
    </w:p>
    <w:p w14:paraId="22ADCAF4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28770A2" w14:textId="2E01E1DE" w:rsidR="00912B73" w:rsidRDefault="008F2ADD" w:rsidP="008F2ADD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</w:t>
      </w:r>
      <w:r w:rsidR="0001257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290359">
        <w:rPr>
          <w:rFonts w:ascii="Times New Roman" w:hAnsi="Times New Roman"/>
          <w:sz w:val="24"/>
          <w:szCs w:val="24"/>
        </w:rPr>
        <w:t>encaminhado</w:t>
      </w:r>
      <w:r w:rsidR="0001257C">
        <w:rPr>
          <w:rFonts w:ascii="Times New Roman" w:hAnsi="Times New Roman"/>
          <w:sz w:val="24"/>
          <w:szCs w:val="24"/>
        </w:rPr>
        <w:t>s</w:t>
      </w:r>
      <w:r w:rsidR="00290359">
        <w:rPr>
          <w:rFonts w:ascii="Times New Roman" w:hAnsi="Times New Roman"/>
          <w:sz w:val="24"/>
          <w:szCs w:val="24"/>
        </w:rPr>
        <w:t xml:space="preserve"> documento</w:t>
      </w:r>
      <w:r w:rsidR="0001257C">
        <w:rPr>
          <w:rFonts w:ascii="Times New Roman" w:hAnsi="Times New Roman"/>
          <w:sz w:val="24"/>
          <w:szCs w:val="24"/>
        </w:rPr>
        <w:t>s</w:t>
      </w:r>
      <w:r w:rsidR="00290359">
        <w:rPr>
          <w:rFonts w:ascii="Times New Roman" w:hAnsi="Times New Roman"/>
          <w:sz w:val="24"/>
          <w:szCs w:val="24"/>
        </w:rPr>
        <w:t xml:space="preserve"> oficia</w:t>
      </w:r>
      <w:r w:rsidR="0001257C">
        <w:rPr>
          <w:rFonts w:ascii="Times New Roman" w:hAnsi="Times New Roman"/>
          <w:sz w:val="24"/>
          <w:szCs w:val="24"/>
        </w:rPr>
        <w:t xml:space="preserve">is </w:t>
      </w:r>
      <w:r w:rsidR="00290359">
        <w:rPr>
          <w:rFonts w:ascii="Times New Roman" w:hAnsi="Times New Roman"/>
          <w:sz w:val="24"/>
          <w:szCs w:val="24"/>
        </w:rPr>
        <w:t>à Agência Nacional de Aviação Civil – ANAC</w:t>
      </w:r>
      <w:r w:rsidR="0001257C">
        <w:rPr>
          <w:rFonts w:ascii="Times New Roman" w:hAnsi="Times New Roman"/>
          <w:sz w:val="24"/>
          <w:szCs w:val="24"/>
        </w:rPr>
        <w:t>, Azul Linhas Aéreas Brasileiras</w:t>
      </w:r>
      <w:r w:rsidR="005E3B6C">
        <w:rPr>
          <w:rFonts w:ascii="Times New Roman" w:hAnsi="Times New Roman"/>
          <w:sz w:val="24"/>
          <w:szCs w:val="24"/>
        </w:rPr>
        <w:t>, Gol Linhas Aéreas Inteligentes S.A.</w:t>
      </w:r>
      <w:r w:rsidR="0001257C">
        <w:rPr>
          <w:rFonts w:ascii="Times New Roman" w:hAnsi="Times New Roman"/>
          <w:sz w:val="24"/>
          <w:szCs w:val="24"/>
        </w:rPr>
        <w:t xml:space="preserve"> e LATAM Airlines Brasil, </w:t>
      </w:r>
      <w:r w:rsidR="00290359">
        <w:rPr>
          <w:rFonts w:ascii="Times New Roman" w:hAnsi="Times New Roman"/>
          <w:sz w:val="24"/>
          <w:szCs w:val="24"/>
        </w:rPr>
        <w:t xml:space="preserve">pleiteando </w:t>
      </w:r>
      <w:r w:rsidR="0001257C">
        <w:rPr>
          <w:rFonts w:ascii="Times New Roman" w:hAnsi="Times New Roman"/>
          <w:sz w:val="24"/>
          <w:szCs w:val="24"/>
        </w:rPr>
        <w:t xml:space="preserve">pela </w:t>
      </w:r>
      <w:r w:rsidR="00912B73">
        <w:rPr>
          <w:rFonts w:ascii="Times New Roman" w:hAnsi="Times New Roman"/>
          <w:sz w:val="24"/>
          <w:szCs w:val="24"/>
        </w:rPr>
        <w:t>liberação de voos para o trajeto São Luís – Imperatriz – São Luís com saída para as 6:00 horas e retorno às 22:00 horas</w:t>
      </w:r>
      <w:r w:rsidR="00783CC4">
        <w:rPr>
          <w:rFonts w:ascii="Times New Roman" w:hAnsi="Times New Roman"/>
          <w:sz w:val="24"/>
          <w:szCs w:val="24"/>
        </w:rPr>
        <w:t xml:space="preserve"> ou</w:t>
      </w:r>
      <w:r w:rsidR="0001257C">
        <w:rPr>
          <w:rFonts w:ascii="Times New Roman" w:hAnsi="Times New Roman"/>
          <w:sz w:val="24"/>
          <w:szCs w:val="24"/>
        </w:rPr>
        <w:t>,</w:t>
      </w:r>
      <w:r w:rsidR="00783CC4">
        <w:rPr>
          <w:rFonts w:ascii="Times New Roman" w:hAnsi="Times New Roman"/>
          <w:sz w:val="24"/>
          <w:szCs w:val="24"/>
        </w:rPr>
        <w:t xml:space="preserve"> alternativamente</w:t>
      </w:r>
      <w:r w:rsidR="0001257C">
        <w:rPr>
          <w:rFonts w:ascii="Times New Roman" w:hAnsi="Times New Roman"/>
          <w:sz w:val="24"/>
          <w:szCs w:val="24"/>
        </w:rPr>
        <w:t>,</w:t>
      </w:r>
      <w:r w:rsidR="00783CC4">
        <w:rPr>
          <w:rFonts w:ascii="Times New Roman" w:hAnsi="Times New Roman"/>
          <w:sz w:val="24"/>
          <w:szCs w:val="24"/>
        </w:rPr>
        <w:t xml:space="preserve"> em horário aproximado,</w:t>
      </w:r>
      <w:r w:rsidR="00912B73">
        <w:rPr>
          <w:rFonts w:ascii="Times New Roman" w:hAnsi="Times New Roman"/>
          <w:sz w:val="24"/>
          <w:szCs w:val="24"/>
        </w:rPr>
        <w:t xml:space="preserve"> com vistas a facilitar o transporte de passageiros entre as cidades. </w:t>
      </w:r>
    </w:p>
    <w:p w14:paraId="120A70F3" w14:textId="77777777" w:rsidR="008F2ADD" w:rsidRDefault="008F2ADD" w:rsidP="008F2ADD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59BDB64" w14:textId="07D8F2BD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912B7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12B73">
        <w:rPr>
          <w:rFonts w:ascii="Times New Roman" w:hAnsi="Times New Roman"/>
          <w:sz w:val="24"/>
          <w:szCs w:val="24"/>
        </w:rPr>
        <w:t>março</w:t>
      </w:r>
      <w:r w:rsidR="0074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4B869368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D1DBDF" w14:textId="01EC9A63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CEB670F" w14:textId="1DDD92E7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73C5F40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37E4E62A" w:rsidR="00A32EBC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154B0D4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B490D6B" w14:textId="635EB618" w:rsidR="008F2ADD" w:rsidRDefault="008F2ADD" w:rsidP="008F2ADD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3C94BDA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3C8C35" w14:textId="77777777" w:rsidR="008F2ADD" w:rsidRDefault="008F2ADD" w:rsidP="008F2ADD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14:paraId="7ADB8D3D" w14:textId="77777777" w:rsidR="008F2ADD" w:rsidRDefault="008F2ADD" w:rsidP="008F2ADD"/>
    <w:p w14:paraId="53C66202" w14:textId="77777777" w:rsidR="00890657" w:rsidRDefault="00890657"/>
    <w:sectPr w:rsidR="008906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5E3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1257C"/>
    <w:rsid w:val="00290359"/>
    <w:rsid w:val="005E3B6C"/>
    <w:rsid w:val="0074603C"/>
    <w:rsid w:val="00767BA7"/>
    <w:rsid w:val="00783CC4"/>
    <w:rsid w:val="007F4462"/>
    <w:rsid w:val="00890657"/>
    <w:rsid w:val="008F2ADD"/>
    <w:rsid w:val="00912B73"/>
    <w:rsid w:val="00A32EBC"/>
    <w:rsid w:val="00A66CCA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5</cp:revision>
  <cp:lastPrinted>2020-12-10T19:03:00Z</cp:lastPrinted>
  <dcterms:created xsi:type="dcterms:W3CDTF">2023-03-06T15:15:00Z</dcterms:created>
  <dcterms:modified xsi:type="dcterms:W3CDTF">2023-03-06T17:37:00Z</dcterms:modified>
</cp:coreProperties>
</file>