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F95" w:rsidRPr="00112A0D" w:rsidRDefault="005B3179" w:rsidP="00525666">
      <w:pPr>
        <w:spacing w:line="360" w:lineRule="auto"/>
        <w:jc w:val="both"/>
        <w:rPr>
          <w:sz w:val="24"/>
          <w:szCs w:val="24"/>
        </w:rPr>
      </w:pPr>
      <w:bookmarkStart w:id="0" w:name="_GoBack"/>
      <w:bookmarkEnd w:id="0"/>
      <w:r w:rsidRPr="00112A0D">
        <w:rPr>
          <w:sz w:val="24"/>
          <w:szCs w:val="24"/>
        </w:rPr>
        <w:t xml:space="preserve"> </w:t>
      </w:r>
      <w:r w:rsidR="00D95C9E" w:rsidRPr="00112A0D">
        <w:rPr>
          <w:sz w:val="24"/>
          <w:szCs w:val="24"/>
        </w:rPr>
        <w:t xml:space="preserve">                                                                         </w:t>
      </w:r>
      <w:r w:rsidR="001105B0" w:rsidRPr="00112A0D">
        <w:rPr>
          <w:sz w:val="24"/>
          <w:szCs w:val="24"/>
        </w:rPr>
        <w:t xml:space="preserve">                                                                                                                         </w:t>
      </w:r>
    </w:p>
    <w:p w:rsidR="003C2642" w:rsidRPr="00112A0D" w:rsidRDefault="003C2642" w:rsidP="00525666">
      <w:pPr>
        <w:spacing w:line="360" w:lineRule="auto"/>
        <w:jc w:val="center"/>
        <w:rPr>
          <w:b/>
          <w:sz w:val="24"/>
          <w:szCs w:val="24"/>
          <w:u w:val="single"/>
        </w:rPr>
      </w:pPr>
      <w:r w:rsidRPr="00112A0D">
        <w:rPr>
          <w:b/>
          <w:sz w:val="24"/>
          <w:szCs w:val="24"/>
          <w:u w:val="single"/>
        </w:rPr>
        <w:t>COMISSÃO DE CONSTITUIÇÃO, JUSTIÇA E CIDADANIA</w:t>
      </w:r>
    </w:p>
    <w:p w:rsidR="003C2642" w:rsidRPr="00112A0D" w:rsidRDefault="003C2642" w:rsidP="00525666">
      <w:pPr>
        <w:spacing w:line="360" w:lineRule="auto"/>
        <w:jc w:val="center"/>
        <w:rPr>
          <w:color w:val="000000" w:themeColor="text1"/>
          <w:sz w:val="24"/>
          <w:szCs w:val="24"/>
        </w:rPr>
      </w:pPr>
      <w:r w:rsidRPr="00112A0D">
        <w:rPr>
          <w:b/>
          <w:color w:val="000000" w:themeColor="text1"/>
          <w:sz w:val="24"/>
          <w:szCs w:val="24"/>
          <w:u w:val="single"/>
        </w:rPr>
        <w:t>PARECER</w:t>
      </w:r>
      <w:r w:rsidR="00D72D69" w:rsidRPr="00112A0D">
        <w:rPr>
          <w:b/>
          <w:color w:val="000000" w:themeColor="text1"/>
          <w:sz w:val="24"/>
          <w:szCs w:val="24"/>
          <w:u w:val="single"/>
        </w:rPr>
        <w:t xml:space="preserve"> Nº</w:t>
      </w:r>
      <w:r w:rsidR="00112A0D" w:rsidRPr="00112A0D">
        <w:rPr>
          <w:b/>
          <w:color w:val="000000" w:themeColor="text1"/>
          <w:sz w:val="24"/>
          <w:szCs w:val="24"/>
          <w:u w:val="single"/>
        </w:rPr>
        <w:t xml:space="preserve"> 241</w:t>
      </w:r>
      <w:r w:rsidR="00EA73CC" w:rsidRPr="00112A0D">
        <w:rPr>
          <w:b/>
          <w:color w:val="000000" w:themeColor="text1"/>
          <w:sz w:val="24"/>
          <w:szCs w:val="24"/>
          <w:u w:val="single"/>
        </w:rPr>
        <w:t xml:space="preserve"> </w:t>
      </w:r>
      <w:r w:rsidR="00B86704" w:rsidRPr="00112A0D">
        <w:rPr>
          <w:b/>
          <w:color w:val="000000" w:themeColor="text1"/>
          <w:sz w:val="24"/>
          <w:szCs w:val="24"/>
          <w:u w:val="single"/>
        </w:rPr>
        <w:t>/</w:t>
      </w:r>
      <w:r w:rsidRPr="00112A0D">
        <w:rPr>
          <w:b/>
          <w:sz w:val="24"/>
          <w:szCs w:val="24"/>
          <w:u w:val="single"/>
        </w:rPr>
        <w:t>20</w:t>
      </w:r>
      <w:r w:rsidR="00763EDB" w:rsidRPr="00112A0D">
        <w:rPr>
          <w:b/>
          <w:sz w:val="24"/>
          <w:szCs w:val="24"/>
          <w:u w:val="single"/>
        </w:rPr>
        <w:t>20</w:t>
      </w:r>
    </w:p>
    <w:p w:rsidR="009A28B4" w:rsidRPr="00112A0D" w:rsidRDefault="009A28B4" w:rsidP="00525666">
      <w:pPr>
        <w:spacing w:line="360" w:lineRule="auto"/>
        <w:jc w:val="both"/>
        <w:rPr>
          <w:b/>
          <w:sz w:val="24"/>
          <w:szCs w:val="24"/>
          <w:u w:val="single"/>
        </w:rPr>
      </w:pPr>
    </w:p>
    <w:p w:rsidR="003C2642" w:rsidRPr="00112A0D" w:rsidRDefault="003C2642" w:rsidP="00525666">
      <w:pPr>
        <w:spacing w:line="360" w:lineRule="auto"/>
        <w:jc w:val="both"/>
        <w:rPr>
          <w:b/>
          <w:sz w:val="24"/>
          <w:szCs w:val="24"/>
          <w:u w:val="single"/>
        </w:rPr>
      </w:pPr>
      <w:r w:rsidRPr="00112A0D">
        <w:rPr>
          <w:b/>
          <w:sz w:val="24"/>
          <w:szCs w:val="24"/>
          <w:u w:val="single"/>
        </w:rPr>
        <w:t>RELATÓRIO:</w:t>
      </w:r>
    </w:p>
    <w:p w:rsidR="003C2642" w:rsidRPr="00112A0D" w:rsidRDefault="003C2642" w:rsidP="00525666">
      <w:pPr>
        <w:pStyle w:val="Corpodetexto"/>
        <w:spacing w:after="0" w:line="360" w:lineRule="auto"/>
        <w:ind w:firstLine="851"/>
        <w:jc w:val="both"/>
        <w:rPr>
          <w:sz w:val="24"/>
          <w:szCs w:val="24"/>
        </w:rPr>
      </w:pPr>
      <w:r w:rsidRPr="00112A0D">
        <w:rPr>
          <w:sz w:val="24"/>
          <w:szCs w:val="24"/>
        </w:rPr>
        <w:t xml:space="preserve">Tramita nesta Comissão Técnica, para análise e emissão </w:t>
      </w:r>
      <w:r w:rsidR="00D7026C" w:rsidRPr="00112A0D">
        <w:rPr>
          <w:sz w:val="24"/>
          <w:szCs w:val="24"/>
        </w:rPr>
        <w:t>de</w:t>
      </w:r>
      <w:r w:rsidR="00D551EC" w:rsidRPr="00112A0D">
        <w:rPr>
          <w:sz w:val="24"/>
          <w:szCs w:val="24"/>
        </w:rPr>
        <w:t xml:space="preserve"> parecer, o Projeto de </w:t>
      </w:r>
      <w:r w:rsidR="00331EF7" w:rsidRPr="00112A0D">
        <w:rPr>
          <w:sz w:val="24"/>
          <w:szCs w:val="24"/>
        </w:rPr>
        <w:t xml:space="preserve">            </w:t>
      </w:r>
      <w:r w:rsidR="00D551EC" w:rsidRPr="00112A0D">
        <w:rPr>
          <w:sz w:val="24"/>
          <w:szCs w:val="24"/>
        </w:rPr>
        <w:t>Lei nº</w:t>
      </w:r>
      <w:r w:rsidR="00D020C3" w:rsidRPr="00112A0D">
        <w:rPr>
          <w:sz w:val="24"/>
          <w:szCs w:val="24"/>
        </w:rPr>
        <w:t xml:space="preserve"> </w:t>
      </w:r>
      <w:r w:rsidR="00EA73CC" w:rsidRPr="00112A0D">
        <w:rPr>
          <w:sz w:val="24"/>
          <w:szCs w:val="24"/>
        </w:rPr>
        <w:t>0</w:t>
      </w:r>
      <w:r w:rsidR="00231DE8" w:rsidRPr="00112A0D">
        <w:rPr>
          <w:sz w:val="24"/>
          <w:szCs w:val="24"/>
        </w:rPr>
        <w:t>60</w:t>
      </w:r>
      <w:r w:rsidR="006C7E19" w:rsidRPr="00112A0D">
        <w:rPr>
          <w:sz w:val="24"/>
          <w:szCs w:val="24"/>
        </w:rPr>
        <w:t>/20</w:t>
      </w:r>
      <w:r w:rsidR="00EA73CC" w:rsidRPr="00112A0D">
        <w:rPr>
          <w:sz w:val="24"/>
          <w:szCs w:val="24"/>
        </w:rPr>
        <w:t>20</w:t>
      </w:r>
      <w:r w:rsidR="00E467EA" w:rsidRPr="00112A0D">
        <w:rPr>
          <w:sz w:val="24"/>
          <w:szCs w:val="24"/>
        </w:rPr>
        <w:t>,</w:t>
      </w:r>
      <w:r w:rsidR="000E0015" w:rsidRPr="00112A0D">
        <w:rPr>
          <w:sz w:val="24"/>
          <w:szCs w:val="24"/>
        </w:rPr>
        <w:t xml:space="preserve"> de </w:t>
      </w:r>
      <w:r w:rsidR="0091772C" w:rsidRPr="00112A0D">
        <w:rPr>
          <w:sz w:val="24"/>
          <w:szCs w:val="24"/>
        </w:rPr>
        <w:t>autoria d</w:t>
      </w:r>
      <w:r w:rsidR="00AE066B" w:rsidRPr="00112A0D">
        <w:rPr>
          <w:sz w:val="24"/>
          <w:szCs w:val="24"/>
        </w:rPr>
        <w:t>o</w:t>
      </w:r>
      <w:r w:rsidR="00E4674A" w:rsidRPr="00112A0D">
        <w:rPr>
          <w:sz w:val="24"/>
          <w:szCs w:val="24"/>
        </w:rPr>
        <w:t xml:space="preserve"> </w:t>
      </w:r>
      <w:r w:rsidR="00A6695A" w:rsidRPr="00112A0D">
        <w:rPr>
          <w:sz w:val="24"/>
          <w:szCs w:val="24"/>
        </w:rPr>
        <w:t>Senhor</w:t>
      </w:r>
      <w:r w:rsidR="001762F2" w:rsidRPr="00112A0D">
        <w:rPr>
          <w:sz w:val="24"/>
          <w:szCs w:val="24"/>
        </w:rPr>
        <w:t xml:space="preserve"> </w:t>
      </w:r>
      <w:r w:rsidR="00B627F7" w:rsidRPr="00112A0D">
        <w:rPr>
          <w:sz w:val="24"/>
          <w:szCs w:val="24"/>
        </w:rPr>
        <w:t>Deputad</w:t>
      </w:r>
      <w:r w:rsidR="00B53417" w:rsidRPr="00112A0D">
        <w:rPr>
          <w:sz w:val="24"/>
          <w:szCs w:val="24"/>
        </w:rPr>
        <w:t>o</w:t>
      </w:r>
      <w:r w:rsidR="00AE066B" w:rsidRPr="00112A0D">
        <w:rPr>
          <w:sz w:val="24"/>
          <w:szCs w:val="24"/>
        </w:rPr>
        <w:t xml:space="preserve"> </w:t>
      </w:r>
      <w:r w:rsidR="00583518" w:rsidRPr="00112A0D">
        <w:rPr>
          <w:sz w:val="24"/>
          <w:szCs w:val="24"/>
        </w:rPr>
        <w:t>Adriano</w:t>
      </w:r>
      <w:r w:rsidR="00AE066B" w:rsidRPr="00112A0D">
        <w:rPr>
          <w:sz w:val="24"/>
          <w:szCs w:val="24"/>
        </w:rPr>
        <w:t>,</w:t>
      </w:r>
      <w:r w:rsidR="0091772C" w:rsidRPr="00112A0D">
        <w:rPr>
          <w:sz w:val="24"/>
          <w:szCs w:val="24"/>
        </w:rPr>
        <w:t xml:space="preserve"> que </w:t>
      </w:r>
      <w:r w:rsidR="00583518" w:rsidRPr="00112A0D">
        <w:rPr>
          <w:sz w:val="24"/>
          <w:szCs w:val="24"/>
        </w:rPr>
        <w:t xml:space="preserve">Declara de Utilidade Pública </w:t>
      </w:r>
      <w:r w:rsidR="00F11D6D" w:rsidRPr="00112A0D">
        <w:rPr>
          <w:sz w:val="24"/>
          <w:szCs w:val="24"/>
        </w:rPr>
        <w:t xml:space="preserve">a </w:t>
      </w:r>
      <w:r w:rsidR="00F11D6D" w:rsidRPr="00B54560">
        <w:rPr>
          <w:b/>
          <w:sz w:val="24"/>
          <w:szCs w:val="24"/>
        </w:rPr>
        <w:t>União das Associações na Agricultura Familiar no Estado do Maranhão – UNAAFEM</w:t>
      </w:r>
      <w:r w:rsidR="00F11D6D" w:rsidRPr="00112A0D">
        <w:rPr>
          <w:sz w:val="24"/>
          <w:szCs w:val="24"/>
        </w:rPr>
        <w:t>, com sede</w:t>
      </w:r>
      <w:r w:rsidR="00112A0D" w:rsidRPr="00112A0D">
        <w:rPr>
          <w:sz w:val="24"/>
          <w:szCs w:val="24"/>
        </w:rPr>
        <w:t xml:space="preserve"> e fo</w:t>
      </w:r>
      <w:r w:rsidR="00B54560">
        <w:rPr>
          <w:sz w:val="24"/>
          <w:szCs w:val="24"/>
        </w:rPr>
        <w:t>r</w:t>
      </w:r>
      <w:r w:rsidR="00112A0D" w:rsidRPr="00112A0D">
        <w:rPr>
          <w:sz w:val="24"/>
          <w:szCs w:val="24"/>
        </w:rPr>
        <w:t>o</w:t>
      </w:r>
      <w:r w:rsidR="00B54560">
        <w:rPr>
          <w:sz w:val="24"/>
          <w:szCs w:val="24"/>
        </w:rPr>
        <w:t xml:space="preserve"> no</w:t>
      </w:r>
      <w:r w:rsidR="00F11D6D" w:rsidRPr="00112A0D">
        <w:rPr>
          <w:sz w:val="24"/>
          <w:szCs w:val="24"/>
        </w:rPr>
        <w:t xml:space="preserve"> Município de Barra do Corda</w:t>
      </w:r>
      <w:r w:rsidR="00112A0D" w:rsidRPr="00112A0D">
        <w:rPr>
          <w:sz w:val="24"/>
          <w:szCs w:val="24"/>
        </w:rPr>
        <w:t>, neste Estado.</w:t>
      </w:r>
    </w:p>
    <w:p w:rsidR="00FE43F7" w:rsidRPr="00112A0D" w:rsidRDefault="00FE43F7" w:rsidP="00525666">
      <w:pPr>
        <w:spacing w:line="360" w:lineRule="auto"/>
        <w:ind w:firstLine="851"/>
        <w:jc w:val="both"/>
        <w:rPr>
          <w:sz w:val="24"/>
          <w:szCs w:val="24"/>
        </w:rPr>
      </w:pPr>
      <w:r w:rsidRPr="00112A0D">
        <w:rPr>
          <w:sz w:val="24"/>
          <w:szCs w:val="24"/>
        </w:rPr>
        <w:t xml:space="preserve">Verifica-se inicialmente, que a </w:t>
      </w:r>
      <w:r w:rsidR="004F1F01" w:rsidRPr="00112A0D">
        <w:rPr>
          <w:sz w:val="24"/>
          <w:szCs w:val="24"/>
        </w:rPr>
        <w:t xml:space="preserve">tramitação da </w:t>
      </w:r>
      <w:r w:rsidRPr="00112A0D">
        <w:rPr>
          <w:sz w:val="24"/>
          <w:szCs w:val="24"/>
        </w:rPr>
        <w:t>Proposiç</w:t>
      </w:r>
      <w:r w:rsidR="00FA74F2" w:rsidRPr="00112A0D">
        <w:rPr>
          <w:sz w:val="24"/>
          <w:szCs w:val="24"/>
        </w:rPr>
        <w:t>ão</w:t>
      </w:r>
      <w:r w:rsidRPr="00112A0D">
        <w:rPr>
          <w:sz w:val="24"/>
          <w:szCs w:val="24"/>
        </w:rPr>
        <w:t xml:space="preserve"> de Declaração de Utilidade Pública, no âmbito </w:t>
      </w:r>
      <w:r w:rsidR="00FA74F2" w:rsidRPr="00112A0D">
        <w:rPr>
          <w:sz w:val="24"/>
          <w:szCs w:val="24"/>
        </w:rPr>
        <w:t>desta Casa está</w:t>
      </w:r>
      <w:r w:rsidRPr="00112A0D">
        <w:rPr>
          <w:sz w:val="24"/>
          <w:szCs w:val="24"/>
        </w:rPr>
        <w:t xml:space="preserve"> restrita ao disposto no art. 30, I, alínea “</w:t>
      </w:r>
      <w:r w:rsidRPr="00112A0D">
        <w:rPr>
          <w:i/>
          <w:sz w:val="24"/>
          <w:szCs w:val="24"/>
        </w:rPr>
        <w:t>n”</w:t>
      </w:r>
      <w:r w:rsidRPr="00112A0D">
        <w:rPr>
          <w:sz w:val="24"/>
          <w:szCs w:val="24"/>
        </w:rPr>
        <w:t xml:space="preserve">, da Resolução </w:t>
      </w:r>
      <w:r w:rsidR="00106239" w:rsidRPr="00112A0D">
        <w:rPr>
          <w:sz w:val="24"/>
          <w:szCs w:val="24"/>
        </w:rPr>
        <w:t>Legislativa nº</w:t>
      </w:r>
      <w:r w:rsidRPr="00112A0D">
        <w:rPr>
          <w:sz w:val="24"/>
          <w:szCs w:val="24"/>
        </w:rPr>
        <w:t xml:space="preserve"> 449, de 24 de junho de 2004 (Regimento Interno)</w:t>
      </w:r>
      <w:r w:rsidR="00FA74F2" w:rsidRPr="00112A0D">
        <w:rPr>
          <w:sz w:val="24"/>
          <w:szCs w:val="24"/>
        </w:rPr>
        <w:t xml:space="preserve">. </w:t>
      </w:r>
      <w:r w:rsidR="006C6A11" w:rsidRPr="00112A0D">
        <w:rPr>
          <w:sz w:val="24"/>
          <w:szCs w:val="24"/>
        </w:rPr>
        <w:tab/>
        <w:t xml:space="preserve">        </w:t>
      </w:r>
    </w:p>
    <w:p w:rsidR="00FA74F2" w:rsidRPr="00112A0D" w:rsidRDefault="00757240" w:rsidP="00525666">
      <w:pPr>
        <w:spacing w:line="360" w:lineRule="auto"/>
        <w:ind w:firstLine="851"/>
        <w:jc w:val="both"/>
        <w:rPr>
          <w:sz w:val="24"/>
          <w:szCs w:val="24"/>
        </w:rPr>
      </w:pPr>
      <w:r w:rsidRPr="00112A0D">
        <w:rPr>
          <w:sz w:val="24"/>
          <w:szCs w:val="24"/>
        </w:rPr>
        <w:t>Com efeito</w:t>
      </w:r>
      <w:r w:rsidR="004F1F01" w:rsidRPr="00112A0D">
        <w:rPr>
          <w:sz w:val="24"/>
          <w:szCs w:val="24"/>
        </w:rPr>
        <w:t>, à</w:t>
      </w:r>
      <w:r w:rsidR="00FA74F2" w:rsidRPr="00112A0D">
        <w:rPr>
          <w:sz w:val="24"/>
          <w:szCs w:val="24"/>
        </w:rPr>
        <w:t>s Comissões, em razão da matéria de sua competência, cabe: discutir e votar Projeto de Lei que dispensar, na forma do Regimento Interno, a competência do Plenário, salvo se houv</w:t>
      </w:r>
      <w:r w:rsidRPr="00112A0D">
        <w:rPr>
          <w:sz w:val="24"/>
          <w:szCs w:val="24"/>
        </w:rPr>
        <w:t xml:space="preserve">er, para </w:t>
      </w:r>
      <w:r w:rsidR="00FA74F2" w:rsidRPr="00112A0D">
        <w:rPr>
          <w:sz w:val="24"/>
          <w:szCs w:val="24"/>
        </w:rPr>
        <w:t>decisão deste</w:t>
      </w:r>
      <w:r w:rsidR="00B53417" w:rsidRPr="00112A0D">
        <w:rPr>
          <w:sz w:val="24"/>
          <w:szCs w:val="24"/>
        </w:rPr>
        <w:t xml:space="preserve"> </w:t>
      </w:r>
      <w:r w:rsidR="00FA74F2" w:rsidRPr="00112A0D">
        <w:rPr>
          <w:sz w:val="24"/>
          <w:szCs w:val="24"/>
        </w:rPr>
        <w:t>recurso de um d</w:t>
      </w:r>
      <w:r w:rsidRPr="00112A0D">
        <w:rPr>
          <w:sz w:val="24"/>
          <w:szCs w:val="24"/>
        </w:rPr>
        <w:t>écimo dos Membros da Assembleia</w:t>
      </w:r>
      <w:r w:rsidR="004F1F01" w:rsidRPr="00112A0D">
        <w:rPr>
          <w:sz w:val="24"/>
          <w:szCs w:val="24"/>
        </w:rPr>
        <w:t xml:space="preserve"> </w:t>
      </w:r>
      <w:r w:rsidR="006C7E19" w:rsidRPr="00112A0D">
        <w:rPr>
          <w:sz w:val="24"/>
          <w:szCs w:val="24"/>
        </w:rPr>
        <w:t>(</w:t>
      </w:r>
      <w:r w:rsidRPr="00112A0D">
        <w:rPr>
          <w:sz w:val="24"/>
          <w:szCs w:val="24"/>
        </w:rPr>
        <w:t>Art. 32, §2º, inciso I, da CE/89).</w:t>
      </w:r>
    </w:p>
    <w:p w:rsidR="00A0490E" w:rsidRPr="00112A0D" w:rsidRDefault="00A0490E" w:rsidP="00F11D6D">
      <w:pPr>
        <w:spacing w:line="360" w:lineRule="auto"/>
        <w:ind w:firstLine="851"/>
        <w:jc w:val="both"/>
        <w:rPr>
          <w:sz w:val="24"/>
          <w:szCs w:val="24"/>
        </w:rPr>
      </w:pPr>
      <w:r w:rsidRPr="00112A0D">
        <w:rPr>
          <w:sz w:val="24"/>
          <w:szCs w:val="24"/>
        </w:rPr>
        <w:t xml:space="preserve">Trata-se de </w:t>
      </w:r>
      <w:r w:rsidR="00112A0D" w:rsidRPr="00112A0D">
        <w:rPr>
          <w:sz w:val="24"/>
          <w:szCs w:val="24"/>
        </w:rPr>
        <w:t>entidade jurídica de direito privado e caráter civil beneficente, sem fins lucrativos, de duração indeterminada,</w:t>
      </w:r>
      <w:r w:rsidR="00112A0D" w:rsidRPr="00112A0D">
        <w:rPr>
          <w:b/>
          <w:sz w:val="24"/>
          <w:szCs w:val="24"/>
        </w:rPr>
        <w:t xml:space="preserve">  </w:t>
      </w:r>
      <w:r w:rsidR="00112A0D" w:rsidRPr="00112A0D">
        <w:rPr>
          <w:sz w:val="24"/>
          <w:szCs w:val="24"/>
        </w:rPr>
        <w:t xml:space="preserve">que </w:t>
      </w:r>
      <w:r w:rsidR="00F11D6D" w:rsidRPr="00112A0D">
        <w:rPr>
          <w:sz w:val="24"/>
          <w:szCs w:val="24"/>
        </w:rPr>
        <w:t>t</w:t>
      </w:r>
      <w:r w:rsidR="00112A0D" w:rsidRPr="00112A0D">
        <w:rPr>
          <w:sz w:val="24"/>
          <w:szCs w:val="24"/>
        </w:rPr>
        <w:t xml:space="preserve">em por </w:t>
      </w:r>
      <w:r w:rsidR="00F11D6D" w:rsidRPr="00112A0D">
        <w:rPr>
          <w:sz w:val="24"/>
          <w:szCs w:val="24"/>
        </w:rPr>
        <w:t xml:space="preserve"> </w:t>
      </w:r>
      <w:r w:rsidR="00112A0D" w:rsidRPr="00112A0D">
        <w:rPr>
          <w:sz w:val="24"/>
          <w:szCs w:val="24"/>
        </w:rPr>
        <w:t>f</w:t>
      </w:r>
      <w:r w:rsidR="00F11D6D" w:rsidRPr="00112A0D">
        <w:rPr>
          <w:sz w:val="24"/>
          <w:szCs w:val="24"/>
        </w:rPr>
        <w:t>inalidades: promover a união, estimular as parcerias entres os órgãos, em nosso estado e em outros estados e incentivar nossos associados que o nosso compromisso com cada um deles e de representa-los e buscar melhorias de vida para cada um ali representados, e prestara serviços permanentes e sem qualquer discriminação de clientela, não fara qualquer distinção de raça, ou cor, sexo, condição social, credo político ou religioso ou os portadores de deficiência, Participação em Programas dos governos municipal, estadual e federal, em Serviços Culturais especialmente desenvolvidos em prol das comunidades; Busca de Parcerias para proporcionar cursos profissionalizantes realizar palestras entre outros; e Desenvolver outras atividades necessárias ou objetivos sociais, durante todo o ano, que propiciem a sustentação da União e outras atividades compatíveis.</w:t>
      </w:r>
    </w:p>
    <w:p w:rsidR="00E06893" w:rsidRDefault="00E06893" w:rsidP="00525666">
      <w:pPr>
        <w:spacing w:line="360" w:lineRule="auto"/>
        <w:ind w:firstLine="851"/>
        <w:jc w:val="both"/>
        <w:rPr>
          <w:sz w:val="24"/>
          <w:szCs w:val="24"/>
        </w:rPr>
      </w:pPr>
    </w:p>
    <w:p w:rsidR="00E06893" w:rsidRDefault="00E06893" w:rsidP="00525666">
      <w:pPr>
        <w:spacing w:line="360" w:lineRule="auto"/>
        <w:ind w:firstLine="851"/>
        <w:jc w:val="both"/>
        <w:rPr>
          <w:sz w:val="24"/>
          <w:szCs w:val="24"/>
        </w:rPr>
      </w:pPr>
    </w:p>
    <w:p w:rsidR="00E06893" w:rsidRDefault="00E06893" w:rsidP="00525666">
      <w:pPr>
        <w:spacing w:line="360" w:lineRule="auto"/>
        <w:ind w:firstLine="851"/>
        <w:jc w:val="both"/>
        <w:rPr>
          <w:sz w:val="24"/>
          <w:szCs w:val="24"/>
        </w:rPr>
      </w:pPr>
    </w:p>
    <w:p w:rsidR="00757240" w:rsidRPr="00112A0D" w:rsidRDefault="00FA74F2" w:rsidP="00525666">
      <w:pPr>
        <w:spacing w:line="360" w:lineRule="auto"/>
        <w:ind w:firstLine="851"/>
        <w:jc w:val="both"/>
        <w:rPr>
          <w:sz w:val="24"/>
          <w:szCs w:val="24"/>
        </w:rPr>
      </w:pPr>
      <w:r w:rsidRPr="00112A0D">
        <w:rPr>
          <w:sz w:val="24"/>
          <w:szCs w:val="24"/>
        </w:rPr>
        <w:lastRenderedPageBreak/>
        <w:t>Examinando a</w:t>
      </w:r>
      <w:r w:rsidR="003C2642" w:rsidRPr="00112A0D">
        <w:rPr>
          <w:sz w:val="24"/>
          <w:szCs w:val="24"/>
        </w:rPr>
        <w:t xml:space="preserve"> documentação </w:t>
      </w:r>
      <w:r w:rsidRPr="00112A0D">
        <w:rPr>
          <w:sz w:val="24"/>
          <w:szCs w:val="24"/>
        </w:rPr>
        <w:t>apresentada, podemos constatar que a Entidade em questão preenche os requisitos estabelecidos pelo Diploma Legal.</w:t>
      </w:r>
    </w:p>
    <w:p w:rsidR="003C2642" w:rsidRPr="00112A0D" w:rsidRDefault="00757240" w:rsidP="00525666">
      <w:pPr>
        <w:spacing w:line="360" w:lineRule="auto"/>
        <w:ind w:firstLine="851"/>
        <w:jc w:val="both"/>
        <w:rPr>
          <w:sz w:val="24"/>
          <w:szCs w:val="24"/>
        </w:rPr>
      </w:pPr>
      <w:r w:rsidRPr="00112A0D">
        <w:rPr>
          <w:sz w:val="24"/>
          <w:szCs w:val="24"/>
        </w:rPr>
        <w:t>Ademais,</w:t>
      </w:r>
      <w:r w:rsidR="003C2642" w:rsidRPr="00112A0D">
        <w:rPr>
          <w:sz w:val="24"/>
          <w:szCs w:val="24"/>
        </w:rPr>
        <w:t xml:space="preserve"> o Projeto de Lei em consideração obedece aos ditames da boa técnica legislativa.</w:t>
      </w:r>
    </w:p>
    <w:p w:rsidR="004B6458" w:rsidRPr="00112A0D" w:rsidRDefault="004B6458" w:rsidP="00525666">
      <w:pPr>
        <w:spacing w:line="360" w:lineRule="auto"/>
        <w:jc w:val="both"/>
        <w:rPr>
          <w:b/>
          <w:sz w:val="24"/>
          <w:szCs w:val="24"/>
          <w:u w:val="single"/>
        </w:rPr>
      </w:pPr>
    </w:p>
    <w:p w:rsidR="003C2642" w:rsidRPr="00112A0D" w:rsidRDefault="00154D4F" w:rsidP="00525666">
      <w:pPr>
        <w:spacing w:line="360" w:lineRule="auto"/>
        <w:jc w:val="both"/>
        <w:rPr>
          <w:b/>
          <w:sz w:val="24"/>
          <w:szCs w:val="24"/>
          <w:u w:val="single"/>
        </w:rPr>
      </w:pPr>
      <w:r w:rsidRPr="00112A0D">
        <w:rPr>
          <w:b/>
          <w:sz w:val="24"/>
          <w:szCs w:val="24"/>
          <w:u w:val="single"/>
        </w:rPr>
        <w:t>VOTO DO</w:t>
      </w:r>
      <w:r w:rsidR="003C2642" w:rsidRPr="00112A0D">
        <w:rPr>
          <w:b/>
          <w:sz w:val="24"/>
          <w:szCs w:val="24"/>
          <w:u w:val="single"/>
        </w:rPr>
        <w:t xml:space="preserve"> RELATOR:</w:t>
      </w:r>
    </w:p>
    <w:p w:rsidR="003C2642" w:rsidRPr="00112A0D" w:rsidRDefault="003C2642" w:rsidP="00525666">
      <w:pPr>
        <w:tabs>
          <w:tab w:val="left" w:pos="2410"/>
          <w:tab w:val="left" w:pos="4536"/>
        </w:tabs>
        <w:spacing w:line="360" w:lineRule="auto"/>
        <w:ind w:firstLine="851"/>
        <w:jc w:val="both"/>
        <w:rPr>
          <w:sz w:val="24"/>
          <w:szCs w:val="24"/>
        </w:rPr>
      </w:pPr>
      <w:r w:rsidRPr="00112A0D">
        <w:rPr>
          <w:sz w:val="24"/>
          <w:szCs w:val="24"/>
        </w:rPr>
        <w:t>A proposição sob exame está redigida de acordo com o que preceitua a legislação e</w:t>
      </w:r>
      <w:r w:rsidR="008224D2" w:rsidRPr="00112A0D">
        <w:rPr>
          <w:sz w:val="24"/>
          <w:szCs w:val="24"/>
        </w:rPr>
        <w:t xml:space="preserve">specífica, assim sendo, votamos </w:t>
      </w:r>
      <w:r w:rsidRPr="00112A0D">
        <w:rPr>
          <w:sz w:val="24"/>
          <w:szCs w:val="24"/>
        </w:rPr>
        <w:t>pela sua aprovação, presente os pres</w:t>
      </w:r>
      <w:r w:rsidR="004C3332" w:rsidRPr="00112A0D">
        <w:rPr>
          <w:sz w:val="24"/>
          <w:szCs w:val="24"/>
        </w:rPr>
        <w:t>supostos de ordem constitucional, legal</w:t>
      </w:r>
      <w:r w:rsidRPr="00112A0D">
        <w:rPr>
          <w:sz w:val="24"/>
          <w:szCs w:val="24"/>
        </w:rPr>
        <w:t xml:space="preserve"> e regimental.</w:t>
      </w:r>
    </w:p>
    <w:p w:rsidR="003C2642" w:rsidRPr="00112A0D" w:rsidRDefault="003C2642" w:rsidP="00525666">
      <w:pPr>
        <w:spacing w:line="360" w:lineRule="auto"/>
        <w:ind w:firstLine="851"/>
        <w:jc w:val="both"/>
        <w:rPr>
          <w:sz w:val="24"/>
          <w:szCs w:val="24"/>
        </w:rPr>
      </w:pPr>
      <w:r w:rsidRPr="00112A0D">
        <w:rPr>
          <w:sz w:val="24"/>
          <w:szCs w:val="24"/>
        </w:rPr>
        <w:t>É o voto.</w:t>
      </w:r>
    </w:p>
    <w:p w:rsidR="006C6A11" w:rsidRPr="00112A0D" w:rsidRDefault="006C6A11" w:rsidP="00525666">
      <w:pPr>
        <w:spacing w:line="360" w:lineRule="auto"/>
        <w:ind w:firstLine="709"/>
        <w:jc w:val="both"/>
        <w:rPr>
          <w:sz w:val="24"/>
          <w:szCs w:val="24"/>
        </w:rPr>
      </w:pPr>
    </w:p>
    <w:p w:rsidR="003C2642" w:rsidRPr="00112A0D" w:rsidRDefault="003C2642" w:rsidP="00525666">
      <w:pPr>
        <w:spacing w:line="360" w:lineRule="auto"/>
        <w:jc w:val="both"/>
        <w:rPr>
          <w:b/>
          <w:sz w:val="24"/>
          <w:szCs w:val="24"/>
          <w:u w:val="single"/>
        </w:rPr>
      </w:pPr>
      <w:r w:rsidRPr="00112A0D">
        <w:rPr>
          <w:b/>
          <w:sz w:val="24"/>
          <w:szCs w:val="24"/>
          <w:u w:val="single"/>
        </w:rPr>
        <w:t>PARECER DA COMISSÃO:</w:t>
      </w:r>
    </w:p>
    <w:p w:rsidR="00A225F9" w:rsidRPr="00112A0D" w:rsidRDefault="00A225F9" w:rsidP="00C3389C">
      <w:pPr>
        <w:spacing w:line="360" w:lineRule="auto"/>
        <w:ind w:firstLine="851"/>
        <w:jc w:val="both"/>
        <w:rPr>
          <w:sz w:val="24"/>
          <w:szCs w:val="24"/>
        </w:rPr>
      </w:pPr>
      <w:r w:rsidRPr="00112A0D">
        <w:rPr>
          <w:sz w:val="24"/>
          <w:szCs w:val="24"/>
        </w:rPr>
        <w:t xml:space="preserve">Os membros da Comissão de Constituição, Justiça e Cidadania votam pela </w:t>
      </w:r>
      <w:r w:rsidRPr="00112A0D">
        <w:rPr>
          <w:b/>
          <w:sz w:val="24"/>
          <w:szCs w:val="24"/>
        </w:rPr>
        <w:t xml:space="preserve">aprovação do Projeto de Lei nº </w:t>
      </w:r>
      <w:r w:rsidR="00BB02FD" w:rsidRPr="00112A0D">
        <w:rPr>
          <w:b/>
          <w:sz w:val="24"/>
          <w:szCs w:val="24"/>
        </w:rPr>
        <w:t>0</w:t>
      </w:r>
      <w:r w:rsidR="00231DE8" w:rsidRPr="00112A0D">
        <w:rPr>
          <w:b/>
          <w:sz w:val="24"/>
          <w:szCs w:val="24"/>
        </w:rPr>
        <w:t>60</w:t>
      </w:r>
      <w:r w:rsidRPr="00112A0D">
        <w:rPr>
          <w:b/>
          <w:sz w:val="24"/>
          <w:szCs w:val="24"/>
        </w:rPr>
        <w:t>/20</w:t>
      </w:r>
      <w:r w:rsidR="00BB02FD" w:rsidRPr="00112A0D">
        <w:rPr>
          <w:b/>
          <w:sz w:val="24"/>
          <w:szCs w:val="24"/>
        </w:rPr>
        <w:t>20</w:t>
      </w:r>
      <w:r w:rsidRPr="00112A0D">
        <w:rPr>
          <w:sz w:val="24"/>
          <w:szCs w:val="24"/>
        </w:rPr>
        <w:t>, nos termos do voto do Relator.</w:t>
      </w:r>
    </w:p>
    <w:p w:rsidR="00A225F9" w:rsidRPr="00112A0D" w:rsidRDefault="00A225F9" w:rsidP="00C3389C">
      <w:pPr>
        <w:spacing w:line="360" w:lineRule="auto"/>
        <w:ind w:firstLine="851"/>
        <w:jc w:val="both"/>
        <w:rPr>
          <w:sz w:val="24"/>
          <w:szCs w:val="24"/>
        </w:rPr>
      </w:pPr>
      <w:r w:rsidRPr="00112A0D">
        <w:rPr>
          <w:sz w:val="24"/>
          <w:szCs w:val="24"/>
        </w:rPr>
        <w:t>É o parecer.</w:t>
      </w:r>
    </w:p>
    <w:p w:rsidR="00763EDB" w:rsidRPr="00112A0D" w:rsidRDefault="00A225F9" w:rsidP="00763EDB">
      <w:pPr>
        <w:jc w:val="both"/>
        <w:rPr>
          <w:sz w:val="24"/>
          <w:szCs w:val="24"/>
        </w:rPr>
      </w:pPr>
      <w:r w:rsidRPr="00112A0D">
        <w:rPr>
          <w:rFonts w:eastAsia="Calibri"/>
          <w:sz w:val="24"/>
          <w:szCs w:val="24"/>
        </w:rPr>
        <w:t xml:space="preserve">     </w:t>
      </w:r>
      <w:r w:rsidR="00763EDB" w:rsidRPr="00112A0D">
        <w:rPr>
          <w:sz w:val="24"/>
          <w:szCs w:val="24"/>
        </w:rPr>
        <w:t xml:space="preserve">         </w:t>
      </w:r>
      <w:r w:rsidR="00B54560" w:rsidRPr="00B54560">
        <w:rPr>
          <w:sz w:val="24"/>
          <w:szCs w:val="24"/>
        </w:rPr>
        <w:t>SALA DAS COMISSÕES DEPUTADO “LÉO FRANKLIM”, em 30 de junho de 2020</w:t>
      </w:r>
      <w:r w:rsidR="00B54560">
        <w:rPr>
          <w:sz w:val="24"/>
          <w:szCs w:val="24"/>
        </w:rPr>
        <w:t>.</w:t>
      </w:r>
    </w:p>
    <w:p w:rsidR="0065074B" w:rsidRPr="00112A0D" w:rsidRDefault="00BA5F58" w:rsidP="009E3C46">
      <w:pPr>
        <w:autoSpaceDE w:val="0"/>
        <w:autoSpaceDN w:val="0"/>
        <w:adjustRightInd w:val="0"/>
        <w:spacing w:line="360" w:lineRule="auto"/>
        <w:jc w:val="both"/>
        <w:rPr>
          <w:b/>
          <w:color w:val="000000"/>
          <w:sz w:val="24"/>
          <w:szCs w:val="24"/>
        </w:rPr>
      </w:pPr>
      <w:r w:rsidRPr="00112A0D">
        <w:rPr>
          <w:color w:val="000000"/>
          <w:sz w:val="24"/>
          <w:szCs w:val="24"/>
        </w:rPr>
        <w:t xml:space="preserve">                                          </w:t>
      </w:r>
    </w:p>
    <w:p w:rsidR="00FA00A7" w:rsidRDefault="00112A0D" w:rsidP="00FA00A7">
      <w:pPr>
        <w:autoSpaceDE w:val="0"/>
        <w:autoSpaceDN w:val="0"/>
        <w:adjustRightInd w:val="0"/>
        <w:spacing w:line="360" w:lineRule="auto"/>
        <w:ind w:left="3969" w:hanging="3685"/>
        <w:jc w:val="both"/>
        <w:rPr>
          <w:color w:val="000000"/>
          <w:sz w:val="24"/>
          <w:szCs w:val="24"/>
        </w:rPr>
      </w:pPr>
      <w:r w:rsidRPr="00870082">
        <w:rPr>
          <w:rFonts w:eastAsia="Calibri"/>
          <w:b/>
          <w:color w:val="000000"/>
          <w:sz w:val="24"/>
          <w:szCs w:val="24"/>
          <w:lang w:eastAsia="en-US"/>
        </w:rPr>
        <w:t xml:space="preserve">                                                                        </w:t>
      </w:r>
      <w:r w:rsidR="00FA00A7">
        <w:rPr>
          <w:b/>
          <w:color w:val="000000"/>
          <w:sz w:val="24"/>
          <w:szCs w:val="24"/>
        </w:rPr>
        <w:t xml:space="preserve">                                                               Presidente:</w:t>
      </w:r>
      <w:r w:rsidR="00FA00A7">
        <w:rPr>
          <w:color w:val="000000"/>
          <w:sz w:val="24"/>
          <w:szCs w:val="24"/>
        </w:rPr>
        <w:t xml:space="preserve"> Deputado Ricardo Rios</w:t>
      </w:r>
    </w:p>
    <w:p w:rsidR="00FA00A7" w:rsidRDefault="00FA00A7" w:rsidP="00FA00A7">
      <w:pPr>
        <w:autoSpaceDE w:val="0"/>
        <w:autoSpaceDN w:val="0"/>
        <w:adjustRightInd w:val="0"/>
        <w:spacing w:line="360" w:lineRule="auto"/>
        <w:jc w:val="both"/>
        <w:rPr>
          <w:color w:val="000000"/>
          <w:sz w:val="24"/>
          <w:szCs w:val="24"/>
        </w:rPr>
      </w:pPr>
      <w:r>
        <w:rPr>
          <w:b/>
          <w:color w:val="000000"/>
          <w:sz w:val="24"/>
          <w:szCs w:val="24"/>
        </w:rPr>
        <w:t xml:space="preserve">                                                                   Relator:</w:t>
      </w:r>
      <w:r>
        <w:rPr>
          <w:color w:val="000000"/>
          <w:sz w:val="24"/>
          <w:szCs w:val="24"/>
        </w:rPr>
        <w:t xml:space="preserve"> Deputado </w:t>
      </w:r>
      <w:proofErr w:type="spellStart"/>
      <w:r>
        <w:rPr>
          <w:color w:val="000000"/>
          <w:sz w:val="24"/>
          <w:szCs w:val="24"/>
        </w:rPr>
        <w:t>Rildo</w:t>
      </w:r>
      <w:proofErr w:type="spellEnd"/>
      <w:r>
        <w:rPr>
          <w:color w:val="000000"/>
          <w:sz w:val="24"/>
          <w:szCs w:val="24"/>
        </w:rPr>
        <w:t xml:space="preserve"> Amaral</w:t>
      </w:r>
    </w:p>
    <w:p w:rsidR="00FA00A7" w:rsidRDefault="00FA00A7" w:rsidP="00FA00A7">
      <w:pPr>
        <w:autoSpaceDE w:val="0"/>
        <w:autoSpaceDN w:val="0"/>
        <w:adjustRightInd w:val="0"/>
        <w:spacing w:line="360" w:lineRule="auto"/>
        <w:ind w:firstLine="3686"/>
        <w:jc w:val="both"/>
        <w:rPr>
          <w:color w:val="000000"/>
          <w:sz w:val="24"/>
          <w:szCs w:val="24"/>
        </w:rPr>
      </w:pPr>
      <w:r>
        <w:rPr>
          <w:color w:val="000000"/>
          <w:sz w:val="24"/>
          <w:szCs w:val="24"/>
        </w:rPr>
        <w:t xml:space="preserve"> </w:t>
      </w:r>
    </w:p>
    <w:p w:rsidR="00FA00A7" w:rsidRDefault="00FA00A7" w:rsidP="00FA00A7">
      <w:pPr>
        <w:autoSpaceDE w:val="0"/>
        <w:autoSpaceDN w:val="0"/>
        <w:adjustRightInd w:val="0"/>
        <w:spacing w:line="360" w:lineRule="auto"/>
        <w:ind w:hanging="284"/>
        <w:jc w:val="both"/>
        <w:rPr>
          <w:b/>
          <w:color w:val="000000"/>
          <w:sz w:val="24"/>
          <w:szCs w:val="24"/>
        </w:rPr>
      </w:pPr>
      <w:r>
        <w:rPr>
          <w:b/>
          <w:color w:val="000000"/>
          <w:sz w:val="24"/>
          <w:szCs w:val="24"/>
        </w:rPr>
        <w:t xml:space="preserve"> Vota a </w:t>
      </w:r>
      <w:proofErr w:type="gramStart"/>
      <w:r>
        <w:rPr>
          <w:b/>
          <w:color w:val="000000"/>
          <w:sz w:val="24"/>
          <w:szCs w:val="24"/>
        </w:rPr>
        <w:t>favor                                                                    Vota</w:t>
      </w:r>
      <w:proofErr w:type="gramEnd"/>
      <w:r>
        <w:rPr>
          <w:b/>
          <w:color w:val="000000"/>
          <w:sz w:val="24"/>
          <w:szCs w:val="24"/>
        </w:rPr>
        <w:t xml:space="preserve"> contra</w:t>
      </w:r>
    </w:p>
    <w:p w:rsidR="00FA00A7" w:rsidRDefault="00FA00A7" w:rsidP="00FA00A7">
      <w:pPr>
        <w:autoSpaceDE w:val="0"/>
        <w:autoSpaceDN w:val="0"/>
        <w:adjustRightInd w:val="0"/>
        <w:spacing w:line="360" w:lineRule="auto"/>
        <w:ind w:hanging="284"/>
        <w:jc w:val="both"/>
        <w:rPr>
          <w:color w:val="000000"/>
          <w:sz w:val="24"/>
          <w:szCs w:val="24"/>
        </w:rPr>
      </w:pPr>
      <w:r>
        <w:rPr>
          <w:color w:val="000000"/>
          <w:sz w:val="24"/>
          <w:szCs w:val="24"/>
        </w:rPr>
        <w:t>Deputado César Pires                                                   _________________________</w:t>
      </w:r>
    </w:p>
    <w:p w:rsidR="00FA00A7" w:rsidRDefault="00FA00A7" w:rsidP="00FA00A7">
      <w:pPr>
        <w:autoSpaceDE w:val="0"/>
        <w:autoSpaceDN w:val="0"/>
        <w:adjustRightInd w:val="0"/>
        <w:spacing w:line="360" w:lineRule="auto"/>
        <w:ind w:hanging="284"/>
        <w:jc w:val="both"/>
        <w:rPr>
          <w:color w:val="000000"/>
          <w:sz w:val="24"/>
          <w:szCs w:val="24"/>
        </w:rPr>
      </w:pPr>
      <w:r>
        <w:rPr>
          <w:color w:val="000000"/>
          <w:sz w:val="24"/>
          <w:szCs w:val="24"/>
        </w:rPr>
        <w:t>Deputado Rafael Leitoa                                                  _________________________</w:t>
      </w:r>
    </w:p>
    <w:p w:rsidR="00FA00A7" w:rsidRDefault="00FA00A7" w:rsidP="00FA00A7">
      <w:pPr>
        <w:autoSpaceDE w:val="0"/>
        <w:autoSpaceDN w:val="0"/>
        <w:adjustRightInd w:val="0"/>
        <w:spacing w:line="360" w:lineRule="auto"/>
        <w:ind w:hanging="284"/>
        <w:jc w:val="both"/>
        <w:rPr>
          <w:color w:val="000000"/>
          <w:sz w:val="24"/>
          <w:szCs w:val="24"/>
        </w:rPr>
      </w:pPr>
      <w:r>
        <w:rPr>
          <w:color w:val="000000"/>
          <w:sz w:val="24"/>
          <w:szCs w:val="24"/>
        </w:rPr>
        <w:t>________________________                                       _________________________</w:t>
      </w:r>
    </w:p>
    <w:p w:rsidR="00FA00A7" w:rsidRDefault="00FA00A7" w:rsidP="00FA00A7">
      <w:pPr>
        <w:autoSpaceDE w:val="0"/>
        <w:autoSpaceDN w:val="0"/>
        <w:adjustRightInd w:val="0"/>
        <w:spacing w:line="360" w:lineRule="auto"/>
        <w:ind w:hanging="284"/>
        <w:jc w:val="both"/>
        <w:rPr>
          <w:color w:val="000000"/>
          <w:sz w:val="24"/>
          <w:szCs w:val="24"/>
        </w:rPr>
      </w:pPr>
      <w:r>
        <w:rPr>
          <w:color w:val="000000"/>
          <w:sz w:val="24"/>
          <w:szCs w:val="24"/>
        </w:rPr>
        <w:t>________________________                                       _________________________</w:t>
      </w:r>
    </w:p>
    <w:p w:rsidR="00B54560" w:rsidRPr="00112A0D" w:rsidRDefault="00FA00A7" w:rsidP="00FA00A7">
      <w:pPr>
        <w:autoSpaceDE w:val="0"/>
        <w:autoSpaceDN w:val="0"/>
        <w:adjustRightInd w:val="0"/>
        <w:spacing w:line="360" w:lineRule="auto"/>
        <w:jc w:val="both"/>
        <w:rPr>
          <w:rFonts w:eastAsia="Calibri"/>
          <w:b/>
          <w:color w:val="000000"/>
          <w:sz w:val="24"/>
          <w:szCs w:val="24"/>
        </w:rPr>
      </w:pPr>
      <w:r>
        <w:rPr>
          <w:color w:val="000000"/>
          <w:sz w:val="24"/>
          <w:szCs w:val="24"/>
        </w:rPr>
        <w:t>________________________                                       __________________________</w:t>
      </w:r>
    </w:p>
    <w:p w:rsidR="00B54560" w:rsidRPr="00112A0D" w:rsidRDefault="00B54560" w:rsidP="00E06893">
      <w:pPr>
        <w:autoSpaceDE w:val="0"/>
        <w:autoSpaceDN w:val="0"/>
        <w:adjustRightInd w:val="0"/>
        <w:spacing w:line="360" w:lineRule="auto"/>
        <w:jc w:val="both"/>
        <w:rPr>
          <w:rFonts w:eastAsia="Calibri"/>
          <w:b/>
          <w:color w:val="000000"/>
          <w:sz w:val="24"/>
          <w:szCs w:val="24"/>
        </w:rPr>
      </w:pPr>
    </w:p>
    <w:sectPr w:rsidR="00B54560" w:rsidRPr="00112A0D" w:rsidSect="00525666">
      <w:headerReference w:type="default" r:id="rId8"/>
      <w:pgSz w:w="11907" w:h="16840" w:code="9"/>
      <w:pgMar w:top="1985" w:right="1275" w:bottom="1417" w:left="1701" w:header="0" w:footer="70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6C0" w:rsidRDefault="00B016C0">
      <w:r>
        <w:separator/>
      </w:r>
    </w:p>
  </w:endnote>
  <w:endnote w:type="continuationSeparator" w:id="0">
    <w:p w:rsidR="00B016C0" w:rsidRDefault="00B0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6C0" w:rsidRDefault="00B016C0">
      <w:r>
        <w:separator/>
      </w:r>
    </w:p>
  </w:footnote>
  <w:footnote w:type="continuationSeparator" w:id="0">
    <w:p w:rsidR="00B016C0" w:rsidRDefault="00B01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C0" w:rsidRDefault="00B016C0" w:rsidP="007643C9">
    <w:pPr>
      <w:pStyle w:val="Cabealho"/>
      <w:ind w:right="360"/>
      <w:jc w:val="center"/>
      <w:rPr>
        <w:b/>
        <w:color w:val="000080"/>
        <w:sz w:val="18"/>
        <w:szCs w:val="18"/>
      </w:rPr>
    </w:pPr>
  </w:p>
  <w:p w:rsidR="00B016C0" w:rsidRDefault="00B016C0" w:rsidP="007643C9">
    <w:pPr>
      <w:pStyle w:val="Cabealho"/>
      <w:ind w:right="360"/>
      <w:jc w:val="center"/>
      <w:rPr>
        <w:b/>
        <w:color w:val="000080"/>
        <w:sz w:val="18"/>
        <w:szCs w:val="18"/>
      </w:rPr>
    </w:pPr>
  </w:p>
  <w:p w:rsidR="00B016C0" w:rsidRPr="001A7F5E" w:rsidRDefault="00B016C0" w:rsidP="007643C9">
    <w:pPr>
      <w:pStyle w:val="Cabealho"/>
      <w:ind w:right="360"/>
      <w:jc w:val="center"/>
      <w:rPr>
        <w:b/>
        <w:color w:val="000080"/>
        <w:sz w:val="18"/>
        <w:szCs w:val="18"/>
      </w:rPr>
    </w:pPr>
    <w:r>
      <w:rPr>
        <w:noProof/>
        <w:sz w:val="18"/>
        <w:szCs w:val="18"/>
      </w:rPr>
      <w:drawing>
        <wp:inline distT="0" distB="0" distL="0" distR="0" wp14:anchorId="2CE9DA4D" wp14:editId="2268985D">
          <wp:extent cx="946785" cy="817880"/>
          <wp:effectExtent l="19050" t="0" r="571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6785" cy="817880"/>
                  </a:xfrm>
                  <a:prstGeom prst="rect">
                    <a:avLst/>
                  </a:prstGeom>
                  <a:noFill/>
                  <a:ln w="9525">
                    <a:noFill/>
                    <a:miter lim="800000"/>
                    <a:headEnd/>
                    <a:tailEnd/>
                  </a:ln>
                </pic:spPr>
              </pic:pic>
            </a:graphicData>
          </a:graphic>
        </wp:inline>
      </w:drawing>
    </w:r>
  </w:p>
  <w:p w:rsidR="00B016C0" w:rsidRPr="00193B14" w:rsidRDefault="00B016C0" w:rsidP="007643C9">
    <w:pPr>
      <w:pStyle w:val="Cabealho"/>
      <w:jc w:val="center"/>
      <w:rPr>
        <w:sz w:val="18"/>
        <w:szCs w:val="18"/>
      </w:rPr>
    </w:pPr>
    <w:r w:rsidRPr="00193B14">
      <w:rPr>
        <w:sz w:val="18"/>
        <w:szCs w:val="18"/>
      </w:rPr>
      <w:t>ESTADO DO MARANHÃO</w:t>
    </w:r>
  </w:p>
  <w:p w:rsidR="00B016C0" w:rsidRPr="00193B14" w:rsidRDefault="00B016C0" w:rsidP="007643C9">
    <w:pPr>
      <w:pStyle w:val="Cabealho"/>
      <w:jc w:val="center"/>
      <w:rPr>
        <w:sz w:val="18"/>
        <w:szCs w:val="18"/>
      </w:rPr>
    </w:pPr>
    <w:r w:rsidRPr="00193B14">
      <w:rPr>
        <w:sz w:val="18"/>
        <w:szCs w:val="18"/>
      </w:rPr>
      <w:t>ASSEMBLÉIA LEGISLATIVA DO MARANHÃO</w:t>
    </w:r>
  </w:p>
  <w:p w:rsidR="00B016C0" w:rsidRPr="00193B14" w:rsidRDefault="00B016C0" w:rsidP="007643C9">
    <w:pPr>
      <w:pStyle w:val="Cabealho"/>
      <w:jc w:val="center"/>
      <w:rPr>
        <w:sz w:val="18"/>
        <w:szCs w:val="18"/>
      </w:rPr>
    </w:pPr>
    <w:r w:rsidRPr="00193B14">
      <w:rPr>
        <w:sz w:val="18"/>
        <w:szCs w:val="18"/>
      </w:rPr>
      <w:t>INSTALADA EM 16 DE FEVEREIRO DE 1835</w:t>
    </w:r>
  </w:p>
  <w:p w:rsidR="00B016C0" w:rsidRPr="00193B14" w:rsidRDefault="00B016C0" w:rsidP="007643C9">
    <w:pPr>
      <w:pStyle w:val="Cabealho"/>
      <w:jc w:val="center"/>
      <w:rPr>
        <w:sz w:val="18"/>
        <w:szCs w:val="18"/>
      </w:rPr>
    </w:pPr>
    <w:r w:rsidRPr="00193B14">
      <w:rPr>
        <w:sz w:val="18"/>
        <w:szCs w:val="18"/>
      </w:rPr>
      <w:t>DIRETORIA LEGISLATIVA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27B4A"/>
    <w:multiLevelType w:val="hybridMultilevel"/>
    <w:tmpl w:val="6CA44C74"/>
    <w:lvl w:ilvl="0" w:tplc="0AEC568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403202A2"/>
    <w:multiLevelType w:val="hybridMultilevel"/>
    <w:tmpl w:val="D4B8389C"/>
    <w:lvl w:ilvl="0" w:tplc="6432305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B3"/>
    <w:rsid w:val="00007368"/>
    <w:rsid w:val="000077CC"/>
    <w:rsid w:val="00015223"/>
    <w:rsid w:val="00015476"/>
    <w:rsid w:val="000156F6"/>
    <w:rsid w:val="000158A8"/>
    <w:rsid w:val="00015959"/>
    <w:rsid w:val="0002016D"/>
    <w:rsid w:val="00022EFE"/>
    <w:rsid w:val="00033773"/>
    <w:rsid w:val="00033972"/>
    <w:rsid w:val="0004072E"/>
    <w:rsid w:val="00043318"/>
    <w:rsid w:val="00047E0D"/>
    <w:rsid w:val="00054890"/>
    <w:rsid w:val="00061B45"/>
    <w:rsid w:val="000635E3"/>
    <w:rsid w:val="00064279"/>
    <w:rsid w:val="00072200"/>
    <w:rsid w:val="000743DC"/>
    <w:rsid w:val="0007517F"/>
    <w:rsid w:val="000914F0"/>
    <w:rsid w:val="00093B93"/>
    <w:rsid w:val="00097AEB"/>
    <w:rsid w:val="000A2855"/>
    <w:rsid w:val="000A66C5"/>
    <w:rsid w:val="000A6DCE"/>
    <w:rsid w:val="000B1FAF"/>
    <w:rsid w:val="000B48D1"/>
    <w:rsid w:val="000B688F"/>
    <w:rsid w:val="000B6CE9"/>
    <w:rsid w:val="000B6E4F"/>
    <w:rsid w:val="000B77F8"/>
    <w:rsid w:val="000C055B"/>
    <w:rsid w:val="000C627A"/>
    <w:rsid w:val="000D1093"/>
    <w:rsid w:val="000D25EB"/>
    <w:rsid w:val="000E0015"/>
    <w:rsid w:val="000E0766"/>
    <w:rsid w:val="000E15D5"/>
    <w:rsid w:val="000E2FA7"/>
    <w:rsid w:val="000F2FD9"/>
    <w:rsid w:val="000F4FB6"/>
    <w:rsid w:val="000F5D38"/>
    <w:rsid w:val="00100BE2"/>
    <w:rsid w:val="00102B46"/>
    <w:rsid w:val="0010322A"/>
    <w:rsid w:val="00105958"/>
    <w:rsid w:val="00106239"/>
    <w:rsid w:val="001105B0"/>
    <w:rsid w:val="00112A0D"/>
    <w:rsid w:val="001163BD"/>
    <w:rsid w:val="00117925"/>
    <w:rsid w:val="001203EC"/>
    <w:rsid w:val="00124ED1"/>
    <w:rsid w:val="0012565C"/>
    <w:rsid w:val="00127941"/>
    <w:rsid w:val="0013232B"/>
    <w:rsid w:val="00132D0D"/>
    <w:rsid w:val="00136A2D"/>
    <w:rsid w:val="00140C85"/>
    <w:rsid w:val="0014172A"/>
    <w:rsid w:val="00142BD1"/>
    <w:rsid w:val="00144258"/>
    <w:rsid w:val="00153BC5"/>
    <w:rsid w:val="00154D4F"/>
    <w:rsid w:val="00154E1E"/>
    <w:rsid w:val="00155AEF"/>
    <w:rsid w:val="00160B44"/>
    <w:rsid w:val="00163A6B"/>
    <w:rsid w:val="00166584"/>
    <w:rsid w:val="00166F8C"/>
    <w:rsid w:val="00170D64"/>
    <w:rsid w:val="001726E6"/>
    <w:rsid w:val="001756F9"/>
    <w:rsid w:val="001762F2"/>
    <w:rsid w:val="0017717B"/>
    <w:rsid w:val="0018117B"/>
    <w:rsid w:val="00182E9B"/>
    <w:rsid w:val="001837EC"/>
    <w:rsid w:val="00191DF0"/>
    <w:rsid w:val="00193B14"/>
    <w:rsid w:val="001971D5"/>
    <w:rsid w:val="001A0D74"/>
    <w:rsid w:val="001A3C5E"/>
    <w:rsid w:val="001A52C1"/>
    <w:rsid w:val="001A54D5"/>
    <w:rsid w:val="001A5552"/>
    <w:rsid w:val="001B4378"/>
    <w:rsid w:val="001B6C72"/>
    <w:rsid w:val="001B75CA"/>
    <w:rsid w:val="001C2784"/>
    <w:rsid w:val="001D1C69"/>
    <w:rsid w:val="001D38A1"/>
    <w:rsid w:val="001D525D"/>
    <w:rsid w:val="001D753A"/>
    <w:rsid w:val="001F623C"/>
    <w:rsid w:val="001F6318"/>
    <w:rsid w:val="002165E8"/>
    <w:rsid w:val="00217E53"/>
    <w:rsid w:val="00225195"/>
    <w:rsid w:val="0023012A"/>
    <w:rsid w:val="00231717"/>
    <w:rsid w:val="00231DE8"/>
    <w:rsid w:val="0023290C"/>
    <w:rsid w:val="00232B31"/>
    <w:rsid w:val="00245A53"/>
    <w:rsid w:val="002466F8"/>
    <w:rsid w:val="00250285"/>
    <w:rsid w:val="00254828"/>
    <w:rsid w:val="00255863"/>
    <w:rsid w:val="00261290"/>
    <w:rsid w:val="00267FB9"/>
    <w:rsid w:val="00271F3A"/>
    <w:rsid w:val="002732BE"/>
    <w:rsid w:val="00275885"/>
    <w:rsid w:val="00277CC5"/>
    <w:rsid w:val="0028099D"/>
    <w:rsid w:val="00282252"/>
    <w:rsid w:val="00282275"/>
    <w:rsid w:val="0028345E"/>
    <w:rsid w:val="0028449A"/>
    <w:rsid w:val="00284EF0"/>
    <w:rsid w:val="00285F00"/>
    <w:rsid w:val="002B0B2B"/>
    <w:rsid w:val="002B4120"/>
    <w:rsid w:val="002B6D5C"/>
    <w:rsid w:val="002C1DDA"/>
    <w:rsid w:val="002C74C0"/>
    <w:rsid w:val="002D15DB"/>
    <w:rsid w:val="002E218F"/>
    <w:rsid w:val="002E3A99"/>
    <w:rsid w:val="002F141C"/>
    <w:rsid w:val="002F3080"/>
    <w:rsid w:val="00303F5E"/>
    <w:rsid w:val="003160F7"/>
    <w:rsid w:val="00324255"/>
    <w:rsid w:val="0032793D"/>
    <w:rsid w:val="0033052A"/>
    <w:rsid w:val="00331EF7"/>
    <w:rsid w:val="0033429E"/>
    <w:rsid w:val="0034243F"/>
    <w:rsid w:val="003437B6"/>
    <w:rsid w:val="003560F1"/>
    <w:rsid w:val="003578F7"/>
    <w:rsid w:val="00357E99"/>
    <w:rsid w:val="00361FA0"/>
    <w:rsid w:val="003679A6"/>
    <w:rsid w:val="00370A04"/>
    <w:rsid w:val="003717D2"/>
    <w:rsid w:val="003730B8"/>
    <w:rsid w:val="00373569"/>
    <w:rsid w:val="003738B5"/>
    <w:rsid w:val="003760ED"/>
    <w:rsid w:val="00384606"/>
    <w:rsid w:val="00386E1F"/>
    <w:rsid w:val="003A01BA"/>
    <w:rsid w:val="003A088E"/>
    <w:rsid w:val="003A6361"/>
    <w:rsid w:val="003B0612"/>
    <w:rsid w:val="003B488E"/>
    <w:rsid w:val="003B681A"/>
    <w:rsid w:val="003B7F9D"/>
    <w:rsid w:val="003C07EC"/>
    <w:rsid w:val="003C2642"/>
    <w:rsid w:val="003D1689"/>
    <w:rsid w:val="003D242A"/>
    <w:rsid w:val="003D295D"/>
    <w:rsid w:val="003E0B61"/>
    <w:rsid w:val="003E4235"/>
    <w:rsid w:val="003E591B"/>
    <w:rsid w:val="003E5E0A"/>
    <w:rsid w:val="003E6E2D"/>
    <w:rsid w:val="003E6E97"/>
    <w:rsid w:val="003F6A14"/>
    <w:rsid w:val="0040559F"/>
    <w:rsid w:val="00410B3D"/>
    <w:rsid w:val="00416988"/>
    <w:rsid w:val="00422B0D"/>
    <w:rsid w:val="00426236"/>
    <w:rsid w:val="00431B3F"/>
    <w:rsid w:val="00435642"/>
    <w:rsid w:val="00436B83"/>
    <w:rsid w:val="004401E8"/>
    <w:rsid w:val="00444ACA"/>
    <w:rsid w:val="00446BC9"/>
    <w:rsid w:val="00447123"/>
    <w:rsid w:val="00447435"/>
    <w:rsid w:val="00450672"/>
    <w:rsid w:val="004537DC"/>
    <w:rsid w:val="00454267"/>
    <w:rsid w:val="00461F6D"/>
    <w:rsid w:val="0046242C"/>
    <w:rsid w:val="00462E0C"/>
    <w:rsid w:val="0047212F"/>
    <w:rsid w:val="00474328"/>
    <w:rsid w:val="004838F5"/>
    <w:rsid w:val="00484BE0"/>
    <w:rsid w:val="00497774"/>
    <w:rsid w:val="004A1415"/>
    <w:rsid w:val="004A6CDE"/>
    <w:rsid w:val="004A6D97"/>
    <w:rsid w:val="004B0E08"/>
    <w:rsid w:val="004B1F95"/>
    <w:rsid w:val="004B2432"/>
    <w:rsid w:val="004B2A9F"/>
    <w:rsid w:val="004B5457"/>
    <w:rsid w:val="004B6458"/>
    <w:rsid w:val="004B65CF"/>
    <w:rsid w:val="004B6F1B"/>
    <w:rsid w:val="004B7461"/>
    <w:rsid w:val="004C0168"/>
    <w:rsid w:val="004C0F92"/>
    <w:rsid w:val="004C326C"/>
    <w:rsid w:val="004C3332"/>
    <w:rsid w:val="004D363C"/>
    <w:rsid w:val="004D51A9"/>
    <w:rsid w:val="004E464E"/>
    <w:rsid w:val="004F1C2C"/>
    <w:rsid w:val="004F1F01"/>
    <w:rsid w:val="00502FAC"/>
    <w:rsid w:val="00506BE2"/>
    <w:rsid w:val="005105F4"/>
    <w:rsid w:val="005157D9"/>
    <w:rsid w:val="00525666"/>
    <w:rsid w:val="00532956"/>
    <w:rsid w:val="00533E36"/>
    <w:rsid w:val="00534159"/>
    <w:rsid w:val="00537630"/>
    <w:rsid w:val="00552283"/>
    <w:rsid w:val="00555381"/>
    <w:rsid w:val="00557457"/>
    <w:rsid w:val="005672F0"/>
    <w:rsid w:val="00567C8A"/>
    <w:rsid w:val="00567FF6"/>
    <w:rsid w:val="0057152C"/>
    <w:rsid w:val="00574889"/>
    <w:rsid w:val="00576865"/>
    <w:rsid w:val="0058057B"/>
    <w:rsid w:val="00583518"/>
    <w:rsid w:val="00586164"/>
    <w:rsid w:val="005A2235"/>
    <w:rsid w:val="005A2754"/>
    <w:rsid w:val="005A61C0"/>
    <w:rsid w:val="005A74F3"/>
    <w:rsid w:val="005B0130"/>
    <w:rsid w:val="005B04CE"/>
    <w:rsid w:val="005B2288"/>
    <w:rsid w:val="005B3179"/>
    <w:rsid w:val="005B382D"/>
    <w:rsid w:val="005B6A25"/>
    <w:rsid w:val="005C5E89"/>
    <w:rsid w:val="005C6FB4"/>
    <w:rsid w:val="005D1CF9"/>
    <w:rsid w:val="005D6C7D"/>
    <w:rsid w:val="005E1536"/>
    <w:rsid w:val="005E57EE"/>
    <w:rsid w:val="005E73A2"/>
    <w:rsid w:val="005F4577"/>
    <w:rsid w:val="005F50FB"/>
    <w:rsid w:val="005F7ECB"/>
    <w:rsid w:val="006108F8"/>
    <w:rsid w:val="00611029"/>
    <w:rsid w:val="00623B1B"/>
    <w:rsid w:val="00633057"/>
    <w:rsid w:val="00640694"/>
    <w:rsid w:val="00641601"/>
    <w:rsid w:val="00645A52"/>
    <w:rsid w:val="00646960"/>
    <w:rsid w:val="00646AF1"/>
    <w:rsid w:val="006474A5"/>
    <w:rsid w:val="0065074B"/>
    <w:rsid w:val="006544CB"/>
    <w:rsid w:val="0066069D"/>
    <w:rsid w:val="00660AE3"/>
    <w:rsid w:val="00660E91"/>
    <w:rsid w:val="00662FC2"/>
    <w:rsid w:val="006669C8"/>
    <w:rsid w:val="0068059C"/>
    <w:rsid w:val="00691256"/>
    <w:rsid w:val="00691C69"/>
    <w:rsid w:val="00697308"/>
    <w:rsid w:val="006A099C"/>
    <w:rsid w:val="006A0AAE"/>
    <w:rsid w:val="006B34DD"/>
    <w:rsid w:val="006B3C2D"/>
    <w:rsid w:val="006C0AE6"/>
    <w:rsid w:val="006C6418"/>
    <w:rsid w:val="006C6A11"/>
    <w:rsid w:val="006C785A"/>
    <w:rsid w:val="006C7E19"/>
    <w:rsid w:val="006D3EFD"/>
    <w:rsid w:val="006E5A16"/>
    <w:rsid w:val="006E5F54"/>
    <w:rsid w:val="006F2FC9"/>
    <w:rsid w:val="006F3021"/>
    <w:rsid w:val="006F4D3F"/>
    <w:rsid w:val="006F6518"/>
    <w:rsid w:val="006F7956"/>
    <w:rsid w:val="0070116B"/>
    <w:rsid w:val="00701174"/>
    <w:rsid w:val="00707313"/>
    <w:rsid w:val="00707673"/>
    <w:rsid w:val="00711D91"/>
    <w:rsid w:val="00717D70"/>
    <w:rsid w:val="007236C9"/>
    <w:rsid w:val="00726881"/>
    <w:rsid w:val="00732DBE"/>
    <w:rsid w:val="00734202"/>
    <w:rsid w:val="0073563F"/>
    <w:rsid w:val="00737C3D"/>
    <w:rsid w:val="00740110"/>
    <w:rsid w:val="00740306"/>
    <w:rsid w:val="00741AB4"/>
    <w:rsid w:val="00754EC4"/>
    <w:rsid w:val="00757240"/>
    <w:rsid w:val="00757E78"/>
    <w:rsid w:val="00762847"/>
    <w:rsid w:val="00763C93"/>
    <w:rsid w:val="00763EDB"/>
    <w:rsid w:val="007643C9"/>
    <w:rsid w:val="00766A06"/>
    <w:rsid w:val="00774F6D"/>
    <w:rsid w:val="00780E04"/>
    <w:rsid w:val="007814F2"/>
    <w:rsid w:val="00782A09"/>
    <w:rsid w:val="00795139"/>
    <w:rsid w:val="007964E4"/>
    <w:rsid w:val="007A38F3"/>
    <w:rsid w:val="007A544A"/>
    <w:rsid w:val="007A7F8E"/>
    <w:rsid w:val="007B2FD8"/>
    <w:rsid w:val="007B37BE"/>
    <w:rsid w:val="007C0667"/>
    <w:rsid w:val="007C0722"/>
    <w:rsid w:val="007C4190"/>
    <w:rsid w:val="007C4889"/>
    <w:rsid w:val="007C7A6D"/>
    <w:rsid w:val="007D1D8C"/>
    <w:rsid w:val="007D279D"/>
    <w:rsid w:val="007E0CE8"/>
    <w:rsid w:val="007E2FB4"/>
    <w:rsid w:val="007F2AA5"/>
    <w:rsid w:val="007F2E7B"/>
    <w:rsid w:val="007F3878"/>
    <w:rsid w:val="007F64DA"/>
    <w:rsid w:val="0080112D"/>
    <w:rsid w:val="00801730"/>
    <w:rsid w:val="008017D6"/>
    <w:rsid w:val="00804425"/>
    <w:rsid w:val="00806AE1"/>
    <w:rsid w:val="0081213B"/>
    <w:rsid w:val="00813489"/>
    <w:rsid w:val="00813A2B"/>
    <w:rsid w:val="008207C7"/>
    <w:rsid w:val="00821AE0"/>
    <w:rsid w:val="008224D2"/>
    <w:rsid w:val="008231D3"/>
    <w:rsid w:val="008270A7"/>
    <w:rsid w:val="00827E73"/>
    <w:rsid w:val="0083060C"/>
    <w:rsid w:val="00830B1B"/>
    <w:rsid w:val="00833B3B"/>
    <w:rsid w:val="0084318E"/>
    <w:rsid w:val="008511BF"/>
    <w:rsid w:val="00851B73"/>
    <w:rsid w:val="008543B4"/>
    <w:rsid w:val="00860787"/>
    <w:rsid w:val="0086326C"/>
    <w:rsid w:val="00864DB3"/>
    <w:rsid w:val="00871193"/>
    <w:rsid w:val="0087173F"/>
    <w:rsid w:val="00877FAC"/>
    <w:rsid w:val="0088066E"/>
    <w:rsid w:val="00884573"/>
    <w:rsid w:val="00886F57"/>
    <w:rsid w:val="008910D0"/>
    <w:rsid w:val="00893AA3"/>
    <w:rsid w:val="008950DB"/>
    <w:rsid w:val="00895456"/>
    <w:rsid w:val="0089623D"/>
    <w:rsid w:val="008A0510"/>
    <w:rsid w:val="008A2000"/>
    <w:rsid w:val="008A313E"/>
    <w:rsid w:val="008B02BA"/>
    <w:rsid w:val="008C2AB0"/>
    <w:rsid w:val="008C47DD"/>
    <w:rsid w:val="008C6FB5"/>
    <w:rsid w:val="008D160D"/>
    <w:rsid w:val="008D5157"/>
    <w:rsid w:val="008E093F"/>
    <w:rsid w:val="008E65ED"/>
    <w:rsid w:val="008E7F8C"/>
    <w:rsid w:val="008F3437"/>
    <w:rsid w:val="008F3691"/>
    <w:rsid w:val="00901637"/>
    <w:rsid w:val="00904142"/>
    <w:rsid w:val="00906510"/>
    <w:rsid w:val="00907701"/>
    <w:rsid w:val="00916B6C"/>
    <w:rsid w:val="0091772C"/>
    <w:rsid w:val="0092085F"/>
    <w:rsid w:val="00921289"/>
    <w:rsid w:val="00925F66"/>
    <w:rsid w:val="00934922"/>
    <w:rsid w:val="00940C0A"/>
    <w:rsid w:val="009468B8"/>
    <w:rsid w:val="009530DC"/>
    <w:rsid w:val="009546D7"/>
    <w:rsid w:val="00960F52"/>
    <w:rsid w:val="009623D3"/>
    <w:rsid w:val="00962A69"/>
    <w:rsid w:val="00972508"/>
    <w:rsid w:val="0097418A"/>
    <w:rsid w:val="009752D8"/>
    <w:rsid w:val="00985713"/>
    <w:rsid w:val="00995FAB"/>
    <w:rsid w:val="009A28B4"/>
    <w:rsid w:val="009A4629"/>
    <w:rsid w:val="009A6660"/>
    <w:rsid w:val="009B0392"/>
    <w:rsid w:val="009B1ED1"/>
    <w:rsid w:val="009B4CE9"/>
    <w:rsid w:val="009B6D10"/>
    <w:rsid w:val="009D0DE3"/>
    <w:rsid w:val="009D4829"/>
    <w:rsid w:val="009E2B12"/>
    <w:rsid w:val="009E3B4C"/>
    <w:rsid w:val="009E3C46"/>
    <w:rsid w:val="009E672A"/>
    <w:rsid w:val="009E75B4"/>
    <w:rsid w:val="009E7A99"/>
    <w:rsid w:val="009F3B26"/>
    <w:rsid w:val="009F52E3"/>
    <w:rsid w:val="009F6FFF"/>
    <w:rsid w:val="00A0144A"/>
    <w:rsid w:val="00A0490E"/>
    <w:rsid w:val="00A21FF8"/>
    <w:rsid w:val="00A225F9"/>
    <w:rsid w:val="00A2404C"/>
    <w:rsid w:val="00A2488C"/>
    <w:rsid w:val="00A32088"/>
    <w:rsid w:val="00A32EBD"/>
    <w:rsid w:val="00A331B9"/>
    <w:rsid w:val="00A46701"/>
    <w:rsid w:val="00A46A42"/>
    <w:rsid w:val="00A5666A"/>
    <w:rsid w:val="00A61A97"/>
    <w:rsid w:val="00A6695A"/>
    <w:rsid w:val="00A75DDA"/>
    <w:rsid w:val="00A75E2E"/>
    <w:rsid w:val="00A76A5D"/>
    <w:rsid w:val="00A81748"/>
    <w:rsid w:val="00A8253F"/>
    <w:rsid w:val="00A84A9D"/>
    <w:rsid w:val="00A93E73"/>
    <w:rsid w:val="00A97B4B"/>
    <w:rsid w:val="00AD4967"/>
    <w:rsid w:val="00AD7C2B"/>
    <w:rsid w:val="00AE066B"/>
    <w:rsid w:val="00AF62E7"/>
    <w:rsid w:val="00B000B8"/>
    <w:rsid w:val="00B016C0"/>
    <w:rsid w:val="00B04A99"/>
    <w:rsid w:val="00B07594"/>
    <w:rsid w:val="00B164BC"/>
    <w:rsid w:val="00B20F97"/>
    <w:rsid w:val="00B42D56"/>
    <w:rsid w:val="00B43F6B"/>
    <w:rsid w:val="00B447AE"/>
    <w:rsid w:val="00B47722"/>
    <w:rsid w:val="00B519E7"/>
    <w:rsid w:val="00B53075"/>
    <w:rsid w:val="00B53417"/>
    <w:rsid w:val="00B53E73"/>
    <w:rsid w:val="00B54560"/>
    <w:rsid w:val="00B6128E"/>
    <w:rsid w:val="00B627F7"/>
    <w:rsid w:val="00B64743"/>
    <w:rsid w:val="00B64AEA"/>
    <w:rsid w:val="00B746D2"/>
    <w:rsid w:val="00B75A15"/>
    <w:rsid w:val="00B77C75"/>
    <w:rsid w:val="00B8099D"/>
    <w:rsid w:val="00B86704"/>
    <w:rsid w:val="00BA0F30"/>
    <w:rsid w:val="00BA1825"/>
    <w:rsid w:val="00BA4774"/>
    <w:rsid w:val="00BA5F58"/>
    <w:rsid w:val="00BA65DE"/>
    <w:rsid w:val="00BB02FD"/>
    <w:rsid w:val="00BB5878"/>
    <w:rsid w:val="00BC0558"/>
    <w:rsid w:val="00BC0D92"/>
    <w:rsid w:val="00BC4B89"/>
    <w:rsid w:val="00BC7506"/>
    <w:rsid w:val="00BD4AE7"/>
    <w:rsid w:val="00BD4CCF"/>
    <w:rsid w:val="00BD753A"/>
    <w:rsid w:val="00BE159A"/>
    <w:rsid w:val="00BE1B8D"/>
    <w:rsid w:val="00BE3D38"/>
    <w:rsid w:val="00BE72A8"/>
    <w:rsid w:val="00BF08A1"/>
    <w:rsid w:val="00BF70F8"/>
    <w:rsid w:val="00BF757C"/>
    <w:rsid w:val="00C01F28"/>
    <w:rsid w:val="00C071FA"/>
    <w:rsid w:val="00C07970"/>
    <w:rsid w:val="00C113A7"/>
    <w:rsid w:val="00C162E9"/>
    <w:rsid w:val="00C17521"/>
    <w:rsid w:val="00C261AD"/>
    <w:rsid w:val="00C30F2F"/>
    <w:rsid w:val="00C3389C"/>
    <w:rsid w:val="00C5029B"/>
    <w:rsid w:val="00C57705"/>
    <w:rsid w:val="00C61256"/>
    <w:rsid w:val="00C619FE"/>
    <w:rsid w:val="00C61B51"/>
    <w:rsid w:val="00C62C23"/>
    <w:rsid w:val="00C62CCD"/>
    <w:rsid w:val="00C676A7"/>
    <w:rsid w:val="00C72B62"/>
    <w:rsid w:val="00C75687"/>
    <w:rsid w:val="00C8503D"/>
    <w:rsid w:val="00C8577C"/>
    <w:rsid w:val="00C86342"/>
    <w:rsid w:val="00C86D2C"/>
    <w:rsid w:val="00C86E91"/>
    <w:rsid w:val="00C92095"/>
    <w:rsid w:val="00C9212C"/>
    <w:rsid w:val="00C92A8C"/>
    <w:rsid w:val="00C9464E"/>
    <w:rsid w:val="00C95CF5"/>
    <w:rsid w:val="00CA115E"/>
    <w:rsid w:val="00CA4E0D"/>
    <w:rsid w:val="00CA4F4A"/>
    <w:rsid w:val="00CA68E0"/>
    <w:rsid w:val="00CA7A23"/>
    <w:rsid w:val="00CA7D6C"/>
    <w:rsid w:val="00CB4A78"/>
    <w:rsid w:val="00CC5383"/>
    <w:rsid w:val="00CD2310"/>
    <w:rsid w:val="00CE1CDA"/>
    <w:rsid w:val="00CE268D"/>
    <w:rsid w:val="00CE3562"/>
    <w:rsid w:val="00CE3B15"/>
    <w:rsid w:val="00CE4440"/>
    <w:rsid w:val="00CE69FB"/>
    <w:rsid w:val="00CF02AA"/>
    <w:rsid w:val="00CF30D2"/>
    <w:rsid w:val="00CF35CA"/>
    <w:rsid w:val="00CF3D19"/>
    <w:rsid w:val="00CF5C95"/>
    <w:rsid w:val="00D020C3"/>
    <w:rsid w:val="00D02A0E"/>
    <w:rsid w:val="00D02CD4"/>
    <w:rsid w:val="00D05B5E"/>
    <w:rsid w:val="00D05C05"/>
    <w:rsid w:val="00D1495E"/>
    <w:rsid w:val="00D171C9"/>
    <w:rsid w:val="00D22912"/>
    <w:rsid w:val="00D25B15"/>
    <w:rsid w:val="00D25B74"/>
    <w:rsid w:val="00D270E6"/>
    <w:rsid w:val="00D2747C"/>
    <w:rsid w:val="00D30799"/>
    <w:rsid w:val="00D343B5"/>
    <w:rsid w:val="00D36A38"/>
    <w:rsid w:val="00D40222"/>
    <w:rsid w:val="00D41CB0"/>
    <w:rsid w:val="00D435E2"/>
    <w:rsid w:val="00D47E3C"/>
    <w:rsid w:val="00D50A78"/>
    <w:rsid w:val="00D50EB0"/>
    <w:rsid w:val="00D551EC"/>
    <w:rsid w:val="00D6058D"/>
    <w:rsid w:val="00D60E7B"/>
    <w:rsid w:val="00D61849"/>
    <w:rsid w:val="00D62AEC"/>
    <w:rsid w:val="00D660DD"/>
    <w:rsid w:val="00D66DEE"/>
    <w:rsid w:val="00D67905"/>
    <w:rsid w:val="00D7026C"/>
    <w:rsid w:val="00D72D69"/>
    <w:rsid w:val="00D73B07"/>
    <w:rsid w:val="00D778A5"/>
    <w:rsid w:val="00D824DC"/>
    <w:rsid w:val="00D83F41"/>
    <w:rsid w:val="00D85A20"/>
    <w:rsid w:val="00D8620F"/>
    <w:rsid w:val="00D864AD"/>
    <w:rsid w:val="00D91CDF"/>
    <w:rsid w:val="00D95C9E"/>
    <w:rsid w:val="00DA3D0D"/>
    <w:rsid w:val="00DA5BCA"/>
    <w:rsid w:val="00DA64A3"/>
    <w:rsid w:val="00DB20CA"/>
    <w:rsid w:val="00DB6695"/>
    <w:rsid w:val="00DB703C"/>
    <w:rsid w:val="00DB7470"/>
    <w:rsid w:val="00DC18A9"/>
    <w:rsid w:val="00DC1909"/>
    <w:rsid w:val="00DC286B"/>
    <w:rsid w:val="00DC4721"/>
    <w:rsid w:val="00DC4F9F"/>
    <w:rsid w:val="00DC5C43"/>
    <w:rsid w:val="00DD09B3"/>
    <w:rsid w:val="00DD3DD3"/>
    <w:rsid w:val="00DE0B16"/>
    <w:rsid w:val="00DE5EB0"/>
    <w:rsid w:val="00DF5D44"/>
    <w:rsid w:val="00E03857"/>
    <w:rsid w:val="00E052FA"/>
    <w:rsid w:val="00E056F9"/>
    <w:rsid w:val="00E06893"/>
    <w:rsid w:val="00E11E60"/>
    <w:rsid w:val="00E15648"/>
    <w:rsid w:val="00E24B4C"/>
    <w:rsid w:val="00E2667D"/>
    <w:rsid w:val="00E31453"/>
    <w:rsid w:val="00E346C4"/>
    <w:rsid w:val="00E365FE"/>
    <w:rsid w:val="00E4003B"/>
    <w:rsid w:val="00E433E5"/>
    <w:rsid w:val="00E451CE"/>
    <w:rsid w:val="00E45F76"/>
    <w:rsid w:val="00E4674A"/>
    <w:rsid w:val="00E467EA"/>
    <w:rsid w:val="00E53BBF"/>
    <w:rsid w:val="00E53EE5"/>
    <w:rsid w:val="00E61861"/>
    <w:rsid w:val="00E70C4C"/>
    <w:rsid w:val="00E75182"/>
    <w:rsid w:val="00E767FD"/>
    <w:rsid w:val="00E85BED"/>
    <w:rsid w:val="00E870AC"/>
    <w:rsid w:val="00E91C85"/>
    <w:rsid w:val="00EA30D1"/>
    <w:rsid w:val="00EA73CC"/>
    <w:rsid w:val="00EA7725"/>
    <w:rsid w:val="00EC4D67"/>
    <w:rsid w:val="00ED7893"/>
    <w:rsid w:val="00EE22A6"/>
    <w:rsid w:val="00EE7270"/>
    <w:rsid w:val="00F017E7"/>
    <w:rsid w:val="00F02586"/>
    <w:rsid w:val="00F04617"/>
    <w:rsid w:val="00F11D6D"/>
    <w:rsid w:val="00F129FF"/>
    <w:rsid w:val="00F147BF"/>
    <w:rsid w:val="00F15694"/>
    <w:rsid w:val="00F16A76"/>
    <w:rsid w:val="00F1730C"/>
    <w:rsid w:val="00F268D1"/>
    <w:rsid w:val="00F27B9A"/>
    <w:rsid w:val="00F323A1"/>
    <w:rsid w:val="00F3769B"/>
    <w:rsid w:val="00F41340"/>
    <w:rsid w:val="00F45961"/>
    <w:rsid w:val="00F53921"/>
    <w:rsid w:val="00F54917"/>
    <w:rsid w:val="00F70B98"/>
    <w:rsid w:val="00F71FF0"/>
    <w:rsid w:val="00F730D1"/>
    <w:rsid w:val="00F7557A"/>
    <w:rsid w:val="00F77EB4"/>
    <w:rsid w:val="00F84758"/>
    <w:rsid w:val="00F93A33"/>
    <w:rsid w:val="00F9732D"/>
    <w:rsid w:val="00F976BC"/>
    <w:rsid w:val="00FA00A7"/>
    <w:rsid w:val="00FA281F"/>
    <w:rsid w:val="00FA4329"/>
    <w:rsid w:val="00FA4CED"/>
    <w:rsid w:val="00FA74F2"/>
    <w:rsid w:val="00FA7795"/>
    <w:rsid w:val="00FB057C"/>
    <w:rsid w:val="00FC0A00"/>
    <w:rsid w:val="00FC4F5A"/>
    <w:rsid w:val="00FD027A"/>
    <w:rsid w:val="00FD238B"/>
    <w:rsid w:val="00FE1B54"/>
    <w:rsid w:val="00FE2D94"/>
    <w:rsid w:val="00FE3815"/>
    <w:rsid w:val="00FE43F7"/>
    <w:rsid w:val="00FE678D"/>
    <w:rsid w:val="00FF6A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FAE720-65FD-44A1-89BF-B5E6BB9C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09B3"/>
  </w:style>
  <w:style w:type="paragraph" w:styleId="Ttulo1">
    <w:name w:val="heading 1"/>
    <w:basedOn w:val="Normal"/>
    <w:next w:val="Normal"/>
    <w:link w:val="Ttulo1Char"/>
    <w:qFormat/>
    <w:rsid w:val="007643C9"/>
    <w:pPr>
      <w:keepNext/>
      <w:spacing w:line="360" w:lineRule="auto"/>
      <w:ind w:right="18"/>
      <w:jc w:val="both"/>
      <w:outlineLvl w:val="0"/>
    </w:pPr>
    <w:rPr>
      <w:rFonts w:ascii="Arial" w:hAnsi="Arial" w:cs="Arial"/>
      <w:b/>
      <w:bCs/>
      <w:i/>
      <w:iCs/>
      <w:sz w:val="24"/>
      <w:szCs w:val="24"/>
    </w:rPr>
  </w:style>
  <w:style w:type="paragraph" w:styleId="Ttulo2">
    <w:name w:val="heading 2"/>
    <w:basedOn w:val="Normal"/>
    <w:next w:val="Normal"/>
    <w:link w:val="Ttulo2Char"/>
    <w:qFormat/>
    <w:rsid w:val="007643C9"/>
    <w:pPr>
      <w:keepNext/>
      <w:spacing w:line="360" w:lineRule="auto"/>
      <w:ind w:right="18"/>
      <w:jc w:val="both"/>
      <w:outlineLvl w:val="1"/>
    </w:pPr>
    <w:rPr>
      <w:rFonts w:ascii="Arial" w:hAnsi="Arial" w:cs="Arial"/>
      <w:b/>
      <w:bCs/>
      <w:i/>
      <w:i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rsid w:val="00F323A1"/>
    <w:pPr>
      <w:spacing w:line="360" w:lineRule="auto"/>
      <w:ind w:right="18" w:firstLine="1800"/>
      <w:jc w:val="both"/>
    </w:pPr>
    <w:rPr>
      <w:rFonts w:ascii="Arial" w:hAnsi="Arial" w:cs="Arial"/>
      <w:sz w:val="24"/>
      <w:szCs w:val="24"/>
    </w:rPr>
  </w:style>
  <w:style w:type="paragraph" w:styleId="Corpodetexto">
    <w:name w:val="Body Text"/>
    <w:basedOn w:val="Normal"/>
    <w:link w:val="CorpodetextoChar"/>
    <w:rsid w:val="00DC5C43"/>
    <w:pPr>
      <w:spacing w:after="120"/>
    </w:pPr>
  </w:style>
  <w:style w:type="paragraph" w:styleId="Recuodecorpodetexto2">
    <w:name w:val="Body Text Indent 2"/>
    <w:basedOn w:val="Normal"/>
    <w:rsid w:val="00DC5C43"/>
    <w:pPr>
      <w:spacing w:after="120" w:line="480" w:lineRule="auto"/>
      <w:ind w:left="283"/>
    </w:pPr>
  </w:style>
  <w:style w:type="paragraph" w:styleId="Textodenotaderodap">
    <w:name w:val="footnote text"/>
    <w:basedOn w:val="Normal"/>
    <w:semiHidden/>
    <w:rsid w:val="00DC5C43"/>
  </w:style>
  <w:style w:type="paragraph" w:styleId="Cabealho">
    <w:name w:val="header"/>
    <w:basedOn w:val="Normal"/>
    <w:link w:val="CabealhoChar"/>
    <w:rsid w:val="007643C9"/>
    <w:pPr>
      <w:tabs>
        <w:tab w:val="center" w:pos="4252"/>
        <w:tab w:val="right" w:pos="8504"/>
      </w:tabs>
    </w:pPr>
  </w:style>
  <w:style w:type="character" w:customStyle="1" w:styleId="CabealhoChar">
    <w:name w:val="Cabeçalho Char"/>
    <w:basedOn w:val="Fontepargpadro"/>
    <w:link w:val="Cabealho"/>
    <w:rsid w:val="007643C9"/>
  </w:style>
  <w:style w:type="paragraph" w:styleId="Rodap">
    <w:name w:val="footer"/>
    <w:basedOn w:val="Normal"/>
    <w:link w:val="RodapChar"/>
    <w:rsid w:val="007643C9"/>
    <w:pPr>
      <w:tabs>
        <w:tab w:val="center" w:pos="4252"/>
        <w:tab w:val="right" w:pos="8504"/>
      </w:tabs>
    </w:pPr>
  </w:style>
  <w:style w:type="character" w:customStyle="1" w:styleId="RodapChar">
    <w:name w:val="Rodapé Char"/>
    <w:basedOn w:val="Fontepargpadro"/>
    <w:link w:val="Rodap"/>
    <w:rsid w:val="007643C9"/>
  </w:style>
  <w:style w:type="character" w:customStyle="1" w:styleId="Ttulo1Char">
    <w:name w:val="Título 1 Char"/>
    <w:basedOn w:val="Fontepargpadro"/>
    <w:link w:val="Ttulo1"/>
    <w:rsid w:val="007643C9"/>
    <w:rPr>
      <w:rFonts w:ascii="Arial" w:hAnsi="Arial" w:cs="Arial"/>
      <w:b/>
      <w:bCs/>
      <w:i/>
      <w:iCs/>
      <w:sz w:val="24"/>
      <w:szCs w:val="24"/>
    </w:rPr>
  </w:style>
  <w:style w:type="character" w:customStyle="1" w:styleId="Ttulo2Char">
    <w:name w:val="Título 2 Char"/>
    <w:basedOn w:val="Fontepargpadro"/>
    <w:link w:val="Ttulo2"/>
    <w:rsid w:val="007643C9"/>
    <w:rPr>
      <w:rFonts w:ascii="Arial" w:hAnsi="Arial" w:cs="Arial"/>
      <w:b/>
      <w:bCs/>
      <w:i/>
      <w:iCs/>
      <w:szCs w:val="24"/>
    </w:rPr>
  </w:style>
  <w:style w:type="paragraph" w:styleId="Recuodecorpodetexto3">
    <w:name w:val="Body Text Indent 3"/>
    <w:basedOn w:val="Normal"/>
    <w:link w:val="Recuodecorpodetexto3Char"/>
    <w:rsid w:val="004B1F95"/>
    <w:pPr>
      <w:spacing w:after="120"/>
      <w:ind w:left="283"/>
      <w:jc w:val="both"/>
    </w:pPr>
    <w:rPr>
      <w:rFonts w:ascii="Arial" w:hAnsi="Arial"/>
      <w:sz w:val="16"/>
      <w:szCs w:val="16"/>
    </w:rPr>
  </w:style>
  <w:style w:type="character" w:customStyle="1" w:styleId="Recuodecorpodetexto3Char">
    <w:name w:val="Recuo de corpo de texto 3 Char"/>
    <w:basedOn w:val="Fontepargpadro"/>
    <w:link w:val="Recuodecorpodetexto3"/>
    <w:rsid w:val="004B1F95"/>
    <w:rPr>
      <w:rFonts w:ascii="Arial" w:hAnsi="Arial"/>
      <w:sz w:val="16"/>
      <w:szCs w:val="16"/>
    </w:rPr>
  </w:style>
  <w:style w:type="paragraph" w:styleId="Textodebalo">
    <w:name w:val="Balloon Text"/>
    <w:basedOn w:val="Normal"/>
    <w:link w:val="TextodebaloChar"/>
    <w:rsid w:val="006108F8"/>
    <w:rPr>
      <w:rFonts w:ascii="Tahoma" w:hAnsi="Tahoma" w:cs="Tahoma"/>
      <w:sz w:val="16"/>
      <w:szCs w:val="16"/>
    </w:rPr>
  </w:style>
  <w:style w:type="character" w:customStyle="1" w:styleId="TextodebaloChar">
    <w:name w:val="Texto de balão Char"/>
    <w:basedOn w:val="Fontepargpadro"/>
    <w:link w:val="Textodebalo"/>
    <w:rsid w:val="006108F8"/>
    <w:rPr>
      <w:rFonts w:ascii="Tahoma" w:hAnsi="Tahoma" w:cs="Tahoma"/>
      <w:sz w:val="16"/>
      <w:szCs w:val="16"/>
    </w:rPr>
  </w:style>
  <w:style w:type="character" w:customStyle="1" w:styleId="CorpodetextoChar">
    <w:name w:val="Corpo de texto Char"/>
    <w:basedOn w:val="Fontepargpadro"/>
    <w:link w:val="Corpodetexto"/>
    <w:rsid w:val="00DE5EB0"/>
  </w:style>
  <w:style w:type="character" w:customStyle="1" w:styleId="RecuodecorpodetextoChar">
    <w:name w:val="Recuo de corpo de texto Char"/>
    <w:basedOn w:val="Fontepargpadro"/>
    <w:link w:val="Recuodecorpodetexto"/>
    <w:uiPriority w:val="99"/>
    <w:rsid w:val="00097AEB"/>
    <w:rPr>
      <w:rFonts w:ascii="Arial" w:hAnsi="Arial" w:cs="Arial"/>
      <w:sz w:val="24"/>
      <w:szCs w:val="24"/>
    </w:rPr>
  </w:style>
  <w:style w:type="paragraph" w:styleId="PargrafodaLista">
    <w:name w:val="List Paragraph"/>
    <w:basedOn w:val="Normal"/>
    <w:uiPriority w:val="34"/>
    <w:qFormat/>
    <w:rsid w:val="00F97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5641">
      <w:bodyDiv w:val="1"/>
      <w:marLeft w:val="0"/>
      <w:marRight w:val="0"/>
      <w:marTop w:val="0"/>
      <w:marBottom w:val="0"/>
      <w:divBdr>
        <w:top w:val="none" w:sz="0" w:space="0" w:color="auto"/>
        <w:left w:val="none" w:sz="0" w:space="0" w:color="auto"/>
        <w:bottom w:val="none" w:sz="0" w:space="0" w:color="auto"/>
        <w:right w:val="none" w:sz="0" w:space="0" w:color="auto"/>
      </w:divBdr>
    </w:div>
    <w:div w:id="43605308">
      <w:bodyDiv w:val="1"/>
      <w:marLeft w:val="0"/>
      <w:marRight w:val="0"/>
      <w:marTop w:val="0"/>
      <w:marBottom w:val="0"/>
      <w:divBdr>
        <w:top w:val="none" w:sz="0" w:space="0" w:color="auto"/>
        <w:left w:val="none" w:sz="0" w:space="0" w:color="auto"/>
        <w:bottom w:val="none" w:sz="0" w:space="0" w:color="auto"/>
        <w:right w:val="none" w:sz="0" w:space="0" w:color="auto"/>
      </w:divBdr>
    </w:div>
    <w:div w:id="104813066">
      <w:bodyDiv w:val="1"/>
      <w:marLeft w:val="0"/>
      <w:marRight w:val="0"/>
      <w:marTop w:val="0"/>
      <w:marBottom w:val="0"/>
      <w:divBdr>
        <w:top w:val="none" w:sz="0" w:space="0" w:color="auto"/>
        <w:left w:val="none" w:sz="0" w:space="0" w:color="auto"/>
        <w:bottom w:val="none" w:sz="0" w:space="0" w:color="auto"/>
        <w:right w:val="none" w:sz="0" w:space="0" w:color="auto"/>
      </w:divBdr>
    </w:div>
    <w:div w:id="136656523">
      <w:bodyDiv w:val="1"/>
      <w:marLeft w:val="0"/>
      <w:marRight w:val="0"/>
      <w:marTop w:val="0"/>
      <w:marBottom w:val="0"/>
      <w:divBdr>
        <w:top w:val="none" w:sz="0" w:space="0" w:color="auto"/>
        <w:left w:val="none" w:sz="0" w:space="0" w:color="auto"/>
        <w:bottom w:val="none" w:sz="0" w:space="0" w:color="auto"/>
        <w:right w:val="none" w:sz="0" w:space="0" w:color="auto"/>
      </w:divBdr>
    </w:div>
    <w:div w:id="140316334">
      <w:bodyDiv w:val="1"/>
      <w:marLeft w:val="0"/>
      <w:marRight w:val="0"/>
      <w:marTop w:val="0"/>
      <w:marBottom w:val="0"/>
      <w:divBdr>
        <w:top w:val="none" w:sz="0" w:space="0" w:color="auto"/>
        <w:left w:val="none" w:sz="0" w:space="0" w:color="auto"/>
        <w:bottom w:val="none" w:sz="0" w:space="0" w:color="auto"/>
        <w:right w:val="none" w:sz="0" w:space="0" w:color="auto"/>
      </w:divBdr>
    </w:div>
    <w:div w:id="145323425">
      <w:bodyDiv w:val="1"/>
      <w:marLeft w:val="0"/>
      <w:marRight w:val="0"/>
      <w:marTop w:val="0"/>
      <w:marBottom w:val="0"/>
      <w:divBdr>
        <w:top w:val="none" w:sz="0" w:space="0" w:color="auto"/>
        <w:left w:val="none" w:sz="0" w:space="0" w:color="auto"/>
        <w:bottom w:val="none" w:sz="0" w:space="0" w:color="auto"/>
        <w:right w:val="none" w:sz="0" w:space="0" w:color="auto"/>
      </w:divBdr>
    </w:div>
    <w:div w:id="163016052">
      <w:bodyDiv w:val="1"/>
      <w:marLeft w:val="0"/>
      <w:marRight w:val="0"/>
      <w:marTop w:val="0"/>
      <w:marBottom w:val="0"/>
      <w:divBdr>
        <w:top w:val="none" w:sz="0" w:space="0" w:color="auto"/>
        <w:left w:val="none" w:sz="0" w:space="0" w:color="auto"/>
        <w:bottom w:val="none" w:sz="0" w:space="0" w:color="auto"/>
        <w:right w:val="none" w:sz="0" w:space="0" w:color="auto"/>
      </w:divBdr>
    </w:div>
    <w:div w:id="218909282">
      <w:bodyDiv w:val="1"/>
      <w:marLeft w:val="0"/>
      <w:marRight w:val="0"/>
      <w:marTop w:val="0"/>
      <w:marBottom w:val="0"/>
      <w:divBdr>
        <w:top w:val="none" w:sz="0" w:space="0" w:color="auto"/>
        <w:left w:val="none" w:sz="0" w:space="0" w:color="auto"/>
        <w:bottom w:val="none" w:sz="0" w:space="0" w:color="auto"/>
        <w:right w:val="none" w:sz="0" w:space="0" w:color="auto"/>
      </w:divBdr>
    </w:div>
    <w:div w:id="221210474">
      <w:bodyDiv w:val="1"/>
      <w:marLeft w:val="0"/>
      <w:marRight w:val="0"/>
      <w:marTop w:val="0"/>
      <w:marBottom w:val="0"/>
      <w:divBdr>
        <w:top w:val="none" w:sz="0" w:space="0" w:color="auto"/>
        <w:left w:val="none" w:sz="0" w:space="0" w:color="auto"/>
        <w:bottom w:val="none" w:sz="0" w:space="0" w:color="auto"/>
        <w:right w:val="none" w:sz="0" w:space="0" w:color="auto"/>
      </w:divBdr>
    </w:div>
    <w:div w:id="230123627">
      <w:bodyDiv w:val="1"/>
      <w:marLeft w:val="0"/>
      <w:marRight w:val="0"/>
      <w:marTop w:val="0"/>
      <w:marBottom w:val="0"/>
      <w:divBdr>
        <w:top w:val="none" w:sz="0" w:space="0" w:color="auto"/>
        <w:left w:val="none" w:sz="0" w:space="0" w:color="auto"/>
        <w:bottom w:val="none" w:sz="0" w:space="0" w:color="auto"/>
        <w:right w:val="none" w:sz="0" w:space="0" w:color="auto"/>
      </w:divBdr>
    </w:div>
    <w:div w:id="283539005">
      <w:bodyDiv w:val="1"/>
      <w:marLeft w:val="0"/>
      <w:marRight w:val="0"/>
      <w:marTop w:val="0"/>
      <w:marBottom w:val="0"/>
      <w:divBdr>
        <w:top w:val="none" w:sz="0" w:space="0" w:color="auto"/>
        <w:left w:val="none" w:sz="0" w:space="0" w:color="auto"/>
        <w:bottom w:val="none" w:sz="0" w:space="0" w:color="auto"/>
        <w:right w:val="none" w:sz="0" w:space="0" w:color="auto"/>
      </w:divBdr>
    </w:div>
    <w:div w:id="313335844">
      <w:bodyDiv w:val="1"/>
      <w:marLeft w:val="0"/>
      <w:marRight w:val="0"/>
      <w:marTop w:val="0"/>
      <w:marBottom w:val="0"/>
      <w:divBdr>
        <w:top w:val="none" w:sz="0" w:space="0" w:color="auto"/>
        <w:left w:val="none" w:sz="0" w:space="0" w:color="auto"/>
        <w:bottom w:val="none" w:sz="0" w:space="0" w:color="auto"/>
        <w:right w:val="none" w:sz="0" w:space="0" w:color="auto"/>
      </w:divBdr>
    </w:div>
    <w:div w:id="325321955">
      <w:bodyDiv w:val="1"/>
      <w:marLeft w:val="0"/>
      <w:marRight w:val="0"/>
      <w:marTop w:val="0"/>
      <w:marBottom w:val="0"/>
      <w:divBdr>
        <w:top w:val="none" w:sz="0" w:space="0" w:color="auto"/>
        <w:left w:val="none" w:sz="0" w:space="0" w:color="auto"/>
        <w:bottom w:val="none" w:sz="0" w:space="0" w:color="auto"/>
        <w:right w:val="none" w:sz="0" w:space="0" w:color="auto"/>
      </w:divBdr>
    </w:div>
    <w:div w:id="338775053">
      <w:bodyDiv w:val="1"/>
      <w:marLeft w:val="0"/>
      <w:marRight w:val="0"/>
      <w:marTop w:val="0"/>
      <w:marBottom w:val="0"/>
      <w:divBdr>
        <w:top w:val="none" w:sz="0" w:space="0" w:color="auto"/>
        <w:left w:val="none" w:sz="0" w:space="0" w:color="auto"/>
        <w:bottom w:val="none" w:sz="0" w:space="0" w:color="auto"/>
        <w:right w:val="none" w:sz="0" w:space="0" w:color="auto"/>
      </w:divBdr>
    </w:div>
    <w:div w:id="349650446">
      <w:bodyDiv w:val="1"/>
      <w:marLeft w:val="0"/>
      <w:marRight w:val="0"/>
      <w:marTop w:val="0"/>
      <w:marBottom w:val="0"/>
      <w:divBdr>
        <w:top w:val="none" w:sz="0" w:space="0" w:color="auto"/>
        <w:left w:val="none" w:sz="0" w:space="0" w:color="auto"/>
        <w:bottom w:val="none" w:sz="0" w:space="0" w:color="auto"/>
        <w:right w:val="none" w:sz="0" w:space="0" w:color="auto"/>
      </w:divBdr>
    </w:div>
    <w:div w:id="354966132">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46852229">
      <w:bodyDiv w:val="1"/>
      <w:marLeft w:val="0"/>
      <w:marRight w:val="0"/>
      <w:marTop w:val="0"/>
      <w:marBottom w:val="0"/>
      <w:divBdr>
        <w:top w:val="none" w:sz="0" w:space="0" w:color="auto"/>
        <w:left w:val="none" w:sz="0" w:space="0" w:color="auto"/>
        <w:bottom w:val="none" w:sz="0" w:space="0" w:color="auto"/>
        <w:right w:val="none" w:sz="0" w:space="0" w:color="auto"/>
      </w:divBdr>
    </w:div>
    <w:div w:id="467862209">
      <w:bodyDiv w:val="1"/>
      <w:marLeft w:val="0"/>
      <w:marRight w:val="0"/>
      <w:marTop w:val="0"/>
      <w:marBottom w:val="0"/>
      <w:divBdr>
        <w:top w:val="none" w:sz="0" w:space="0" w:color="auto"/>
        <w:left w:val="none" w:sz="0" w:space="0" w:color="auto"/>
        <w:bottom w:val="none" w:sz="0" w:space="0" w:color="auto"/>
        <w:right w:val="none" w:sz="0" w:space="0" w:color="auto"/>
      </w:divBdr>
    </w:div>
    <w:div w:id="477186439">
      <w:bodyDiv w:val="1"/>
      <w:marLeft w:val="0"/>
      <w:marRight w:val="0"/>
      <w:marTop w:val="0"/>
      <w:marBottom w:val="0"/>
      <w:divBdr>
        <w:top w:val="none" w:sz="0" w:space="0" w:color="auto"/>
        <w:left w:val="none" w:sz="0" w:space="0" w:color="auto"/>
        <w:bottom w:val="none" w:sz="0" w:space="0" w:color="auto"/>
        <w:right w:val="none" w:sz="0" w:space="0" w:color="auto"/>
      </w:divBdr>
    </w:div>
    <w:div w:id="477309747">
      <w:bodyDiv w:val="1"/>
      <w:marLeft w:val="0"/>
      <w:marRight w:val="0"/>
      <w:marTop w:val="0"/>
      <w:marBottom w:val="0"/>
      <w:divBdr>
        <w:top w:val="none" w:sz="0" w:space="0" w:color="auto"/>
        <w:left w:val="none" w:sz="0" w:space="0" w:color="auto"/>
        <w:bottom w:val="none" w:sz="0" w:space="0" w:color="auto"/>
        <w:right w:val="none" w:sz="0" w:space="0" w:color="auto"/>
      </w:divBdr>
    </w:div>
    <w:div w:id="531498408">
      <w:bodyDiv w:val="1"/>
      <w:marLeft w:val="0"/>
      <w:marRight w:val="0"/>
      <w:marTop w:val="0"/>
      <w:marBottom w:val="0"/>
      <w:divBdr>
        <w:top w:val="none" w:sz="0" w:space="0" w:color="auto"/>
        <w:left w:val="none" w:sz="0" w:space="0" w:color="auto"/>
        <w:bottom w:val="none" w:sz="0" w:space="0" w:color="auto"/>
        <w:right w:val="none" w:sz="0" w:space="0" w:color="auto"/>
      </w:divBdr>
    </w:div>
    <w:div w:id="546649701">
      <w:bodyDiv w:val="1"/>
      <w:marLeft w:val="0"/>
      <w:marRight w:val="0"/>
      <w:marTop w:val="0"/>
      <w:marBottom w:val="0"/>
      <w:divBdr>
        <w:top w:val="none" w:sz="0" w:space="0" w:color="auto"/>
        <w:left w:val="none" w:sz="0" w:space="0" w:color="auto"/>
        <w:bottom w:val="none" w:sz="0" w:space="0" w:color="auto"/>
        <w:right w:val="none" w:sz="0" w:space="0" w:color="auto"/>
      </w:divBdr>
    </w:div>
    <w:div w:id="563680571">
      <w:bodyDiv w:val="1"/>
      <w:marLeft w:val="0"/>
      <w:marRight w:val="0"/>
      <w:marTop w:val="0"/>
      <w:marBottom w:val="0"/>
      <w:divBdr>
        <w:top w:val="none" w:sz="0" w:space="0" w:color="auto"/>
        <w:left w:val="none" w:sz="0" w:space="0" w:color="auto"/>
        <w:bottom w:val="none" w:sz="0" w:space="0" w:color="auto"/>
        <w:right w:val="none" w:sz="0" w:space="0" w:color="auto"/>
      </w:divBdr>
    </w:div>
    <w:div w:id="566038288">
      <w:bodyDiv w:val="1"/>
      <w:marLeft w:val="0"/>
      <w:marRight w:val="0"/>
      <w:marTop w:val="0"/>
      <w:marBottom w:val="0"/>
      <w:divBdr>
        <w:top w:val="none" w:sz="0" w:space="0" w:color="auto"/>
        <w:left w:val="none" w:sz="0" w:space="0" w:color="auto"/>
        <w:bottom w:val="none" w:sz="0" w:space="0" w:color="auto"/>
        <w:right w:val="none" w:sz="0" w:space="0" w:color="auto"/>
      </w:divBdr>
    </w:div>
    <w:div w:id="566962198">
      <w:bodyDiv w:val="1"/>
      <w:marLeft w:val="0"/>
      <w:marRight w:val="0"/>
      <w:marTop w:val="0"/>
      <w:marBottom w:val="0"/>
      <w:divBdr>
        <w:top w:val="none" w:sz="0" w:space="0" w:color="auto"/>
        <w:left w:val="none" w:sz="0" w:space="0" w:color="auto"/>
        <w:bottom w:val="none" w:sz="0" w:space="0" w:color="auto"/>
        <w:right w:val="none" w:sz="0" w:space="0" w:color="auto"/>
      </w:divBdr>
    </w:div>
    <w:div w:id="568275309">
      <w:bodyDiv w:val="1"/>
      <w:marLeft w:val="0"/>
      <w:marRight w:val="0"/>
      <w:marTop w:val="0"/>
      <w:marBottom w:val="0"/>
      <w:divBdr>
        <w:top w:val="none" w:sz="0" w:space="0" w:color="auto"/>
        <w:left w:val="none" w:sz="0" w:space="0" w:color="auto"/>
        <w:bottom w:val="none" w:sz="0" w:space="0" w:color="auto"/>
        <w:right w:val="none" w:sz="0" w:space="0" w:color="auto"/>
      </w:divBdr>
    </w:div>
    <w:div w:id="573508800">
      <w:bodyDiv w:val="1"/>
      <w:marLeft w:val="0"/>
      <w:marRight w:val="0"/>
      <w:marTop w:val="0"/>
      <w:marBottom w:val="0"/>
      <w:divBdr>
        <w:top w:val="none" w:sz="0" w:space="0" w:color="auto"/>
        <w:left w:val="none" w:sz="0" w:space="0" w:color="auto"/>
        <w:bottom w:val="none" w:sz="0" w:space="0" w:color="auto"/>
        <w:right w:val="none" w:sz="0" w:space="0" w:color="auto"/>
      </w:divBdr>
    </w:div>
    <w:div w:id="603852586">
      <w:bodyDiv w:val="1"/>
      <w:marLeft w:val="0"/>
      <w:marRight w:val="0"/>
      <w:marTop w:val="0"/>
      <w:marBottom w:val="0"/>
      <w:divBdr>
        <w:top w:val="none" w:sz="0" w:space="0" w:color="auto"/>
        <w:left w:val="none" w:sz="0" w:space="0" w:color="auto"/>
        <w:bottom w:val="none" w:sz="0" w:space="0" w:color="auto"/>
        <w:right w:val="none" w:sz="0" w:space="0" w:color="auto"/>
      </w:divBdr>
    </w:div>
    <w:div w:id="621302471">
      <w:bodyDiv w:val="1"/>
      <w:marLeft w:val="0"/>
      <w:marRight w:val="0"/>
      <w:marTop w:val="0"/>
      <w:marBottom w:val="0"/>
      <w:divBdr>
        <w:top w:val="none" w:sz="0" w:space="0" w:color="auto"/>
        <w:left w:val="none" w:sz="0" w:space="0" w:color="auto"/>
        <w:bottom w:val="none" w:sz="0" w:space="0" w:color="auto"/>
        <w:right w:val="none" w:sz="0" w:space="0" w:color="auto"/>
      </w:divBdr>
    </w:div>
    <w:div w:id="637761370">
      <w:bodyDiv w:val="1"/>
      <w:marLeft w:val="0"/>
      <w:marRight w:val="0"/>
      <w:marTop w:val="0"/>
      <w:marBottom w:val="0"/>
      <w:divBdr>
        <w:top w:val="none" w:sz="0" w:space="0" w:color="auto"/>
        <w:left w:val="none" w:sz="0" w:space="0" w:color="auto"/>
        <w:bottom w:val="none" w:sz="0" w:space="0" w:color="auto"/>
        <w:right w:val="none" w:sz="0" w:space="0" w:color="auto"/>
      </w:divBdr>
    </w:div>
    <w:div w:id="652150135">
      <w:bodyDiv w:val="1"/>
      <w:marLeft w:val="0"/>
      <w:marRight w:val="0"/>
      <w:marTop w:val="0"/>
      <w:marBottom w:val="0"/>
      <w:divBdr>
        <w:top w:val="none" w:sz="0" w:space="0" w:color="auto"/>
        <w:left w:val="none" w:sz="0" w:space="0" w:color="auto"/>
        <w:bottom w:val="none" w:sz="0" w:space="0" w:color="auto"/>
        <w:right w:val="none" w:sz="0" w:space="0" w:color="auto"/>
      </w:divBdr>
    </w:div>
    <w:div w:id="709188176">
      <w:bodyDiv w:val="1"/>
      <w:marLeft w:val="0"/>
      <w:marRight w:val="0"/>
      <w:marTop w:val="0"/>
      <w:marBottom w:val="0"/>
      <w:divBdr>
        <w:top w:val="none" w:sz="0" w:space="0" w:color="auto"/>
        <w:left w:val="none" w:sz="0" w:space="0" w:color="auto"/>
        <w:bottom w:val="none" w:sz="0" w:space="0" w:color="auto"/>
        <w:right w:val="none" w:sz="0" w:space="0" w:color="auto"/>
      </w:divBdr>
    </w:div>
    <w:div w:id="719284384">
      <w:bodyDiv w:val="1"/>
      <w:marLeft w:val="0"/>
      <w:marRight w:val="0"/>
      <w:marTop w:val="0"/>
      <w:marBottom w:val="0"/>
      <w:divBdr>
        <w:top w:val="none" w:sz="0" w:space="0" w:color="auto"/>
        <w:left w:val="none" w:sz="0" w:space="0" w:color="auto"/>
        <w:bottom w:val="none" w:sz="0" w:space="0" w:color="auto"/>
        <w:right w:val="none" w:sz="0" w:space="0" w:color="auto"/>
      </w:divBdr>
    </w:div>
    <w:div w:id="727457861">
      <w:bodyDiv w:val="1"/>
      <w:marLeft w:val="0"/>
      <w:marRight w:val="0"/>
      <w:marTop w:val="0"/>
      <w:marBottom w:val="0"/>
      <w:divBdr>
        <w:top w:val="none" w:sz="0" w:space="0" w:color="auto"/>
        <w:left w:val="none" w:sz="0" w:space="0" w:color="auto"/>
        <w:bottom w:val="none" w:sz="0" w:space="0" w:color="auto"/>
        <w:right w:val="none" w:sz="0" w:space="0" w:color="auto"/>
      </w:divBdr>
    </w:div>
    <w:div w:id="728839809">
      <w:bodyDiv w:val="1"/>
      <w:marLeft w:val="0"/>
      <w:marRight w:val="0"/>
      <w:marTop w:val="0"/>
      <w:marBottom w:val="0"/>
      <w:divBdr>
        <w:top w:val="none" w:sz="0" w:space="0" w:color="auto"/>
        <w:left w:val="none" w:sz="0" w:space="0" w:color="auto"/>
        <w:bottom w:val="none" w:sz="0" w:space="0" w:color="auto"/>
        <w:right w:val="none" w:sz="0" w:space="0" w:color="auto"/>
      </w:divBdr>
    </w:div>
    <w:div w:id="834805368">
      <w:bodyDiv w:val="1"/>
      <w:marLeft w:val="0"/>
      <w:marRight w:val="0"/>
      <w:marTop w:val="0"/>
      <w:marBottom w:val="0"/>
      <w:divBdr>
        <w:top w:val="none" w:sz="0" w:space="0" w:color="auto"/>
        <w:left w:val="none" w:sz="0" w:space="0" w:color="auto"/>
        <w:bottom w:val="none" w:sz="0" w:space="0" w:color="auto"/>
        <w:right w:val="none" w:sz="0" w:space="0" w:color="auto"/>
      </w:divBdr>
    </w:div>
    <w:div w:id="873737367">
      <w:bodyDiv w:val="1"/>
      <w:marLeft w:val="0"/>
      <w:marRight w:val="0"/>
      <w:marTop w:val="0"/>
      <w:marBottom w:val="0"/>
      <w:divBdr>
        <w:top w:val="none" w:sz="0" w:space="0" w:color="auto"/>
        <w:left w:val="none" w:sz="0" w:space="0" w:color="auto"/>
        <w:bottom w:val="none" w:sz="0" w:space="0" w:color="auto"/>
        <w:right w:val="none" w:sz="0" w:space="0" w:color="auto"/>
      </w:divBdr>
    </w:div>
    <w:div w:id="874655418">
      <w:bodyDiv w:val="1"/>
      <w:marLeft w:val="0"/>
      <w:marRight w:val="0"/>
      <w:marTop w:val="0"/>
      <w:marBottom w:val="0"/>
      <w:divBdr>
        <w:top w:val="none" w:sz="0" w:space="0" w:color="auto"/>
        <w:left w:val="none" w:sz="0" w:space="0" w:color="auto"/>
        <w:bottom w:val="none" w:sz="0" w:space="0" w:color="auto"/>
        <w:right w:val="none" w:sz="0" w:space="0" w:color="auto"/>
      </w:divBdr>
    </w:div>
    <w:div w:id="881136095">
      <w:bodyDiv w:val="1"/>
      <w:marLeft w:val="0"/>
      <w:marRight w:val="0"/>
      <w:marTop w:val="0"/>
      <w:marBottom w:val="0"/>
      <w:divBdr>
        <w:top w:val="none" w:sz="0" w:space="0" w:color="auto"/>
        <w:left w:val="none" w:sz="0" w:space="0" w:color="auto"/>
        <w:bottom w:val="none" w:sz="0" w:space="0" w:color="auto"/>
        <w:right w:val="none" w:sz="0" w:space="0" w:color="auto"/>
      </w:divBdr>
    </w:div>
    <w:div w:id="905186987">
      <w:bodyDiv w:val="1"/>
      <w:marLeft w:val="0"/>
      <w:marRight w:val="0"/>
      <w:marTop w:val="0"/>
      <w:marBottom w:val="0"/>
      <w:divBdr>
        <w:top w:val="none" w:sz="0" w:space="0" w:color="auto"/>
        <w:left w:val="none" w:sz="0" w:space="0" w:color="auto"/>
        <w:bottom w:val="none" w:sz="0" w:space="0" w:color="auto"/>
        <w:right w:val="none" w:sz="0" w:space="0" w:color="auto"/>
      </w:divBdr>
    </w:div>
    <w:div w:id="907765547">
      <w:bodyDiv w:val="1"/>
      <w:marLeft w:val="0"/>
      <w:marRight w:val="0"/>
      <w:marTop w:val="0"/>
      <w:marBottom w:val="0"/>
      <w:divBdr>
        <w:top w:val="none" w:sz="0" w:space="0" w:color="auto"/>
        <w:left w:val="none" w:sz="0" w:space="0" w:color="auto"/>
        <w:bottom w:val="none" w:sz="0" w:space="0" w:color="auto"/>
        <w:right w:val="none" w:sz="0" w:space="0" w:color="auto"/>
      </w:divBdr>
    </w:div>
    <w:div w:id="959804519">
      <w:bodyDiv w:val="1"/>
      <w:marLeft w:val="0"/>
      <w:marRight w:val="0"/>
      <w:marTop w:val="0"/>
      <w:marBottom w:val="0"/>
      <w:divBdr>
        <w:top w:val="none" w:sz="0" w:space="0" w:color="auto"/>
        <w:left w:val="none" w:sz="0" w:space="0" w:color="auto"/>
        <w:bottom w:val="none" w:sz="0" w:space="0" w:color="auto"/>
        <w:right w:val="none" w:sz="0" w:space="0" w:color="auto"/>
      </w:divBdr>
    </w:div>
    <w:div w:id="964045861">
      <w:bodyDiv w:val="1"/>
      <w:marLeft w:val="0"/>
      <w:marRight w:val="0"/>
      <w:marTop w:val="0"/>
      <w:marBottom w:val="0"/>
      <w:divBdr>
        <w:top w:val="none" w:sz="0" w:space="0" w:color="auto"/>
        <w:left w:val="none" w:sz="0" w:space="0" w:color="auto"/>
        <w:bottom w:val="none" w:sz="0" w:space="0" w:color="auto"/>
        <w:right w:val="none" w:sz="0" w:space="0" w:color="auto"/>
      </w:divBdr>
    </w:div>
    <w:div w:id="992568550">
      <w:bodyDiv w:val="1"/>
      <w:marLeft w:val="0"/>
      <w:marRight w:val="0"/>
      <w:marTop w:val="0"/>
      <w:marBottom w:val="0"/>
      <w:divBdr>
        <w:top w:val="none" w:sz="0" w:space="0" w:color="auto"/>
        <w:left w:val="none" w:sz="0" w:space="0" w:color="auto"/>
        <w:bottom w:val="none" w:sz="0" w:space="0" w:color="auto"/>
        <w:right w:val="none" w:sz="0" w:space="0" w:color="auto"/>
      </w:divBdr>
    </w:div>
    <w:div w:id="1007831251">
      <w:bodyDiv w:val="1"/>
      <w:marLeft w:val="0"/>
      <w:marRight w:val="0"/>
      <w:marTop w:val="0"/>
      <w:marBottom w:val="0"/>
      <w:divBdr>
        <w:top w:val="none" w:sz="0" w:space="0" w:color="auto"/>
        <w:left w:val="none" w:sz="0" w:space="0" w:color="auto"/>
        <w:bottom w:val="none" w:sz="0" w:space="0" w:color="auto"/>
        <w:right w:val="none" w:sz="0" w:space="0" w:color="auto"/>
      </w:divBdr>
    </w:div>
    <w:div w:id="1018586215">
      <w:bodyDiv w:val="1"/>
      <w:marLeft w:val="0"/>
      <w:marRight w:val="0"/>
      <w:marTop w:val="0"/>
      <w:marBottom w:val="0"/>
      <w:divBdr>
        <w:top w:val="none" w:sz="0" w:space="0" w:color="auto"/>
        <w:left w:val="none" w:sz="0" w:space="0" w:color="auto"/>
        <w:bottom w:val="none" w:sz="0" w:space="0" w:color="auto"/>
        <w:right w:val="none" w:sz="0" w:space="0" w:color="auto"/>
      </w:divBdr>
    </w:div>
    <w:div w:id="1047991020">
      <w:bodyDiv w:val="1"/>
      <w:marLeft w:val="0"/>
      <w:marRight w:val="0"/>
      <w:marTop w:val="0"/>
      <w:marBottom w:val="0"/>
      <w:divBdr>
        <w:top w:val="none" w:sz="0" w:space="0" w:color="auto"/>
        <w:left w:val="none" w:sz="0" w:space="0" w:color="auto"/>
        <w:bottom w:val="none" w:sz="0" w:space="0" w:color="auto"/>
        <w:right w:val="none" w:sz="0" w:space="0" w:color="auto"/>
      </w:divBdr>
    </w:div>
    <w:div w:id="1083407716">
      <w:bodyDiv w:val="1"/>
      <w:marLeft w:val="0"/>
      <w:marRight w:val="0"/>
      <w:marTop w:val="0"/>
      <w:marBottom w:val="0"/>
      <w:divBdr>
        <w:top w:val="none" w:sz="0" w:space="0" w:color="auto"/>
        <w:left w:val="none" w:sz="0" w:space="0" w:color="auto"/>
        <w:bottom w:val="none" w:sz="0" w:space="0" w:color="auto"/>
        <w:right w:val="none" w:sz="0" w:space="0" w:color="auto"/>
      </w:divBdr>
    </w:div>
    <w:div w:id="1085804210">
      <w:bodyDiv w:val="1"/>
      <w:marLeft w:val="0"/>
      <w:marRight w:val="0"/>
      <w:marTop w:val="0"/>
      <w:marBottom w:val="0"/>
      <w:divBdr>
        <w:top w:val="none" w:sz="0" w:space="0" w:color="auto"/>
        <w:left w:val="none" w:sz="0" w:space="0" w:color="auto"/>
        <w:bottom w:val="none" w:sz="0" w:space="0" w:color="auto"/>
        <w:right w:val="none" w:sz="0" w:space="0" w:color="auto"/>
      </w:divBdr>
    </w:div>
    <w:div w:id="1150947560">
      <w:bodyDiv w:val="1"/>
      <w:marLeft w:val="0"/>
      <w:marRight w:val="0"/>
      <w:marTop w:val="0"/>
      <w:marBottom w:val="0"/>
      <w:divBdr>
        <w:top w:val="none" w:sz="0" w:space="0" w:color="auto"/>
        <w:left w:val="none" w:sz="0" w:space="0" w:color="auto"/>
        <w:bottom w:val="none" w:sz="0" w:space="0" w:color="auto"/>
        <w:right w:val="none" w:sz="0" w:space="0" w:color="auto"/>
      </w:divBdr>
    </w:div>
    <w:div w:id="1181041428">
      <w:bodyDiv w:val="1"/>
      <w:marLeft w:val="0"/>
      <w:marRight w:val="0"/>
      <w:marTop w:val="0"/>
      <w:marBottom w:val="0"/>
      <w:divBdr>
        <w:top w:val="none" w:sz="0" w:space="0" w:color="auto"/>
        <w:left w:val="none" w:sz="0" w:space="0" w:color="auto"/>
        <w:bottom w:val="none" w:sz="0" w:space="0" w:color="auto"/>
        <w:right w:val="none" w:sz="0" w:space="0" w:color="auto"/>
      </w:divBdr>
    </w:div>
    <w:div w:id="1193766804">
      <w:bodyDiv w:val="1"/>
      <w:marLeft w:val="0"/>
      <w:marRight w:val="0"/>
      <w:marTop w:val="0"/>
      <w:marBottom w:val="0"/>
      <w:divBdr>
        <w:top w:val="none" w:sz="0" w:space="0" w:color="auto"/>
        <w:left w:val="none" w:sz="0" w:space="0" w:color="auto"/>
        <w:bottom w:val="none" w:sz="0" w:space="0" w:color="auto"/>
        <w:right w:val="none" w:sz="0" w:space="0" w:color="auto"/>
      </w:divBdr>
    </w:div>
    <w:div w:id="1201018248">
      <w:bodyDiv w:val="1"/>
      <w:marLeft w:val="0"/>
      <w:marRight w:val="0"/>
      <w:marTop w:val="0"/>
      <w:marBottom w:val="0"/>
      <w:divBdr>
        <w:top w:val="none" w:sz="0" w:space="0" w:color="auto"/>
        <w:left w:val="none" w:sz="0" w:space="0" w:color="auto"/>
        <w:bottom w:val="none" w:sz="0" w:space="0" w:color="auto"/>
        <w:right w:val="none" w:sz="0" w:space="0" w:color="auto"/>
      </w:divBdr>
    </w:div>
    <w:div w:id="1249391252">
      <w:bodyDiv w:val="1"/>
      <w:marLeft w:val="0"/>
      <w:marRight w:val="0"/>
      <w:marTop w:val="0"/>
      <w:marBottom w:val="0"/>
      <w:divBdr>
        <w:top w:val="none" w:sz="0" w:space="0" w:color="auto"/>
        <w:left w:val="none" w:sz="0" w:space="0" w:color="auto"/>
        <w:bottom w:val="none" w:sz="0" w:space="0" w:color="auto"/>
        <w:right w:val="none" w:sz="0" w:space="0" w:color="auto"/>
      </w:divBdr>
    </w:div>
    <w:div w:id="1254901845">
      <w:bodyDiv w:val="1"/>
      <w:marLeft w:val="0"/>
      <w:marRight w:val="0"/>
      <w:marTop w:val="0"/>
      <w:marBottom w:val="0"/>
      <w:divBdr>
        <w:top w:val="none" w:sz="0" w:space="0" w:color="auto"/>
        <w:left w:val="none" w:sz="0" w:space="0" w:color="auto"/>
        <w:bottom w:val="none" w:sz="0" w:space="0" w:color="auto"/>
        <w:right w:val="none" w:sz="0" w:space="0" w:color="auto"/>
      </w:divBdr>
    </w:div>
    <w:div w:id="1273709952">
      <w:bodyDiv w:val="1"/>
      <w:marLeft w:val="0"/>
      <w:marRight w:val="0"/>
      <w:marTop w:val="0"/>
      <w:marBottom w:val="0"/>
      <w:divBdr>
        <w:top w:val="none" w:sz="0" w:space="0" w:color="auto"/>
        <w:left w:val="none" w:sz="0" w:space="0" w:color="auto"/>
        <w:bottom w:val="none" w:sz="0" w:space="0" w:color="auto"/>
        <w:right w:val="none" w:sz="0" w:space="0" w:color="auto"/>
      </w:divBdr>
    </w:div>
    <w:div w:id="1330593304">
      <w:bodyDiv w:val="1"/>
      <w:marLeft w:val="0"/>
      <w:marRight w:val="0"/>
      <w:marTop w:val="0"/>
      <w:marBottom w:val="0"/>
      <w:divBdr>
        <w:top w:val="none" w:sz="0" w:space="0" w:color="auto"/>
        <w:left w:val="none" w:sz="0" w:space="0" w:color="auto"/>
        <w:bottom w:val="none" w:sz="0" w:space="0" w:color="auto"/>
        <w:right w:val="none" w:sz="0" w:space="0" w:color="auto"/>
      </w:divBdr>
    </w:div>
    <w:div w:id="1340352124">
      <w:bodyDiv w:val="1"/>
      <w:marLeft w:val="0"/>
      <w:marRight w:val="0"/>
      <w:marTop w:val="0"/>
      <w:marBottom w:val="0"/>
      <w:divBdr>
        <w:top w:val="none" w:sz="0" w:space="0" w:color="auto"/>
        <w:left w:val="none" w:sz="0" w:space="0" w:color="auto"/>
        <w:bottom w:val="none" w:sz="0" w:space="0" w:color="auto"/>
        <w:right w:val="none" w:sz="0" w:space="0" w:color="auto"/>
      </w:divBdr>
    </w:div>
    <w:div w:id="1371221025">
      <w:bodyDiv w:val="1"/>
      <w:marLeft w:val="0"/>
      <w:marRight w:val="0"/>
      <w:marTop w:val="0"/>
      <w:marBottom w:val="0"/>
      <w:divBdr>
        <w:top w:val="none" w:sz="0" w:space="0" w:color="auto"/>
        <w:left w:val="none" w:sz="0" w:space="0" w:color="auto"/>
        <w:bottom w:val="none" w:sz="0" w:space="0" w:color="auto"/>
        <w:right w:val="none" w:sz="0" w:space="0" w:color="auto"/>
      </w:divBdr>
    </w:div>
    <w:div w:id="1373504359">
      <w:bodyDiv w:val="1"/>
      <w:marLeft w:val="0"/>
      <w:marRight w:val="0"/>
      <w:marTop w:val="0"/>
      <w:marBottom w:val="0"/>
      <w:divBdr>
        <w:top w:val="none" w:sz="0" w:space="0" w:color="auto"/>
        <w:left w:val="none" w:sz="0" w:space="0" w:color="auto"/>
        <w:bottom w:val="none" w:sz="0" w:space="0" w:color="auto"/>
        <w:right w:val="none" w:sz="0" w:space="0" w:color="auto"/>
      </w:divBdr>
    </w:div>
    <w:div w:id="1444492481">
      <w:bodyDiv w:val="1"/>
      <w:marLeft w:val="0"/>
      <w:marRight w:val="0"/>
      <w:marTop w:val="0"/>
      <w:marBottom w:val="0"/>
      <w:divBdr>
        <w:top w:val="none" w:sz="0" w:space="0" w:color="auto"/>
        <w:left w:val="none" w:sz="0" w:space="0" w:color="auto"/>
        <w:bottom w:val="none" w:sz="0" w:space="0" w:color="auto"/>
        <w:right w:val="none" w:sz="0" w:space="0" w:color="auto"/>
      </w:divBdr>
    </w:div>
    <w:div w:id="1451239426">
      <w:bodyDiv w:val="1"/>
      <w:marLeft w:val="0"/>
      <w:marRight w:val="0"/>
      <w:marTop w:val="0"/>
      <w:marBottom w:val="0"/>
      <w:divBdr>
        <w:top w:val="none" w:sz="0" w:space="0" w:color="auto"/>
        <w:left w:val="none" w:sz="0" w:space="0" w:color="auto"/>
        <w:bottom w:val="none" w:sz="0" w:space="0" w:color="auto"/>
        <w:right w:val="none" w:sz="0" w:space="0" w:color="auto"/>
      </w:divBdr>
    </w:div>
    <w:div w:id="1461068353">
      <w:bodyDiv w:val="1"/>
      <w:marLeft w:val="0"/>
      <w:marRight w:val="0"/>
      <w:marTop w:val="0"/>
      <w:marBottom w:val="0"/>
      <w:divBdr>
        <w:top w:val="none" w:sz="0" w:space="0" w:color="auto"/>
        <w:left w:val="none" w:sz="0" w:space="0" w:color="auto"/>
        <w:bottom w:val="none" w:sz="0" w:space="0" w:color="auto"/>
        <w:right w:val="none" w:sz="0" w:space="0" w:color="auto"/>
      </w:divBdr>
    </w:div>
    <w:div w:id="1463890535">
      <w:bodyDiv w:val="1"/>
      <w:marLeft w:val="0"/>
      <w:marRight w:val="0"/>
      <w:marTop w:val="0"/>
      <w:marBottom w:val="0"/>
      <w:divBdr>
        <w:top w:val="none" w:sz="0" w:space="0" w:color="auto"/>
        <w:left w:val="none" w:sz="0" w:space="0" w:color="auto"/>
        <w:bottom w:val="none" w:sz="0" w:space="0" w:color="auto"/>
        <w:right w:val="none" w:sz="0" w:space="0" w:color="auto"/>
      </w:divBdr>
    </w:div>
    <w:div w:id="1466387426">
      <w:bodyDiv w:val="1"/>
      <w:marLeft w:val="0"/>
      <w:marRight w:val="0"/>
      <w:marTop w:val="0"/>
      <w:marBottom w:val="0"/>
      <w:divBdr>
        <w:top w:val="none" w:sz="0" w:space="0" w:color="auto"/>
        <w:left w:val="none" w:sz="0" w:space="0" w:color="auto"/>
        <w:bottom w:val="none" w:sz="0" w:space="0" w:color="auto"/>
        <w:right w:val="none" w:sz="0" w:space="0" w:color="auto"/>
      </w:divBdr>
    </w:div>
    <w:div w:id="1486245374">
      <w:bodyDiv w:val="1"/>
      <w:marLeft w:val="0"/>
      <w:marRight w:val="0"/>
      <w:marTop w:val="0"/>
      <w:marBottom w:val="0"/>
      <w:divBdr>
        <w:top w:val="none" w:sz="0" w:space="0" w:color="auto"/>
        <w:left w:val="none" w:sz="0" w:space="0" w:color="auto"/>
        <w:bottom w:val="none" w:sz="0" w:space="0" w:color="auto"/>
        <w:right w:val="none" w:sz="0" w:space="0" w:color="auto"/>
      </w:divBdr>
    </w:div>
    <w:div w:id="1517959547">
      <w:bodyDiv w:val="1"/>
      <w:marLeft w:val="0"/>
      <w:marRight w:val="0"/>
      <w:marTop w:val="0"/>
      <w:marBottom w:val="0"/>
      <w:divBdr>
        <w:top w:val="none" w:sz="0" w:space="0" w:color="auto"/>
        <w:left w:val="none" w:sz="0" w:space="0" w:color="auto"/>
        <w:bottom w:val="none" w:sz="0" w:space="0" w:color="auto"/>
        <w:right w:val="none" w:sz="0" w:space="0" w:color="auto"/>
      </w:divBdr>
    </w:div>
    <w:div w:id="1518544391">
      <w:bodyDiv w:val="1"/>
      <w:marLeft w:val="0"/>
      <w:marRight w:val="0"/>
      <w:marTop w:val="0"/>
      <w:marBottom w:val="0"/>
      <w:divBdr>
        <w:top w:val="none" w:sz="0" w:space="0" w:color="auto"/>
        <w:left w:val="none" w:sz="0" w:space="0" w:color="auto"/>
        <w:bottom w:val="none" w:sz="0" w:space="0" w:color="auto"/>
        <w:right w:val="none" w:sz="0" w:space="0" w:color="auto"/>
      </w:divBdr>
    </w:div>
    <w:div w:id="1532843041">
      <w:bodyDiv w:val="1"/>
      <w:marLeft w:val="0"/>
      <w:marRight w:val="0"/>
      <w:marTop w:val="0"/>
      <w:marBottom w:val="0"/>
      <w:divBdr>
        <w:top w:val="none" w:sz="0" w:space="0" w:color="auto"/>
        <w:left w:val="none" w:sz="0" w:space="0" w:color="auto"/>
        <w:bottom w:val="none" w:sz="0" w:space="0" w:color="auto"/>
        <w:right w:val="none" w:sz="0" w:space="0" w:color="auto"/>
      </w:divBdr>
    </w:div>
    <w:div w:id="1598948839">
      <w:bodyDiv w:val="1"/>
      <w:marLeft w:val="0"/>
      <w:marRight w:val="0"/>
      <w:marTop w:val="0"/>
      <w:marBottom w:val="0"/>
      <w:divBdr>
        <w:top w:val="none" w:sz="0" w:space="0" w:color="auto"/>
        <w:left w:val="none" w:sz="0" w:space="0" w:color="auto"/>
        <w:bottom w:val="none" w:sz="0" w:space="0" w:color="auto"/>
        <w:right w:val="none" w:sz="0" w:space="0" w:color="auto"/>
      </w:divBdr>
    </w:div>
    <w:div w:id="1634286073">
      <w:bodyDiv w:val="1"/>
      <w:marLeft w:val="0"/>
      <w:marRight w:val="0"/>
      <w:marTop w:val="0"/>
      <w:marBottom w:val="0"/>
      <w:divBdr>
        <w:top w:val="none" w:sz="0" w:space="0" w:color="auto"/>
        <w:left w:val="none" w:sz="0" w:space="0" w:color="auto"/>
        <w:bottom w:val="none" w:sz="0" w:space="0" w:color="auto"/>
        <w:right w:val="none" w:sz="0" w:space="0" w:color="auto"/>
      </w:divBdr>
    </w:div>
    <w:div w:id="1639217361">
      <w:bodyDiv w:val="1"/>
      <w:marLeft w:val="0"/>
      <w:marRight w:val="0"/>
      <w:marTop w:val="0"/>
      <w:marBottom w:val="0"/>
      <w:divBdr>
        <w:top w:val="none" w:sz="0" w:space="0" w:color="auto"/>
        <w:left w:val="none" w:sz="0" w:space="0" w:color="auto"/>
        <w:bottom w:val="none" w:sz="0" w:space="0" w:color="auto"/>
        <w:right w:val="none" w:sz="0" w:space="0" w:color="auto"/>
      </w:divBdr>
    </w:div>
    <w:div w:id="1687973896">
      <w:bodyDiv w:val="1"/>
      <w:marLeft w:val="0"/>
      <w:marRight w:val="0"/>
      <w:marTop w:val="0"/>
      <w:marBottom w:val="0"/>
      <w:divBdr>
        <w:top w:val="none" w:sz="0" w:space="0" w:color="auto"/>
        <w:left w:val="none" w:sz="0" w:space="0" w:color="auto"/>
        <w:bottom w:val="none" w:sz="0" w:space="0" w:color="auto"/>
        <w:right w:val="none" w:sz="0" w:space="0" w:color="auto"/>
      </w:divBdr>
    </w:div>
    <w:div w:id="1772318479">
      <w:bodyDiv w:val="1"/>
      <w:marLeft w:val="0"/>
      <w:marRight w:val="0"/>
      <w:marTop w:val="0"/>
      <w:marBottom w:val="0"/>
      <w:divBdr>
        <w:top w:val="none" w:sz="0" w:space="0" w:color="auto"/>
        <w:left w:val="none" w:sz="0" w:space="0" w:color="auto"/>
        <w:bottom w:val="none" w:sz="0" w:space="0" w:color="auto"/>
        <w:right w:val="none" w:sz="0" w:space="0" w:color="auto"/>
      </w:divBdr>
    </w:div>
    <w:div w:id="1777476913">
      <w:bodyDiv w:val="1"/>
      <w:marLeft w:val="0"/>
      <w:marRight w:val="0"/>
      <w:marTop w:val="0"/>
      <w:marBottom w:val="0"/>
      <w:divBdr>
        <w:top w:val="none" w:sz="0" w:space="0" w:color="auto"/>
        <w:left w:val="none" w:sz="0" w:space="0" w:color="auto"/>
        <w:bottom w:val="none" w:sz="0" w:space="0" w:color="auto"/>
        <w:right w:val="none" w:sz="0" w:space="0" w:color="auto"/>
      </w:divBdr>
    </w:div>
    <w:div w:id="1790706963">
      <w:bodyDiv w:val="1"/>
      <w:marLeft w:val="0"/>
      <w:marRight w:val="0"/>
      <w:marTop w:val="0"/>
      <w:marBottom w:val="0"/>
      <w:divBdr>
        <w:top w:val="none" w:sz="0" w:space="0" w:color="auto"/>
        <w:left w:val="none" w:sz="0" w:space="0" w:color="auto"/>
        <w:bottom w:val="none" w:sz="0" w:space="0" w:color="auto"/>
        <w:right w:val="none" w:sz="0" w:space="0" w:color="auto"/>
      </w:divBdr>
    </w:div>
    <w:div w:id="1921134773">
      <w:bodyDiv w:val="1"/>
      <w:marLeft w:val="0"/>
      <w:marRight w:val="0"/>
      <w:marTop w:val="0"/>
      <w:marBottom w:val="0"/>
      <w:divBdr>
        <w:top w:val="none" w:sz="0" w:space="0" w:color="auto"/>
        <w:left w:val="none" w:sz="0" w:space="0" w:color="auto"/>
        <w:bottom w:val="none" w:sz="0" w:space="0" w:color="auto"/>
        <w:right w:val="none" w:sz="0" w:space="0" w:color="auto"/>
      </w:divBdr>
    </w:div>
    <w:div w:id="1936740657">
      <w:bodyDiv w:val="1"/>
      <w:marLeft w:val="0"/>
      <w:marRight w:val="0"/>
      <w:marTop w:val="0"/>
      <w:marBottom w:val="0"/>
      <w:divBdr>
        <w:top w:val="none" w:sz="0" w:space="0" w:color="auto"/>
        <w:left w:val="none" w:sz="0" w:space="0" w:color="auto"/>
        <w:bottom w:val="none" w:sz="0" w:space="0" w:color="auto"/>
        <w:right w:val="none" w:sz="0" w:space="0" w:color="auto"/>
      </w:divBdr>
    </w:div>
    <w:div w:id="1959335449">
      <w:bodyDiv w:val="1"/>
      <w:marLeft w:val="0"/>
      <w:marRight w:val="0"/>
      <w:marTop w:val="0"/>
      <w:marBottom w:val="0"/>
      <w:divBdr>
        <w:top w:val="none" w:sz="0" w:space="0" w:color="auto"/>
        <w:left w:val="none" w:sz="0" w:space="0" w:color="auto"/>
        <w:bottom w:val="none" w:sz="0" w:space="0" w:color="auto"/>
        <w:right w:val="none" w:sz="0" w:space="0" w:color="auto"/>
      </w:divBdr>
    </w:div>
    <w:div w:id="1979919156">
      <w:bodyDiv w:val="1"/>
      <w:marLeft w:val="0"/>
      <w:marRight w:val="0"/>
      <w:marTop w:val="0"/>
      <w:marBottom w:val="0"/>
      <w:divBdr>
        <w:top w:val="none" w:sz="0" w:space="0" w:color="auto"/>
        <w:left w:val="none" w:sz="0" w:space="0" w:color="auto"/>
        <w:bottom w:val="none" w:sz="0" w:space="0" w:color="auto"/>
        <w:right w:val="none" w:sz="0" w:space="0" w:color="auto"/>
      </w:divBdr>
    </w:div>
    <w:div w:id="2007243945">
      <w:bodyDiv w:val="1"/>
      <w:marLeft w:val="0"/>
      <w:marRight w:val="0"/>
      <w:marTop w:val="0"/>
      <w:marBottom w:val="0"/>
      <w:divBdr>
        <w:top w:val="none" w:sz="0" w:space="0" w:color="auto"/>
        <w:left w:val="none" w:sz="0" w:space="0" w:color="auto"/>
        <w:bottom w:val="none" w:sz="0" w:space="0" w:color="auto"/>
        <w:right w:val="none" w:sz="0" w:space="0" w:color="auto"/>
      </w:divBdr>
    </w:div>
    <w:div w:id="2088188531">
      <w:bodyDiv w:val="1"/>
      <w:marLeft w:val="0"/>
      <w:marRight w:val="0"/>
      <w:marTop w:val="0"/>
      <w:marBottom w:val="0"/>
      <w:divBdr>
        <w:top w:val="none" w:sz="0" w:space="0" w:color="auto"/>
        <w:left w:val="none" w:sz="0" w:space="0" w:color="auto"/>
        <w:bottom w:val="none" w:sz="0" w:space="0" w:color="auto"/>
        <w:right w:val="none" w:sz="0" w:space="0" w:color="auto"/>
      </w:divBdr>
    </w:div>
    <w:div w:id="2101674417">
      <w:bodyDiv w:val="1"/>
      <w:marLeft w:val="0"/>
      <w:marRight w:val="0"/>
      <w:marTop w:val="0"/>
      <w:marBottom w:val="0"/>
      <w:divBdr>
        <w:top w:val="none" w:sz="0" w:space="0" w:color="auto"/>
        <w:left w:val="none" w:sz="0" w:space="0" w:color="auto"/>
        <w:bottom w:val="none" w:sz="0" w:space="0" w:color="auto"/>
        <w:right w:val="none" w:sz="0" w:space="0" w:color="auto"/>
      </w:divBdr>
    </w:div>
    <w:div w:id="2103185687">
      <w:bodyDiv w:val="1"/>
      <w:marLeft w:val="0"/>
      <w:marRight w:val="0"/>
      <w:marTop w:val="0"/>
      <w:marBottom w:val="0"/>
      <w:divBdr>
        <w:top w:val="none" w:sz="0" w:space="0" w:color="auto"/>
        <w:left w:val="none" w:sz="0" w:space="0" w:color="auto"/>
        <w:bottom w:val="none" w:sz="0" w:space="0" w:color="auto"/>
        <w:right w:val="none" w:sz="0" w:space="0" w:color="auto"/>
      </w:divBdr>
    </w:div>
    <w:div w:id="2113357188">
      <w:bodyDiv w:val="1"/>
      <w:marLeft w:val="0"/>
      <w:marRight w:val="0"/>
      <w:marTop w:val="0"/>
      <w:marBottom w:val="0"/>
      <w:divBdr>
        <w:top w:val="none" w:sz="0" w:space="0" w:color="auto"/>
        <w:left w:val="none" w:sz="0" w:space="0" w:color="auto"/>
        <w:bottom w:val="none" w:sz="0" w:space="0" w:color="auto"/>
        <w:right w:val="none" w:sz="0" w:space="0" w:color="auto"/>
      </w:divBdr>
    </w:div>
    <w:div w:id="2125222379">
      <w:bodyDiv w:val="1"/>
      <w:marLeft w:val="0"/>
      <w:marRight w:val="0"/>
      <w:marTop w:val="0"/>
      <w:marBottom w:val="0"/>
      <w:divBdr>
        <w:top w:val="none" w:sz="0" w:space="0" w:color="auto"/>
        <w:left w:val="none" w:sz="0" w:space="0" w:color="auto"/>
        <w:bottom w:val="none" w:sz="0" w:space="0" w:color="auto"/>
        <w:right w:val="none" w:sz="0" w:space="0" w:color="auto"/>
      </w:divBdr>
    </w:div>
    <w:div w:id="214257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DF68C-893D-444F-8610-7B4C4D67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3312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PARECER N</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dc:title>
  <dc:creator>carloseduardo</dc:creator>
  <cp:lastModifiedBy>Barbara do Carmo Neto</cp:lastModifiedBy>
  <cp:revision>2</cp:revision>
  <cp:lastPrinted>2020-02-05T19:35:00Z</cp:lastPrinted>
  <dcterms:created xsi:type="dcterms:W3CDTF">2020-09-10T11:53:00Z</dcterms:created>
  <dcterms:modified xsi:type="dcterms:W3CDTF">2020-09-10T11:53:00Z</dcterms:modified>
</cp:coreProperties>
</file>