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B80BE7" w:rsidRDefault="0000272F" w:rsidP="0000272F">
      <w:pPr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>Projeto de Lei ____/2023</w:t>
      </w:r>
    </w:p>
    <w:p w14:paraId="49B05673" w14:textId="3CC239C8" w:rsidR="00453123" w:rsidRPr="00B80BE7" w:rsidRDefault="00453123" w:rsidP="00453123">
      <w:pPr>
        <w:pStyle w:val="NormalWeb"/>
        <w:ind w:left="4536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>Institui a Política Estadual de incentivo à produção e ao consumo do babaçu e seus derivados e dá outras providências.</w:t>
      </w:r>
    </w:p>
    <w:p w14:paraId="0CF164EE" w14:textId="665F379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>Art. 1° Fica instituída a Política Estadual de incentivo à produção e ao consumo de babaçu e seus derivados.</w:t>
      </w:r>
    </w:p>
    <w:p w14:paraId="23B9A833" w14:textId="6DE477CA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>Parágrafo único. São considerados derivados do babaçu, para os efeitos da política instituída por esta lei, a amêndoa, a farinha, o óleo ou a casca e produtos industrializados que contenham na sua composição a farinha ou o óleo.</w:t>
      </w:r>
    </w:p>
    <w:p w14:paraId="247666AC" w14:textId="52F1EC3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Art. 2° Para implementação da política de que trata esta lei, compete ao Estado:</w:t>
      </w:r>
    </w:p>
    <w:p w14:paraId="6D4DAC86" w14:textId="7777777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I - </w:t>
      </w:r>
      <w:proofErr w:type="gramStart"/>
      <w:r w:rsidRPr="00B80BE7">
        <w:rPr>
          <w:rFonts w:asciiTheme="minorHAnsi" w:hAnsiTheme="minorHAnsi" w:cs="Arial"/>
        </w:rPr>
        <w:t>identificar e delimitar</w:t>
      </w:r>
      <w:proofErr w:type="gramEnd"/>
      <w:r w:rsidRPr="00B80BE7">
        <w:rPr>
          <w:rFonts w:asciiTheme="minorHAnsi" w:hAnsiTheme="minorHAnsi" w:cs="Arial"/>
        </w:rPr>
        <w:t xml:space="preserve"> áreas propícias e adequadas à extração e produção de babaçu;</w:t>
      </w:r>
    </w:p>
    <w:p w14:paraId="57E07AED" w14:textId="7777777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II - </w:t>
      </w:r>
      <w:proofErr w:type="gramStart"/>
      <w:r w:rsidRPr="00B80BE7">
        <w:rPr>
          <w:rFonts w:asciiTheme="minorHAnsi" w:hAnsiTheme="minorHAnsi" w:cs="Arial"/>
        </w:rPr>
        <w:t>garantir</w:t>
      </w:r>
      <w:proofErr w:type="gramEnd"/>
      <w:r w:rsidRPr="00B80BE7">
        <w:rPr>
          <w:rFonts w:asciiTheme="minorHAnsi" w:hAnsiTheme="minorHAnsi" w:cs="Arial"/>
        </w:rPr>
        <w:t xml:space="preserve"> a qualidade do babaçu e de seus derivados;</w:t>
      </w:r>
    </w:p>
    <w:p w14:paraId="59D8C5D1" w14:textId="1F33D321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III - impulsionar a comercialização e o consumo do babaçu e de seus derivados;</w:t>
      </w:r>
    </w:p>
    <w:p w14:paraId="6C29B618" w14:textId="12F6FBCD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IV -</w:t>
      </w:r>
      <w:proofErr w:type="gramStart"/>
      <w:r w:rsidRPr="00B80BE7">
        <w:rPr>
          <w:rFonts w:asciiTheme="minorHAnsi" w:hAnsiTheme="minorHAnsi" w:cs="Arial"/>
        </w:rPr>
        <w:t>incentivar</w:t>
      </w:r>
      <w:proofErr w:type="gramEnd"/>
      <w:r w:rsidRPr="00B80BE7">
        <w:rPr>
          <w:rFonts w:asciiTheme="minorHAnsi" w:hAnsiTheme="minorHAnsi" w:cs="Arial"/>
        </w:rPr>
        <w:t xml:space="preserve"> projetos de pesquisa e desenvolvimento nas áreas de extração, produção, processamento e industrialização do babaçu;</w:t>
      </w:r>
    </w:p>
    <w:p w14:paraId="173BA863" w14:textId="6C4F8B3B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V -</w:t>
      </w:r>
      <w:r w:rsidR="00B80BE7">
        <w:rPr>
          <w:rFonts w:asciiTheme="minorHAnsi" w:hAnsiTheme="minorHAnsi" w:cs="Arial"/>
        </w:rPr>
        <w:t xml:space="preserve"> </w:t>
      </w:r>
      <w:proofErr w:type="gramStart"/>
      <w:r w:rsidRPr="00B80BE7">
        <w:rPr>
          <w:rFonts w:asciiTheme="minorHAnsi" w:hAnsiTheme="minorHAnsi" w:cs="Arial"/>
        </w:rPr>
        <w:t>promover</w:t>
      </w:r>
      <w:proofErr w:type="gramEnd"/>
      <w:r w:rsidRPr="00B80BE7">
        <w:rPr>
          <w:rFonts w:asciiTheme="minorHAnsi" w:hAnsiTheme="minorHAnsi" w:cs="Arial"/>
        </w:rPr>
        <w:t xml:space="preserve"> o desenvolvimento sustentável da cadeia produtiva do babaçu, com ênfase no respeito às normas ambientais, na promoção do equilíbrio econômico e na distribuição de renda;</w:t>
      </w:r>
    </w:p>
    <w:p w14:paraId="66B7A691" w14:textId="2787AEC2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VI -</w:t>
      </w:r>
      <w:r w:rsidR="00B80BE7">
        <w:rPr>
          <w:rFonts w:asciiTheme="minorHAnsi" w:hAnsiTheme="minorHAnsi" w:cs="Arial"/>
        </w:rPr>
        <w:t xml:space="preserve"> </w:t>
      </w:r>
      <w:proofErr w:type="gramStart"/>
      <w:r w:rsidRPr="00B80BE7">
        <w:rPr>
          <w:rFonts w:asciiTheme="minorHAnsi" w:hAnsiTheme="minorHAnsi" w:cs="Arial"/>
        </w:rPr>
        <w:t>registrar e fiscalizar</w:t>
      </w:r>
      <w:proofErr w:type="gramEnd"/>
      <w:r w:rsidRPr="00B80BE7">
        <w:rPr>
          <w:rFonts w:asciiTheme="minorHAnsi" w:hAnsiTheme="minorHAnsi" w:cs="Arial"/>
        </w:rPr>
        <w:t xml:space="preserve"> as unidades de produção agrícola, agroindustriais e industriais;</w:t>
      </w:r>
    </w:p>
    <w:p w14:paraId="2E7E0941" w14:textId="7777777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>VII - promover a qualificação profissional de coletores, gestores, processadores e demais trabalhadores envolvidos no extrativismo do babaçu;</w:t>
      </w:r>
    </w:p>
    <w:p w14:paraId="3435D0C4" w14:textId="33FE2CCA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>VIII -</w:t>
      </w:r>
      <w:r w:rsidR="00B80BE7">
        <w:rPr>
          <w:rFonts w:asciiTheme="minorHAnsi" w:hAnsiTheme="minorHAnsi" w:cs="Arial"/>
        </w:rPr>
        <w:t xml:space="preserve"> </w:t>
      </w:r>
      <w:r w:rsidRPr="00B80BE7">
        <w:rPr>
          <w:rFonts w:asciiTheme="minorHAnsi" w:hAnsiTheme="minorHAnsi" w:cs="Arial"/>
        </w:rPr>
        <w:t>incentivar a oferta de linhas de crédito para o financiamento da produção extrativista e para o desenvolvimento da agroindústria para processamento e beneficiamento do babaçu;</w:t>
      </w:r>
    </w:p>
    <w:p w14:paraId="0F96B3FE" w14:textId="28F6BE7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XIX -</w:t>
      </w:r>
      <w:r w:rsidR="00B80BE7">
        <w:rPr>
          <w:rFonts w:asciiTheme="minorHAnsi" w:hAnsiTheme="minorHAnsi" w:cs="Arial"/>
        </w:rPr>
        <w:t xml:space="preserve"> </w:t>
      </w:r>
      <w:r w:rsidRPr="00B80BE7">
        <w:rPr>
          <w:rFonts w:asciiTheme="minorHAnsi" w:hAnsiTheme="minorHAnsi" w:cs="Arial"/>
        </w:rPr>
        <w:t>promover a formação de arranjos produtivos locais e regionais, por meio de parcerias com associações, cooperativas, sindicatos, órgãos governamentais, instituições de crédito, instituições de ensino e pesquisa, dentre outras; e</w:t>
      </w:r>
    </w:p>
    <w:p w14:paraId="3F29BB25" w14:textId="15DA8BA0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X -</w:t>
      </w:r>
      <w:r w:rsidR="00B80BE7">
        <w:rPr>
          <w:rFonts w:asciiTheme="minorHAnsi" w:hAnsiTheme="minorHAnsi" w:cs="Arial"/>
        </w:rPr>
        <w:t xml:space="preserve"> </w:t>
      </w:r>
      <w:proofErr w:type="gramStart"/>
      <w:r w:rsidRPr="00B80BE7">
        <w:rPr>
          <w:rFonts w:asciiTheme="minorHAnsi" w:hAnsiTheme="minorHAnsi" w:cs="Arial"/>
        </w:rPr>
        <w:t>pesquisar e promover</w:t>
      </w:r>
      <w:proofErr w:type="gramEnd"/>
      <w:r w:rsidRPr="00B80BE7">
        <w:rPr>
          <w:rFonts w:asciiTheme="minorHAnsi" w:hAnsiTheme="minorHAnsi" w:cs="Arial"/>
        </w:rPr>
        <w:t xml:space="preserve"> os aspectos culturais relacionados com a extração, produção e o consumo do babaçu.</w:t>
      </w:r>
    </w:p>
    <w:p w14:paraId="10904A3D" w14:textId="77777777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lastRenderedPageBreak/>
        <w:t>Art. 3° Na implementação da política de que trata esta lei:</w:t>
      </w:r>
    </w:p>
    <w:p w14:paraId="0A7CB7D7" w14:textId="43690F54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I -</w:t>
      </w:r>
      <w:r w:rsidR="00B80BE7">
        <w:rPr>
          <w:rFonts w:asciiTheme="minorHAnsi" w:hAnsiTheme="minorHAnsi" w:cs="Arial"/>
        </w:rPr>
        <w:t xml:space="preserve"> </w:t>
      </w:r>
      <w:proofErr w:type="gramStart"/>
      <w:r w:rsidRPr="00B80BE7">
        <w:rPr>
          <w:rFonts w:asciiTheme="minorHAnsi" w:hAnsiTheme="minorHAnsi" w:cs="Arial"/>
        </w:rPr>
        <w:t>será</w:t>
      </w:r>
      <w:proofErr w:type="gramEnd"/>
      <w:r w:rsidRPr="00B80BE7">
        <w:rPr>
          <w:rFonts w:asciiTheme="minorHAnsi" w:hAnsiTheme="minorHAnsi" w:cs="Arial"/>
        </w:rPr>
        <w:t xml:space="preserve"> dada prioridade à agricultura familiar; e</w:t>
      </w:r>
    </w:p>
    <w:p w14:paraId="6DA576FD" w14:textId="1EBCC8BC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II -</w:t>
      </w:r>
      <w:r w:rsidR="00B80BE7">
        <w:rPr>
          <w:rFonts w:asciiTheme="minorHAnsi" w:hAnsiTheme="minorHAnsi" w:cs="Arial"/>
        </w:rPr>
        <w:t xml:space="preserve"> </w:t>
      </w:r>
      <w:proofErr w:type="gramStart"/>
      <w:r w:rsidRPr="00B80BE7">
        <w:rPr>
          <w:rFonts w:asciiTheme="minorHAnsi" w:hAnsiTheme="minorHAnsi" w:cs="Arial"/>
        </w:rPr>
        <w:t>será</w:t>
      </w:r>
      <w:proofErr w:type="gramEnd"/>
      <w:r w:rsidRPr="00B80BE7">
        <w:rPr>
          <w:rFonts w:asciiTheme="minorHAnsi" w:hAnsiTheme="minorHAnsi" w:cs="Arial"/>
        </w:rPr>
        <w:t xml:space="preserve"> garantida a participação de representantes dos diversos setores econômicos e sociais envolvidos.</w:t>
      </w:r>
    </w:p>
    <w:p w14:paraId="7FD2B77A" w14:textId="1EB2C8ED" w:rsidR="00453123" w:rsidRPr="00B80BE7" w:rsidRDefault="00453123" w:rsidP="00B80BE7">
      <w:pPr>
        <w:pStyle w:val="NormalWeb"/>
        <w:jc w:val="both"/>
        <w:rPr>
          <w:rFonts w:asciiTheme="minorHAnsi" w:hAnsiTheme="minorHAnsi" w:cs="Arial"/>
        </w:rPr>
      </w:pPr>
      <w:r w:rsidRPr="00B80BE7">
        <w:rPr>
          <w:rFonts w:asciiTheme="minorHAnsi" w:hAnsiTheme="minorHAnsi" w:cs="Arial"/>
        </w:rPr>
        <w:t xml:space="preserve"> Art. 4° O Estado incluirá, na composição de cestas básicas distribuídas em situações emergenciais e pelos programas sociais de sua responsabilidade ou do qual participe, a farinha ou o óleo de babaçu.</w:t>
      </w:r>
    </w:p>
    <w:p w14:paraId="75676A18" w14:textId="690A1DBC" w:rsidR="00453123" w:rsidRPr="00B80BE7" w:rsidRDefault="00453123" w:rsidP="00B80BE7">
      <w:pPr>
        <w:jc w:val="both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>Art. 5º Esta Lei entra em vigor na data de sua publicação.</w:t>
      </w:r>
    </w:p>
    <w:p w14:paraId="1B5E1D19" w14:textId="05D02EF8" w:rsidR="00453123" w:rsidRPr="00B80BE7" w:rsidRDefault="00453123" w:rsidP="00B80BE7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 xml:space="preserve">Plenário Deputado “Nagib </w:t>
      </w:r>
      <w:proofErr w:type="spellStart"/>
      <w:r w:rsidRPr="00B80BE7">
        <w:rPr>
          <w:rFonts w:cs="Arial"/>
          <w:sz w:val="24"/>
          <w:szCs w:val="24"/>
        </w:rPr>
        <w:t>Haickel</w:t>
      </w:r>
      <w:proofErr w:type="spellEnd"/>
      <w:r w:rsidRPr="00B80BE7">
        <w:rPr>
          <w:rFonts w:cs="Arial"/>
          <w:sz w:val="24"/>
          <w:szCs w:val="24"/>
        </w:rPr>
        <w:t xml:space="preserve">” do Palácio “Manuel </w:t>
      </w:r>
      <w:proofErr w:type="spellStart"/>
      <w:r w:rsidRPr="00B80BE7">
        <w:rPr>
          <w:rFonts w:cs="Arial"/>
          <w:sz w:val="24"/>
          <w:szCs w:val="24"/>
        </w:rPr>
        <w:t>Beckman</w:t>
      </w:r>
      <w:proofErr w:type="spellEnd"/>
      <w:r w:rsidRPr="00B80BE7">
        <w:rPr>
          <w:rFonts w:cs="Arial"/>
          <w:sz w:val="24"/>
          <w:szCs w:val="24"/>
        </w:rPr>
        <w:t>” em São Luís, 10 de maio de 2023.</w:t>
      </w:r>
    </w:p>
    <w:p w14:paraId="048EFDA9" w14:textId="77777777" w:rsidR="00453123" w:rsidRPr="00B80BE7" w:rsidRDefault="00453123" w:rsidP="00B80BE7">
      <w:pPr>
        <w:shd w:val="clear" w:color="auto" w:fill="FFFFFF"/>
        <w:spacing w:after="0"/>
        <w:jc w:val="both"/>
        <w:textAlignment w:val="baseline"/>
        <w:rPr>
          <w:rFonts w:cs="Arial"/>
          <w:sz w:val="24"/>
          <w:szCs w:val="24"/>
        </w:rPr>
      </w:pPr>
    </w:p>
    <w:p w14:paraId="7CA5EAFF" w14:textId="77777777" w:rsidR="00453123" w:rsidRPr="00B80BE7" w:rsidRDefault="00453123" w:rsidP="00453123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4353818" w14:textId="77777777" w:rsidR="00453123" w:rsidRPr="00B80BE7" w:rsidRDefault="00453123" w:rsidP="00453123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8B5A326" w14:textId="77777777" w:rsidR="00453123" w:rsidRPr="00B80BE7" w:rsidRDefault="00453123" w:rsidP="00453123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80BE7">
        <w:rPr>
          <w:rFonts w:cs="Arial"/>
          <w:b/>
          <w:sz w:val="24"/>
          <w:szCs w:val="24"/>
        </w:rPr>
        <w:t>OSMAR FILHO</w:t>
      </w:r>
    </w:p>
    <w:p w14:paraId="3B40A5A6" w14:textId="77777777" w:rsidR="00453123" w:rsidRPr="00B80BE7" w:rsidRDefault="00453123" w:rsidP="00453123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B80BE7">
        <w:rPr>
          <w:rFonts w:cs="Arial"/>
          <w:bCs/>
          <w:sz w:val="24"/>
          <w:szCs w:val="24"/>
        </w:rPr>
        <w:t>Deputado – PDT</w:t>
      </w:r>
    </w:p>
    <w:p w14:paraId="4BD2E9FD" w14:textId="77777777" w:rsidR="00453123" w:rsidRPr="00B80BE7" w:rsidRDefault="00453123" w:rsidP="00453123">
      <w:pPr>
        <w:pStyle w:val="NormalWeb"/>
        <w:jc w:val="both"/>
        <w:rPr>
          <w:rFonts w:asciiTheme="minorHAnsi" w:hAnsiTheme="minorHAnsi" w:cs="Arial"/>
        </w:rPr>
      </w:pPr>
    </w:p>
    <w:p w14:paraId="14F67E18" w14:textId="77777777" w:rsidR="00453123" w:rsidRPr="00B80BE7" w:rsidRDefault="00453123" w:rsidP="00453123">
      <w:pPr>
        <w:pStyle w:val="NormalWeb"/>
        <w:jc w:val="both"/>
        <w:rPr>
          <w:rFonts w:asciiTheme="minorHAnsi" w:hAnsiTheme="minorHAnsi" w:cs="Arial"/>
        </w:rPr>
      </w:pPr>
    </w:p>
    <w:p w14:paraId="51D5AEFE" w14:textId="1EA69E96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791EA6B2" w14:textId="27EE0270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70E03B41" w14:textId="654E3222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03E63692" w14:textId="31C827F3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66B175DC" w14:textId="410357EE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38512B97" w14:textId="1D020970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7230CF66" w14:textId="5591615B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4550D014" w14:textId="02E847CE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0D79C019" w14:textId="12CB491D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343C3D6D" w14:textId="77777777" w:rsidR="00453123" w:rsidRPr="00B80BE7" w:rsidRDefault="00453123" w:rsidP="00453123">
      <w:pPr>
        <w:pStyle w:val="NormalWeb"/>
        <w:rPr>
          <w:rFonts w:asciiTheme="minorHAnsi" w:hAnsiTheme="minorHAnsi" w:cs="Arial"/>
        </w:rPr>
      </w:pPr>
    </w:p>
    <w:p w14:paraId="0DA720DD" w14:textId="77777777" w:rsidR="00453123" w:rsidRPr="00B80BE7" w:rsidRDefault="00453123" w:rsidP="00453123">
      <w:pPr>
        <w:pStyle w:val="NormalWeb"/>
        <w:jc w:val="center"/>
        <w:rPr>
          <w:rFonts w:asciiTheme="minorHAnsi" w:hAnsiTheme="minorHAnsi" w:cs="Arial"/>
          <w:b/>
          <w:bCs/>
        </w:rPr>
      </w:pPr>
      <w:r w:rsidRPr="00B80BE7">
        <w:rPr>
          <w:rFonts w:asciiTheme="minorHAnsi" w:hAnsiTheme="minorHAnsi" w:cs="Arial"/>
          <w:b/>
          <w:bCs/>
        </w:rPr>
        <w:t>JUSTIFICATIVA</w:t>
      </w:r>
    </w:p>
    <w:p w14:paraId="6A62AB84" w14:textId="307DD306" w:rsidR="00453123" w:rsidRPr="00B80BE7" w:rsidRDefault="00453123" w:rsidP="00B80BE7">
      <w:pPr>
        <w:ind w:firstLine="1134"/>
        <w:jc w:val="both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>Senhoras deputadas e senhores deputados, o presente projeto de lei visa institui</w:t>
      </w:r>
      <w:r w:rsidR="00B80BE7">
        <w:rPr>
          <w:rFonts w:cs="Arial"/>
          <w:sz w:val="24"/>
          <w:szCs w:val="24"/>
        </w:rPr>
        <w:t>r</w:t>
      </w:r>
      <w:r w:rsidRPr="00B80BE7">
        <w:rPr>
          <w:rFonts w:cs="Arial"/>
          <w:sz w:val="24"/>
          <w:szCs w:val="24"/>
        </w:rPr>
        <w:t xml:space="preserve"> a Política Estadual de incentivo à produção e ao consumo do babaçu.</w:t>
      </w:r>
    </w:p>
    <w:p w14:paraId="6FE0C01D" w14:textId="59751228" w:rsidR="00453123" w:rsidRPr="00B80BE7" w:rsidRDefault="00453123" w:rsidP="00B80BE7">
      <w:pPr>
        <w:ind w:firstLine="1134"/>
        <w:jc w:val="both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>É sabido que o babaçu é uma palmeira nativa da região Norte e Nordeste do Brasil, sendo uma planta presente em diversas regiões do Estado, cujo óleo e amêndoa são utilizados na indústria alimentícia, química, cosmética e farmacêutica, além da casca que pode ser utilizad</w:t>
      </w:r>
      <w:r w:rsidR="00B80BE7">
        <w:rPr>
          <w:rFonts w:cs="Arial"/>
          <w:sz w:val="24"/>
          <w:szCs w:val="24"/>
        </w:rPr>
        <w:t>a</w:t>
      </w:r>
      <w:r w:rsidRPr="00B80BE7">
        <w:rPr>
          <w:rFonts w:cs="Arial"/>
          <w:sz w:val="24"/>
          <w:szCs w:val="24"/>
        </w:rPr>
        <w:t xml:space="preserve"> como fonte de energia nas indústrias, bem como explorado no artesanato. A exploração do babaçu é uma atividade econômica importante no Maranhão, mas também é uma fonte de sustento para muitas comunidades tradicionais que dependem da extração da amêndoa e da casca para seu sustento.</w:t>
      </w:r>
    </w:p>
    <w:p w14:paraId="088D1A01" w14:textId="77777777" w:rsidR="00453123" w:rsidRPr="00B80BE7" w:rsidRDefault="00453123" w:rsidP="00B80BE7">
      <w:pPr>
        <w:ind w:firstLine="1134"/>
        <w:jc w:val="both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>Com efeito, a extração da amêndoa e a produção de óleo de babaçu podem ser uma importante fonte de renda para as comunidades locais, especialmente em regiões onde não há muitas alternativas econômicas. A atividade pode ser fomentada junto à agricultores familiares, comunidades tradicionais, cooperativas e associações que podem complementar e diversificar suas fontes de renda e melhorar sua qualidade de vida com a produção e a venda dos produtos derivados do babaçu.</w:t>
      </w:r>
    </w:p>
    <w:p w14:paraId="2069A632" w14:textId="22915A31" w:rsidR="00453123" w:rsidRPr="00B80BE7" w:rsidRDefault="00453123" w:rsidP="00B80BE7">
      <w:pPr>
        <w:ind w:firstLine="1134"/>
        <w:jc w:val="both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>A instituição de uma política estadual de incentivo ao babaçu pode estimular a produção agrícola familiar e ajudar a reduzir a pobreza e a desigualdade social, contribuir para a preservação da biodiversidade da região, bem como a manutenção dos modos de vida das comunidades tradicionais, além de impulsionar o comércio local e a geração de emprego e renda.</w:t>
      </w:r>
    </w:p>
    <w:p w14:paraId="4F9B5D14" w14:textId="4F4D60AB" w:rsidR="00284E99" w:rsidRPr="00B80BE7" w:rsidRDefault="00BE3F17" w:rsidP="00B80BE7">
      <w:pPr>
        <w:ind w:firstLine="1134"/>
        <w:jc w:val="both"/>
        <w:rPr>
          <w:rFonts w:cs="Arial"/>
          <w:sz w:val="24"/>
          <w:szCs w:val="24"/>
        </w:rPr>
      </w:pPr>
      <w:r w:rsidRPr="00B80BE7">
        <w:rPr>
          <w:rFonts w:cs="Arial"/>
          <w:sz w:val="24"/>
          <w:szCs w:val="24"/>
        </w:rPr>
        <w:t xml:space="preserve">De tal modo e forte nesses argumentos, </w:t>
      </w:r>
      <w:r w:rsidR="00904E65" w:rsidRPr="00B80BE7">
        <w:rPr>
          <w:rFonts w:cs="Arial"/>
          <w:sz w:val="24"/>
          <w:szCs w:val="24"/>
        </w:rPr>
        <w:t>solicito o apoio d</w:t>
      </w:r>
      <w:r w:rsidR="009B151B" w:rsidRPr="00B80BE7">
        <w:rPr>
          <w:rFonts w:cs="Arial"/>
          <w:sz w:val="24"/>
          <w:szCs w:val="24"/>
        </w:rPr>
        <w:t>o</w:t>
      </w:r>
      <w:r w:rsidR="00904E65" w:rsidRPr="00B80BE7">
        <w:rPr>
          <w:rFonts w:cs="Arial"/>
          <w:sz w:val="24"/>
          <w:szCs w:val="24"/>
        </w:rPr>
        <w:t>s senhore</w:t>
      </w:r>
      <w:bookmarkStart w:id="0" w:name="_GoBack"/>
      <w:bookmarkEnd w:id="0"/>
      <w:r w:rsidR="00904E65" w:rsidRPr="00B80BE7">
        <w:rPr>
          <w:rFonts w:cs="Arial"/>
          <w:sz w:val="24"/>
          <w:szCs w:val="24"/>
        </w:rPr>
        <w:t xml:space="preserve">s e senhoras parlamentares para que venham aderir ao presente projeto </w:t>
      </w:r>
      <w:r w:rsidRPr="00B80BE7">
        <w:rPr>
          <w:rFonts w:cs="Arial"/>
          <w:sz w:val="24"/>
          <w:szCs w:val="24"/>
        </w:rPr>
        <w:t>que institui a Política Estadual de incentivo à produção e ao consumo do babaçu</w:t>
      </w:r>
      <w:r w:rsidR="00904E65" w:rsidRPr="00B80BE7">
        <w:rPr>
          <w:rFonts w:cs="Arial"/>
          <w:sz w:val="24"/>
          <w:szCs w:val="24"/>
        </w:rPr>
        <w:t>.</w:t>
      </w:r>
    </w:p>
    <w:p w14:paraId="368A7FE7" w14:textId="6F070EC3" w:rsidR="009B151B" w:rsidRPr="00B80BE7" w:rsidRDefault="00904E65" w:rsidP="00B80BE7">
      <w:pPr>
        <w:ind w:firstLine="1134"/>
        <w:jc w:val="both"/>
        <w:rPr>
          <w:rFonts w:cs="Arial"/>
          <w:sz w:val="24"/>
          <w:szCs w:val="24"/>
        </w:rPr>
      </w:pPr>
      <w:r w:rsidRPr="00B80BE7">
        <w:rPr>
          <w:rFonts w:cs="Arial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B80BE7">
        <w:rPr>
          <w:rFonts w:cs="Arial"/>
          <w:bCs/>
          <w:color w:val="000000"/>
          <w:sz w:val="24"/>
          <w:szCs w:val="24"/>
        </w:rPr>
        <w:t>Haickel</w:t>
      </w:r>
      <w:proofErr w:type="spellEnd"/>
      <w:r w:rsidRPr="00B80BE7">
        <w:rPr>
          <w:rFonts w:cs="Arial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B80BE7">
        <w:rPr>
          <w:rFonts w:cs="Arial"/>
          <w:bCs/>
          <w:color w:val="000000"/>
          <w:sz w:val="24"/>
          <w:szCs w:val="24"/>
        </w:rPr>
        <w:t>Beckman</w:t>
      </w:r>
      <w:proofErr w:type="spellEnd"/>
      <w:r w:rsidRPr="00B80BE7">
        <w:rPr>
          <w:rFonts w:cs="Arial"/>
          <w:bCs/>
          <w:color w:val="000000"/>
          <w:sz w:val="24"/>
          <w:szCs w:val="24"/>
        </w:rPr>
        <w:t xml:space="preserve">” em São Luís, </w:t>
      </w:r>
      <w:r w:rsidR="00BE3F17" w:rsidRPr="00B80BE7">
        <w:rPr>
          <w:rFonts w:cs="Arial"/>
          <w:bCs/>
          <w:color w:val="000000"/>
          <w:sz w:val="24"/>
          <w:szCs w:val="24"/>
        </w:rPr>
        <w:t>10</w:t>
      </w:r>
      <w:r w:rsidRPr="00B80BE7">
        <w:rPr>
          <w:rFonts w:cs="Arial"/>
          <w:bCs/>
          <w:color w:val="000000"/>
          <w:sz w:val="24"/>
          <w:szCs w:val="24"/>
        </w:rPr>
        <w:t xml:space="preserve"> de </w:t>
      </w:r>
      <w:r w:rsidR="009E52C2" w:rsidRPr="00B80BE7">
        <w:rPr>
          <w:rFonts w:cs="Arial"/>
          <w:bCs/>
          <w:color w:val="000000"/>
          <w:sz w:val="24"/>
          <w:szCs w:val="24"/>
        </w:rPr>
        <w:t>maio</w:t>
      </w:r>
      <w:r w:rsidRPr="00B80BE7">
        <w:rPr>
          <w:rFonts w:cs="Arial"/>
          <w:bCs/>
          <w:color w:val="000000"/>
          <w:sz w:val="24"/>
          <w:szCs w:val="24"/>
        </w:rPr>
        <w:t xml:space="preserve"> de 2023.</w:t>
      </w:r>
    </w:p>
    <w:p w14:paraId="01F45B3D" w14:textId="77777777" w:rsidR="001E1B74" w:rsidRPr="00B80BE7" w:rsidRDefault="001E1B74" w:rsidP="00B80BE7">
      <w:pPr>
        <w:pStyle w:val="NormalWeb"/>
        <w:jc w:val="both"/>
        <w:rPr>
          <w:rFonts w:asciiTheme="minorHAnsi" w:hAnsiTheme="minorHAnsi" w:cs="Arial"/>
        </w:rPr>
      </w:pPr>
    </w:p>
    <w:p w14:paraId="621AB772" w14:textId="77777777" w:rsidR="00AB629D" w:rsidRPr="00B80BE7" w:rsidRDefault="00AB629D" w:rsidP="00D860AD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B80BE7">
        <w:rPr>
          <w:rFonts w:cs="Arial"/>
          <w:b/>
          <w:sz w:val="24"/>
          <w:szCs w:val="24"/>
        </w:rPr>
        <w:t>OSMAR FILHO</w:t>
      </w:r>
    </w:p>
    <w:p w14:paraId="35FC84DB" w14:textId="77777777" w:rsidR="00AB629D" w:rsidRPr="00B80BE7" w:rsidRDefault="00AB629D" w:rsidP="00D860AD">
      <w:pPr>
        <w:tabs>
          <w:tab w:val="right" w:pos="8504"/>
        </w:tabs>
        <w:spacing w:after="0" w:line="240" w:lineRule="auto"/>
        <w:jc w:val="center"/>
        <w:rPr>
          <w:rFonts w:cs="Arial"/>
          <w:bCs/>
          <w:sz w:val="24"/>
          <w:szCs w:val="24"/>
        </w:rPr>
      </w:pPr>
      <w:r w:rsidRPr="00B80BE7">
        <w:rPr>
          <w:rFonts w:cs="Arial"/>
          <w:bCs/>
          <w:sz w:val="24"/>
          <w:szCs w:val="24"/>
        </w:rPr>
        <w:t>Deputado – PDT</w:t>
      </w:r>
    </w:p>
    <w:p w14:paraId="0B3B2F2D" w14:textId="77777777" w:rsidR="00397FF5" w:rsidRPr="00B80BE7" w:rsidRDefault="00397FF5" w:rsidP="00E7677D">
      <w:pPr>
        <w:jc w:val="both"/>
        <w:rPr>
          <w:rFonts w:cs="Arial"/>
          <w:sz w:val="24"/>
          <w:szCs w:val="24"/>
        </w:rPr>
      </w:pPr>
    </w:p>
    <w:sectPr w:rsidR="00397FF5" w:rsidRPr="00B80BE7" w:rsidSect="00723888">
      <w:headerReference w:type="default" r:id="rId7"/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2E254" w14:textId="77777777" w:rsidR="00D978DE" w:rsidRDefault="00D978DE" w:rsidP="007B07F6">
      <w:pPr>
        <w:spacing w:after="0" w:line="240" w:lineRule="auto"/>
      </w:pPr>
      <w:r>
        <w:separator/>
      </w:r>
    </w:p>
  </w:endnote>
  <w:endnote w:type="continuationSeparator" w:id="0">
    <w:p w14:paraId="67C126C4" w14:textId="77777777" w:rsidR="00D978DE" w:rsidRDefault="00D978DE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217FE" w14:textId="77777777" w:rsidR="00D978DE" w:rsidRDefault="00D978DE" w:rsidP="007B07F6">
      <w:pPr>
        <w:spacing w:after="0" w:line="240" w:lineRule="auto"/>
      </w:pPr>
      <w:r>
        <w:separator/>
      </w:r>
    </w:p>
  </w:footnote>
  <w:footnote w:type="continuationSeparator" w:id="0">
    <w:p w14:paraId="15937526" w14:textId="77777777" w:rsidR="00D978DE" w:rsidRDefault="00D978DE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2447D"/>
    <w:rsid w:val="00057A0C"/>
    <w:rsid w:val="0008218D"/>
    <w:rsid w:val="0018769B"/>
    <w:rsid w:val="001E1B74"/>
    <w:rsid w:val="001F650C"/>
    <w:rsid w:val="002317FB"/>
    <w:rsid w:val="00284E99"/>
    <w:rsid w:val="00294E6F"/>
    <w:rsid w:val="002B4A85"/>
    <w:rsid w:val="002F65E5"/>
    <w:rsid w:val="00321451"/>
    <w:rsid w:val="00333A02"/>
    <w:rsid w:val="00355FF6"/>
    <w:rsid w:val="00397FF5"/>
    <w:rsid w:val="00425950"/>
    <w:rsid w:val="0042680A"/>
    <w:rsid w:val="00453123"/>
    <w:rsid w:val="00541639"/>
    <w:rsid w:val="005713CF"/>
    <w:rsid w:val="005943C1"/>
    <w:rsid w:val="005C26A2"/>
    <w:rsid w:val="00612A60"/>
    <w:rsid w:val="006510AE"/>
    <w:rsid w:val="00723888"/>
    <w:rsid w:val="007352A5"/>
    <w:rsid w:val="0077415D"/>
    <w:rsid w:val="007B07F6"/>
    <w:rsid w:val="00872822"/>
    <w:rsid w:val="00896116"/>
    <w:rsid w:val="00900B82"/>
    <w:rsid w:val="00904E65"/>
    <w:rsid w:val="009278F8"/>
    <w:rsid w:val="00984069"/>
    <w:rsid w:val="00984C76"/>
    <w:rsid w:val="009B151B"/>
    <w:rsid w:val="009E52C2"/>
    <w:rsid w:val="00A0242F"/>
    <w:rsid w:val="00A255FF"/>
    <w:rsid w:val="00AB629D"/>
    <w:rsid w:val="00B140A3"/>
    <w:rsid w:val="00B15560"/>
    <w:rsid w:val="00B80BE7"/>
    <w:rsid w:val="00BC0D66"/>
    <w:rsid w:val="00BE3F17"/>
    <w:rsid w:val="00BF5CB8"/>
    <w:rsid w:val="00CF47D2"/>
    <w:rsid w:val="00D3386B"/>
    <w:rsid w:val="00D430DD"/>
    <w:rsid w:val="00D73126"/>
    <w:rsid w:val="00D860AD"/>
    <w:rsid w:val="00D978DE"/>
    <w:rsid w:val="00DB1B83"/>
    <w:rsid w:val="00DD7125"/>
    <w:rsid w:val="00E110AB"/>
    <w:rsid w:val="00E21347"/>
    <w:rsid w:val="00E3045C"/>
    <w:rsid w:val="00E7677D"/>
    <w:rsid w:val="00F06EF9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2023-03-28T15:08:00Z</cp:lastPrinted>
  <dcterms:created xsi:type="dcterms:W3CDTF">2023-05-10T14:08:00Z</dcterms:created>
  <dcterms:modified xsi:type="dcterms:W3CDTF">2023-05-10T14:08:00Z</dcterms:modified>
</cp:coreProperties>
</file>