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FD" w:rsidRPr="00CA0083" w:rsidRDefault="00F834FD" w:rsidP="00F834FD">
      <w:pPr>
        <w:pStyle w:val="Cabealho"/>
        <w:ind w:right="360"/>
        <w:jc w:val="center"/>
        <w:rPr>
          <w:rFonts w:ascii="Arial" w:hAnsi="Arial" w:cs="Arial"/>
          <w:b/>
          <w:color w:val="000080"/>
          <w:sz w:val="24"/>
          <w:szCs w:val="24"/>
        </w:rPr>
      </w:pPr>
      <w:r w:rsidRPr="00CA008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78EAFD" wp14:editId="39DB8EFA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FD" w:rsidRPr="00CA0083" w:rsidRDefault="00F834FD" w:rsidP="00F834FD">
      <w:pPr>
        <w:pStyle w:val="SemEspaamento"/>
        <w:jc w:val="center"/>
        <w:rPr>
          <w:rFonts w:ascii="Arial" w:hAnsi="Arial" w:cs="Arial"/>
          <w:b/>
        </w:rPr>
      </w:pPr>
      <w:r w:rsidRPr="00CA0083">
        <w:rPr>
          <w:rFonts w:ascii="Arial" w:hAnsi="Arial" w:cs="Arial"/>
          <w:b/>
        </w:rPr>
        <w:t>ESTADO DO MARANHÃO</w:t>
      </w:r>
    </w:p>
    <w:p w:rsidR="00F834FD" w:rsidRPr="00CA0083" w:rsidRDefault="00F834FD" w:rsidP="00F834FD">
      <w:pPr>
        <w:pStyle w:val="SemEspaamento"/>
        <w:jc w:val="center"/>
        <w:rPr>
          <w:rFonts w:ascii="Arial" w:hAnsi="Arial" w:cs="Arial"/>
          <w:b/>
        </w:rPr>
      </w:pPr>
      <w:r w:rsidRPr="00CA0083">
        <w:rPr>
          <w:rFonts w:ascii="Arial" w:hAnsi="Arial" w:cs="Arial"/>
          <w:b/>
        </w:rPr>
        <w:t>ASSEMBLEIA LEGISLATIVA DO MARANHÃO</w:t>
      </w:r>
    </w:p>
    <w:p w:rsidR="00F834FD" w:rsidRPr="00CA0083" w:rsidRDefault="00F834FD" w:rsidP="00F834FD">
      <w:pPr>
        <w:pStyle w:val="Rodap"/>
        <w:jc w:val="center"/>
        <w:rPr>
          <w:rFonts w:ascii="Arial" w:hAnsi="Arial" w:cs="Arial"/>
          <w:color w:val="000000"/>
          <w:sz w:val="20"/>
          <w:szCs w:val="20"/>
        </w:rPr>
      </w:pPr>
      <w:r w:rsidRPr="00CA0083">
        <w:rPr>
          <w:rFonts w:ascii="Arial" w:hAnsi="Arial" w:cs="Arial"/>
          <w:color w:val="000000"/>
          <w:sz w:val="20"/>
          <w:szCs w:val="20"/>
        </w:rPr>
        <w:t>Gabinete do Deputado Rafael</w:t>
      </w:r>
    </w:p>
    <w:p w:rsidR="00F834FD" w:rsidRPr="00CA0083" w:rsidRDefault="00F834FD" w:rsidP="00F834FD">
      <w:pPr>
        <w:pStyle w:val="Rodap"/>
        <w:jc w:val="center"/>
        <w:rPr>
          <w:rFonts w:ascii="Arial" w:hAnsi="Arial" w:cs="Arial"/>
          <w:color w:val="000000"/>
          <w:sz w:val="20"/>
          <w:szCs w:val="20"/>
        </w:rPr>
      </w:pPr>
      <w:r w:rsidRPr="00CA0083">
        <w:rPr>
          <w:rFonts w:ascii="Arial" w:hAnsi="Arial" w:cs="Arial"/>
          <w:color w:val="000000"/>
          <w:sz w:val="20"/>
          <w:szCs w:val="20"/>
        </w:rPr>
        <w:t>Av. Jerônimo de Albuquerque, S/N, Sítio Rangedor – COHAFUMA/CEP: 65.071-750</w:t>
      </w:r>
    </w:p>
    <w:p w:rsidR="00F834FD" w:rsidRPr="00CA0083" w:rsidRDefault="00F834FD" w:rsidP="00F834FD">
      <w:pPr>
        <w:pStyle w:val="Rodap"/>
        <w:jc w:val="center"/>
        <w:rPr>
          <w:rFonts w:ascii="Arial" w:hAnsi="Arial" w:cs="Arial"/>
          <w:sz w:val="20"/>
          <w:szCs w:val="20"/>
        </w:rPr>
      </w:pPr>
      <w:r w:rsidRPr="00CA0083">
        <w:rPr>
          <w:rFonts w:ascii="Arial" w:hAnsi="Arial" w:cs="Arial"/>
          <w:sz w:val="20"/>
          <w:szCs w:val="20"/>
        </w:rPr>
        <w:t>Fone: Geral (098) 32693251 (fax)</w:t>
      </w:r>
    </w:p>
    <w:p w:rsidR="00F834FD" w:rsidRPr="00CA0083" w:rsidRDefault="00F834FD" w:rsidP="00F834FD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CA0083">
        <w:rPr>
          <w:rFonts w:ascii="Arial" w:hAnsi="Arial" w:cs="Arial"/>
          <w:color w:val="000000"/>
          <w:sz w:val="20"/>
          <w:szCs w:val="20"/>
        </w:rPr>
        <w:t>São Luís – Maranhão</w:t>
      </w: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RESOLUÇÃO LEGISLATIVA Nº ___/2023</w:t>
      </w: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Concede a Medalha do Mérito Legislativo Manuel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Beckman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</w:t>
      </w:r>
      <w:r>
        <w:rPr>
          <w:rFonts w:ascii="Times New Roman" w:hAnsi="Times New Roman"/>
          <w:bCs/>
          <w:color w:val="000000"/>
          <w:sz w:val="24"/>
          <w:szCs w:val="24"/>
        </w:rPr>
        <w:t>o Senhor Aparício Bandeira Filho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4FD" w:rsidRDefault="00F834FD" w:rsidP="00F834FD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4FD" w:rsidRDefault="00F834FD" w:rsidP="00F834FD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Art. 1º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Fica concedida a Medalha do Mérito Legislativo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Beckman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</w:t>
      </w:r>
      <w:r>
        <w:rPr>
          <w:rFonts w:ascii="Times New Roman" w:hAnsi="Times New Roman"/>
          <w:bCs/>
          <w:color w:val="000000"/>
          <w:sz w:val="24"/>
          <w:szCs w:val="24"/>
        </w:rPr>
        <w:t>o Senhor Aparício Bandeira Filho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34FD" w:rsidRDefault="00F834FD" w:rsidP="00F834FD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4FD" w:rsidRDefault="00F834FD" w:rsidP="00F834FD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Art. 2º </w:t>
      </w:r>
      <w:r>
        <w:rPr>
          <w:rFonts w:ascii="Times New Roman" w:hAnsi="Times New Roman"/>
          <w:color w:val="000000"/>
          <w:sz w:val="24"/>
          <w:szCs w:val="24"/>
        </w:rPr>
        <w:t>Esta Resolução Legislativa entra em vigor na data de sua publicação.</w:t>
      </w: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4FD" w:rsidRDefault="00F834FD" w:rsidP="00F83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4FD" w:rsidRDefault="00F834FD" w:rsidP="00F834F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1BD8">
        <w:rPr>
          <w:rFonts w:ascii="Arial" w:hAnsi="Arial" w:cs="Arial"/>
          <w:sz w:val="24"/>
          <w:szCs w:val="24"/>
        </w:rPr>
        <w:t xml:space="preserve">Plenário “Dep. Nagib Haickel”, do Palácio “Manuel </w:t>
      </w:r>
      <w:proofErr w:type="spellStart"/>
      <w:r w:rsidRPr="00CF1BD8">
        <w:rPr>
          <w:rFonts w:ascii="Arial" w:hAnsi="Arial" w:cs="Arial"/>
          <w:sz w:val="24"/>
          <w:szCs w:val="24"/>
        </w:rPr>
        <w:t>Beckman</w:t>
      </w:r>
      <w:proofErr w:type="spellEnd"/>
      <w:r w:rsidRPr="00CF1BD8">
        <w:rPr>
          <w:rFonts w:ascii="Arial" w:hAnsi="Arial" w:cs="Arial"/>
          <w:sz w:val="24"/>
          <w:szCs w:val="24"/>
        </w:rPr>
        <w:t xml:space="preserve">”, em São Luís (MA). São Luís, </w:t>
      </w:r>
      <w:r>
        <w:rPr>
          <w:rFonts w:ascii="Arial" w:hAnsi="Arial" w:cs="Arial"/>
          <w:sz w:val="24"/>
          <w:szCs w:val="24"/>
        </w:rPr>
        <w:t>18</w:t>
      </w:r>
      <w:r w:rsidRPr="00CF1BD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maio</w:t>
      </w:r>
      <w:r w:rsidRPr="00CF1BD8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</w:t>
      </w:r>
      <w:r w:rsidRPr="00CF1BD8">
        <w:rPr>
          <w:rFonts w:ascii="Arial" w:hAnsi="Arial" w:cs="Arial"/>
          <w:sz w:val="24"/>
          <w:szCs w:val="24"/>
        </w:rPr>
        <w:t>.</w:t>
      </w:r>
    </w:p>
    <w:p w:rsidR="00F834FD" w:rsidRPr="00CF1BD8" w:rsidRDefault="00F834FD" w:rsidP="00F834F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834FD" w:rsidRPr="00CF1BD8" w:rsidRDefault="00F834FD" w:rsidP="00F834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4FD" w:rsidRPr="00CF1BD8" w:rsidRDefault="00F834FD" w:rsidP="00F834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1BD8">
        <w:rPr>
          <w:rFonts w:ascii="Arial" w:hAnsi="Arial" w:cs="Arial"/>
          <w:sz w:val="24"/>
          <w:szCs w:val="24"/>
        </w:rPr>
        <w:t>________________________</w:t>
      </w:r>
    </w:p>
    <w:p w:rsidR="00F834FD" w:rsidRPr="00CF1BD8" w:rsidRDefault="00F834FD" w:rsidP="00F834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1BD8">
        <w:rPr>
          <w:rFonts w:ascii="Arial" w:hAnsi="Arial" w:cs="Arial"/>
          <w:b/>
          <w:sz w:val="24"/>
          <w:szCs w:val="24"/>
        </w:rPr>
        <w:t>Rafae</w:t>
      </w:r>
      <w:r>
        <w:rPr>
          <w:rFonts w:ascii="Arial" w:hAnsi="Arial" w:cs="Arial"/>
          <w:b/>
          <w:sz w:val="24"/>
          <w:szCs w:val="24"/>
        </w:rPr>
        <w:t>l</w:t>
      </w:r>
    </w:p>
    <w:p w:rsidR="00F834FD" w:rsidRDefault="00F834FD" w:rsidP="00F834FD">
      <w:pPr>
        <w:jc w:val="center"/>
        <w:rPr>
          <w:rFonts w:ascii="Arial" w:hAnsi="Arial" w:cs="Arial"/>
          <w:b/>
          <w:sz w:val="24"/>
          <w:szCs w:val="24"/>
        </w:rPr>
      </w:pPr>
      <w:r w:rsidRPr="00CF1BD8">
        <w:rPr>
          <w:rFonts w:ascii="Arial" w:hAnsi="Arial" w:cs="Arial"/>
          <w:b/>
          <w:sz w:val="24"/>
          <w:szCs w:val="24"/>
        </w:rPr>
        <w:t>Deputado Estadual</w:t>
      </w:r>
    </w:p>
    <w:p w:rsidR="00F834FD" w:rsidRDefault="00F834FD" w:rsidP="00F834FD">
      <w:pPr>
        <w:jc w:val="center"/>
        <w:rPr>
          <w:rFonts w:ascii="Arial" w:hAnsi="Arial" w:cs="Arial"/>
          <w:b/>
          <w:sz w:val="24"/>
          <w:szCs w:val="24"/>
        </w:rPr>
      </w:pPr>
    </w:p>
    <w:p w:rsidR="00F834FD" w:rsidRDefault="00F834FD" w:rsidP="00F834FD">
      <w:pPr>
        <w:jc w:val="center"/>
        <w:rPr>
          <w:rFonts w:ascii="Arial" w:hAnsi="Arial" w:cs="Arial"/>
          <w:b/>
          <w:sz w:val="24"/>
          <w:szCs w:val="24"/>
        </w:rPr>
      </w:pPr>
    </w:p>
    <w:p w:rsidR="00F834FD" w:rsidRDefault="00F834FD" w:rsidP="00F834FD">
      <w:pPr>
        <w:jc w:val="center"/>
        <w:rPr>
          <w:rFonts w:ascii="Arial" w:hAnsi="Arial" w:cs="Arial"/>
          <w:b/>
          <w:sz w:val="24"/>
          <w:szCs w:val="24"/>
        </w:rPr>
      </w:pPr>
    </w:p>
    <w:p w:rsidR="00F834FD" w:rsidRDefault="00F834FD" w:rsidP="00F834F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4FD">
        <w:rPr>
          <w:rFonts w:ascii="Arial" w:hAnsi="Arial" w:cs="Arial"/>
          <w:b/>
          <w:sz w:val="24"/>
          <w:szCs w:val="24"/>
          <w:u w:val="single"/>
        </w:rPr>
        <w:lastRenderedPageBreak/>
        <w:t>J</w:t>
      </w:r>
      <w:r>
        <w:rPr>
          <w:rFonts w:ascii="Arial" w:hAnsi="Arial" w:cs="Arial"/>
          <w:b/>
          <w:sz w:val="24"/>
          <w:szCs w:val="24"/>
          <w:u w:val="single"/>
        </w:rPr>
        <w:t>USTIFICATIVA</w:t>
      </w:r>
    </w:p>
    <w:p w:rsidR="00F834FD" w:rsidRDefault="00F834FD" w:rsidP="00F834F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34FD" w:rsidRPr="00F834FD" w:rsidRDefault="00F834FD" w:rsidP="00F834FD">
      <w:pPr>
        <w:pStyle w:val="NormalWeb"/>
        <w:shd w:val="clear" w:color="auto" w:fill="FFFFFF"/>
        <w:spacing w:before="0" w:beforeAutospacing="0" w:after="360" w:afterAutospacing="0" w:line="360" w:lineRule="auto"/>
        <w:ind w:firstLine="1134"/>
        <w:jc w:val="both"/>
        <w:rPr>
          <w:rFonts w:ascii="Arial" w:hAnsi="Arial" w:cs="Arial"/>
        </w:rPr>
      </w:pPr>
      <w:r w:rsidRPr="00F834FD">
        <w:rPr>
          <w:rFonts w:ascii="Arial" w:hAnsi="Arial" w:cs="Arial"/>
        </w:rPr>
        <w:t>Aparício Bandeira Filho é engenheiro civil formado pela antiga escola de engenharia da Universidade Estadual do Maranhão (UEMA). Iniciou a sua carreira sendo engenheiro no Governo do Estado do Maranhão e diretor técnico na construtora Bandeira LTDA. Após isso, foi prefeito da cidade de Vitorino Freire, nos anos de 1989-1992.</w:t>
      </w:r>
      <w:bookmarkStart w:id="0" w:name="_GoBack"/>
      <w:bookmarkEnd w:id="0"/>
    </w:p>
    <w:p w:rsidR="00F834FD" w:rsidRPr="00F834FD" w:rsidRDefault="00F834FD" w:rsidP="00F834FD">
      <w:pPr>
        <w:pStyle w:val="NormalWeb"/>
        <w:shd w:val="clear" w:color="auto" w:fill="FFFFFF"/>
        <w:spacing w:before="0" w:beforeAutospacing="0" w:after="360" w:afterAutospacing="0" w:line="360" w:lineRule="auto"/>
        <w:ind w:firstLine="1134"/>
        <w:jc w:val="both"/>
        <w:rPr>
          <w:rFonts w:ascii="Arial" w:hAnsi="Arial" w:cs="Arial"/>
        </w:rPr>
      </w:pPr>
      <w:r w:rsidRPr="00F834FD">
        <w:rPr>
          <w:rFonts w:ascii="Arial" w:hAnsi="Arial" w:cs="Arial"/>
        </w:rPr>
        <w:t>Além disso, já foi superintendente da CONAB (Companhia Nacional de Abastecimento) no Maranhão e no Pará, gerente de Estado em Pedreiras, diretor de operações e manutenção da CAEMA, secretário e secretário adjunto da SINFRA e secretário de obras em Barreirinhas, além de assessor do vice-governador, à época, Carlos Brandão.</w:t>
      </w:r>
    </w:p>
    <w:p w:rsidR="00F834FD" w:rsidRPr="00F834FD" w:rsidRDefault="00F834FD" w:rsidP="00F834FD">
      <w:pPr>
        <w:jc w:val="both"/>
        <w:rPr>
          <w:bCs/>
        </w:rPr>
      </w:pPr>
    </w:p>
    <w:sectPr w:rsidR="00F834FD" w:rsidRPr="00F83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FD"/>
    <w:rsid w:val="007C138A"/>
    <w:rsid w:val="00F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8CF5"/>
  <w15:chartTrackingRefBased/>
  <w15:docId w15:val="{E721D937-9F2C-4AB8-8C2C-CDFA972F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4FD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3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semiHidden/>
    <w:locked/>
    <w:rsid w:val="00F834FD"/>
    <w:rPr>
      <w:rFonts w:ascii="Times New Roman" w:eastAsiaTheme="minorEastAsia" w:hAnsi="Times New Roman" w:cs="Times New Roman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semiHidden/>
    <w:unhideWhenUsed/>
    <w:rsid w:val="00F834FD"/>
    <w:pPr>
      <w:tabs>
        <w:tab w:val="center" w:pos="4252"/>
        <w:tab w:val="right" w:pos="8504"/>
      </w:tabs>
      <w:spacing w:after="0" w:line="240" w:lineRule="auto"/>
    </w:pPr>
    <w:rPr>
      <w:rFonts w:ascii="Times New Roman" w:eastAsiaTheme="minorEastAsia" w:hAnsi="Times New Roman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F834F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semiHidden/>
    <w:unhideWhenUsed/>
    <w:rsid w:val="00F834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F834FD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F8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3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Ryldon C. de Oliveira</dc:creator>
  <cp:keywords/>
  <dc:description/>
  <cp:lastModifiedBy>Paulo Ryldon C. de Oliveira</cp:lastModifiedBy>
  <cp:revision>1</cp:revision>
  <cp:lastPrinted>2023-05-18T20:14:00Z</cp:lastPrinted>
  <dcterms:created xsi:type="dcterms:W3CDTF">2023-05-18T19:08:00Z</dcterms:created>
  <dcterms:modified xsi:type="dcterms:W3CDTF">2023-05-18T21:46:00Z</dcterms:modified>
</cp:coreProperties>
</file>