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9D53" w14:textId="77777777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14:paraId="2C978160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4B4AFC0B" w14:textId="77777777"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16B4065E" w14:textId="3F7B950E" w:rsidR="003A41F9" w:rsidRPr="00B03E6E" w:rsidRDefault="00B46FC1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PROÍBE</w:t>
      </w:r>
      <w:r w:rsidR="00EB34F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ATIVIDADES DE ENSINO OU APRESENTAÇÃO DE CONTEÚDO SEXUAIS</w:t>
      </w:r>
      <w:r w:rsidR="0074506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PARA CRIANÇAS ATÉ OS 14 ANOS DE IDADE,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NAS ESCOLAS</w:t>
      </w:r>
      <w:r w:rsidR="00F5734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, SALVO QUANDO MINISTRADOS POR PROFISSIONAIS HABILITADOS.</w:t>
      </w:r>
    </w:p>
    <w:p w14:paraId="13650BDC" w14:textId="6BA061E2" w:rsidR="00B03E6E" w:rsidRPr="008508D4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EB34FF" w:rsidRPr="00EB34FF">
        <w:rPr>
          <w:rFonts w:ascii="Times New Roman" w:hAnsi="Times New Roman"/>
          <w:szCs w:val="24"/>
        </w:rPr>
        <w:t>Fica proibida a realização de qualquer atividade de ensino ou apresentação dentro das instituições de ensino públicas ou privadas</w:t>
      </w:r>
      <w:r w:rsidR="00EB34FF">
        <w:rPr>
          <w:rFonts w:ascii="Times New Roman" w:hAnsi="Times New Roman"/>
          <w:szCs w:val="24"/>
        </w:rPr>
        <w:t>,</w:t>
      </w:r>
      <w:r w:rsidR="00EB34FF" w:rsidRPr="00EB34FF">
        <w:rPr>
          <w:rFonts w:ascii="Times New Roman" w:hAnsi="Times New Roman"/>
          <w:szCs w:val="24"/>
        </w:rPr>
        <w:t xml:space="preserve"> localizadas no Estado </w:t>
      </w:r>
      <w:r w:rsidR="00EB34FF">
        <w:rPr>
          <w:rFonts w:ascii="Times New Roman" w:hAnsi="Times New Roman"/>
          <w:szCs w:val="24"/>
        </w:rPr>
        <w:t xml:space="preserve">do Maranhão, </w:t>
      </w:r>
      <w:r w:rsidR="00EB34FF" w:rsidRPr="00EB34FF">
        <w:rPr>
          <w:rFonts w:ascii="Times New Roman" w:hAnsi="Times New Roman"/>
          <w:szCs w:val="24"/>
        </w:rPr>
        <w:t>que aborde temas relacionados a conteúdos sexuais ou sexualidade, exceto quando ministrados por profissionais habilitados, conforme especificados neste projeto de lei</w:t>
      </w:r>
      <w:r w:rsidR="00B36E2B">
        <w:rPr>
          <w:rFonts w:ascii="Times New Roman" w:hAnsi="Times New Roman"/>
          <w:szCs w:val="24"/>
        </w:rPr>
        <w:t>, para crianças até os 14 anos de idade</w:t>
      </w:r>
      <w:r w:rsidR="00191420">
        <w:rPr>
          <w:rFonts w:ascii="Times New Roman" w:hAnsi="Times New Roman"/>
          <w:szCs w:val="24"/>
        </w:rPr>
        <w:t>.</w:t>
      </w:r>
    </w:p>
    <w:p w14:paraId="64E5BEA7" w14:textId="64793B9F" w:rsidR="00EB34FF" w:rsidRDefault="00EC2A19" w:rsidP="00EB34FF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="00EB34FF" w:rsidRPr="00EB34FF">
        <w:rPr>
          <w:rFonts w:ascii="Times New Roman" w:hAnsi="Times New Roman"/>
          <w:szCs w:val="24"/>
        </w:rPr>
        <w:t>Para efeitos desta lei, são considerados profissionais habilitados</w:t>
      </w:r>
      <w:r w:rsidR="00EB34FF">
        <w:rPr>
          <w:rFonts w:ascii="Times New Roman" w:hAnsi="Times New Roman"/>
          <w:szCs w:val="24"/>
        </w:rPr>
        <w:t>:</w:t>
      </w:r>
    </w:p>
    <w:p w14:paraId="0928C04D" w14:textId="77777777" w:rsidR="00EB34FF" w:rsidRPr="00EB34FF" w:rsidRDefault="00EB34FF" w:rsidP="00EB34FF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EB34FF">
        <w:rPr>
          <w:rFonts w:ascii="Times New Roman" w:hAnsi="Times New Roman"/>
          <w:szCs w:val="24"/>
        </w:rPr>
        <w:t>I. Professores devidamente registrados e licenciados no sistema educacional estadual;</w:t>
      </w:r>
    </w:p>
    <w:p w14:paraId="7B65F341" w14:textId="77777777" w:rsidR="00EB34FF" w:rsidRPr="00EB34FF" w:rsidRDefault="00EB34FF" w:rsidP="00EB34FF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EB34FF">
        <w:rPr>
          <w:rFonts w:ascii="Times New Roman" w:hAnsi="Times New Roman"/>
          <w:szCs w:val="24"/>
        </w:rPr>
        <w:t>II. Pedagogos com formação reconhecida pelo órgão competente;</w:t>
      </w:r>
    </w:p>
    <w:p w14:paraId="1132080A" w14:textId="77777777" w:rsidR="00EB34FF" w:rsidRPr="00EB34FF" w:rsidRDefault="00EB34FF" w:rsidP="00EB34FF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EB34FF">
        <w:rPr>
          <w:rFonts w:ascii="Times New Roman" w:hAnsi="Times New Roman"/>
          <w:szCs w:val="24"/>
        </w:rPr>
        <w:t>III. Psicopedagogos com registro e autorização de exercício profissional válidos;</w:t>
      </w:r>
    </w:p>
    <w:p w14:paraId="476B3230" w14:textId="77777777" w:rsidR="00EB34FF" w:rsidRPr="00EB34FF" w:rsidRDefault="00EB34FF" w:rsidP="00EB34FF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EB34FF">
        <w:rPr>
          <w:rFonts w:ascii="Times New Roman" w:hAnsi="Times New Roman"/>
          <w:szCs w:val="24"/>
        </w:rPr>
        <w:t>IV. Médicos com especialização em saúde sexual, educação sexual ou áreas correlatas;</w:t>
      </w:r>
    </w:p>
    <w:p w14:paraId="76712B02" w14:textId="77777777" w:rsidR="00EB34FF" w:rsidRPr="00EB34FF" w:rsidRDefault="00EB34FF" w:rsidP="00EB34FF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EB34FF">
        <w:rPr>
          <w:rFonts w:ascii="Times New Roman" w:hAnsi="Times New Roman"/>
          <w:szCs w:val="24"/>
        </w:rPr>
        <w:t>V. Enfermeiros com especialização em saúde sexual, educação sexual ou áreas correlatas;</w:t>
      </w:r>
    </w:p>
    <w:p w14:paraId="6E8BE82E" w14:textId="77777777" w:rsidR="00EB34FF" w:rsidRDefault="00EB34FF" w:rsidP="00EB34FF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EB34FF">
        <w:rPr>
          <w:rFonts w:ascii="Times New Roman" w:hAnsi="Times New Roman"/>
          <w:szCs w:val="24"/>
        </w:rPr>
        <w:t>VI. Psicólogos com registro e autorização de exercício profissional válidos.</w:t>
      </w:r>
    </w:p>
    <w:p w14:paraId="19F12FDC" w14:textId="02D80428" w:rsidR="00EB34FF" w:rsidRDefault="00EB34FF" w:rsidP="00EB34FF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EB34FF">
        <w:rPr>
          <w:rFonts w:ascii="Times New Roman" w:hAnsi="Times New Roman"/>
          <w:szCs w:val="24"/>
        </w:rPr>
        <w:t>As atividades de ensino ou apresentação relacionadas a conteúdos sexuais ou sexualidade somente poderão ser realizadas por profissionais habilitados mencionados no Artigo 2º deste projeto de lei</w:t>
      </w:r>
      <w:r w:rsidR="00976D9E">
        <w:rPr>
          <w:rFonts w:ascii="Times New Roman" w:hAnsi="Times New Roman"/>
          <w:szCs w:val="24"/>
        </w:rPr>
        <w:t xml:space="preserve">. </w:t>
      </w:r>
    </w:p>
    <w:p w14:paraId="2F52D2DE" w14:textId="190AE888" w:rsidR="00EB34FF" w:rsidRDefault="00EB34FF" w:rsidP="00EB34FF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  <w:r w:rsidRPr="00EB34FF">
        <w:rPr>
          <w:rFonts w:ascii="Times New Roman" w:hAnsi="Times New Roman"/>
          <w:szCs w:val="24"/>
        </w:rPr>
        <w:t>As instituições de ensino deverão garantir que os profissionais habilitados mencionados no Artigo 2º possuam a formação adequada e sejam capacitados para lidar com os temas abordados, de forma a promover uma educação sexual responsável, inclusiva e embasada em evidências científicas.</w:t>
      </w:r>
      <w:r>
        <w:rPr>
          <w:rFonts w:ascii="Times New Roman" w:hAnsi="Times New Roman"/>
          <w:szCs w:val="24"/>
        </w:rPr>
        <w:t xml:space="preserve"> </w:t>
      </w:r>
    </w:p>
    <w:p w14:paraId="29AE184A" w14:textId="64532FB0" w:rsidR="00EB34FF" w:rsidRDefault="00EB34FF" w:rsidP="00EB34FF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EB34FF">
        <w:rPr>
          <w:rFonts w:ascii="Times New Roman" w:hAnsi="Times New Roman"/>
          <w:szCs w:val="24"/>
        </w:rPr>
        <w:t>É obrigatório o consentimento prévio dos pais ou responsáveis legais dos estudantes para a participação em qualquer atividade de ensino ou apresentação que aborde conteúdos sexuais ou sexualidade, conforme disposto na Lei de Diretrizes e Bases da Educação Nacional.</w:t>
      </w:r>
    </w:p>
    <w:p w14:paraId="72DA4020" w14:textId="77777777" w:rsidR="00EB34FF" w:rsidRPr="00EB34FF" w:rsidRDefault="00EB34FF" w:rsidP="00EB34FF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EB34FF">
        <w:rPr>
          <w:rFonts w:ascii="Times New Roman" w:hAnsi="Times New Roman"/>
          <w:szCs w:val="24"/>
        </w:rPr>
        <w:t>As instituições de ensino deverão manter um registro das atividades de ensino ou apresentações relacionadas a conteúdos sexuais ou sexualidade, incluindo os profissionais envolvidos, datas, conteúdos abordados e autorizações dos pais ou responsáveis legais.</w:t>
      </w:r>
    </w:p>
    <w:p w14:paraId="66595E28" w14:textId="2E1B1425" w:rsidR="00EB34FF" w:rsidRDefault="00EB34FF" w:rsidP="00EB34FF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EB34FF">
        <w:rPr>
          <w:rFonts w:ascii="Times New Roman" w:hAnsi="Times New Roman"/>
          <w:szCs w:val="24"/>
        </w:rPr>
        <w:t>Fica estabelecida a penalidade de advertência para as instituições de ensino que descumprirem esta lei pela primeira vez. Em caso de reincidência, serão aplicadas multas progressivas e, em casos graves, poderá ocorrer a suspensão temporária das atividades educacionais da instituição.</w:t>
      </w:r>
      <w:r>
        <w:rPr>
          <w:rFonts w:ascii="Times New Roman" w:hAnsi="Times New Roman"/>
          <w:szCs w:val="24"/>
        </w:rPr>
        <w:t xml:space="preserve"> </w:t>
      </w:r>
    </w:p>
    <w:p w14:paraId="0558CF89" w14:textId="2E982E8F" w:rsidR="00EB34FF" w:rsidRDefault="00EB34FF" w:rsidP="00EB34FF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EB34FF">
        <w:rPr>
          <w:rFonts w:ascii="Times New Roman" w:hAnsi="Times New Roman"/>
          <w:szCs w:val="24"/>
        </w:rPr>
        <w:t>O órgão responsável pela fiscalização e aplicação desta lei será determinado pelo Poder Executivo Estadual.</w:t>
      </w:r>
      <w:r>
        <w:rPr>
          <w:rFonts w:ascii="Times New Roman" w:hAnsi="Times New Roman"/>
          <w:szCs w:val="24"/>
        </w:rPr>
        <w:t xml:space="preserve">  </w:t>
      </w:r>
    </w:p>
    <w:p w14:paraId="2B72F2B8" w14:textId="5EC9826D" w:rsidR="00EB34FF" w:rsidRPr="00740C03" w:rsidRDefault="00EB34FF" w:rsidP="00740C03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40C03" w:rsidRPr="00740C03">
        <w:rPr>
          <w:rFonts w:ascii="Times New Roman" w:hAnsi="Times New Roman"/>
          <w:szCs w:val="24"/>
        </w:rPr>
        <w:t xml:space="preserve">Esta </w:t>
      </w:r>
      <w:r w:rsidR="00740C03">
        <w:rPr>
          <w:rFonts w:ascii="Times New Roman" w:hAnsi="Times New Roman"/>
          <w:szCs w:val="24"/>
        </w:rPr>
        <w:t>L</w:t>
      </w:r>
      <w:r w:rsidR="00740C03" w:rsidRPr="00740C03">
        <w:rPr>
          <w:rFonts w:ascii="Times New Roman" w:hAnsi="Times New Roman"/>
          <w:szCs w:val="24"/>
        </w:rPr>
        <w:t>ei entra em vigor na data de sua publicação.</w:t>
      </w:r>
    </w:p>
    <w:p w14:paraId="2539DDB3" w14:textId="638D8C9F" w:rsidR="00EB34FF" w:rsidRPr="00B03E6E" w:rsidRDefault="00EB34FF" w:rsidP="00EB34FF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</w:p>
    <w:p w14:paraId="498FC7FA" w14:textId="77777777"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2BF7A879" w14:textId="77777777"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5706FDF3" w14:textId="77777777"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14:paraId="1F58DFE0" w14:textId="77777777" w:rsidR="005D08F3" w:rsidRDefault="005D08F3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</w:p>
    <w:p w14:paraId="424944DE" w14:textId="0AF2CAC0"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t>JUSTIFICATIVA</w:t>
      </w:r>
    </w:p>
    <w:p w14:paraId="73C624A2" w14:textId="77777777" w:rsidR="005D08F3" w:rsidRDefault="005D08F3" w:rsidP="00B604A3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F5CC0CC" w14:textId="2F9149BA" w:rsidR="00B604A3" w:rsidRPr="00B604A3" w:rsidRDefault="00B604A3" w:rsidP="00B604A3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04A3">
        <w:rPr>
          <w:rFonts w:ascii="Times New Roman" w:eastAsia="Calibri" w:hAnsi="Times New Roman" w:cs="Times New Roman"/>
          <w:sz w:val="24"/>
          <w:szCs w:val="24"/>
        </w:rPr>
        <w:t xml:space="preserve">Este projeto de lei tem como objetivo garantir uma abordagem adequada e responsável da educação sexual nas escolas do Estado </w:t>
      </w:r>
      <w:r>
        <w:rPr>
          <w:rFonts w:ascii="Times New Roman" w:eastAsia="Calibri" w:hAnsi="Times New Roman" w:cs="Times New Roman"/>
          <w:sz w:val="24"/>
          <w:szCs w:val="24"/>
        </w:rPr>
        <w:t>do Maranhão.</w:t>
      </w:r>
      <w:r w:rsidRPr="00B604A3">
        <w:rPr>
          <w:rFonts w:ascii="Times New Roman" w:eastAsia="Calibri" w:hAnsi="Times New Roman" w:cs="Times New Roman"/>
          <w:sz w:val="24"/>
          <w:szCs w:val="24"/>
        </w:rPr>
        <w:t xml:space="preserve"> Reconhecemos a importância de promover uma educação inclusiva, baseada em evidências científicas e ministrada por profissionais habilitados.</w:t>
      </w:r>
    </w:p>
    <w:p w14:paraId="0FE3E094" w14:textId="376A9F17" w:rsidR="00AC158E" w:rsidRDefault="00B604A3" w:rsidP="00B604A3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04A3">
        <w:rPr>
          <w:rFonts w:ascii="Times New Roman" w:eastAsia="Calibri" w:hAnsi="Times New Roman" w:cs="Times New Roman"/>
          <w:sz w:val="24"/>
          <w:szCs w:val="24"/>
        </w:rPr>
        <w:t>Ao restringir a realização de atividades de ensino ou apresentação de conteúdos sexuais ou relacionados à sexualidade apenas aos profissionais</w:t>
      </w:r>
      <w:r w:rsidR="00931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F43">
        <w:rPr>
          <w:rFonts w:ascii="Times New Roman" w:eastAsia="Calibri" w:hAnsi="Times New Roman" w:cs="Times New Roman"/>
          <w:sz w:val="24"/>
          <w:szCs w:val="24"/>
        </w:rPr>
        <w:t>habilitados, a presente propositura</w:t>
      </w:r>
      <w:r w:rsidR="00931CC8">
        <w:rPr>
          <w:rFonts w:ascii="Times New Roman" w:eastAsia="Calibri" w:hAnsi="Times New Roman" w:cs="Times New Roman"/>
          <w:sz w:val="24"/>
          <w:szCs w:val="24"/>
        </w:rPr>
        <w:t xml:space="preserve"> visa impedir condutas despreparadas nas </w:t>
      </w:r>
      <w:r w:rsidR="00931CC8" w:rsidRPr="00931CC8">
        <w:rPr>
          <w:rFonts w:ascii="Times New Roman" w:eastAsia="Calibri" w:hAnsi="Times New Roman" w:cs="Times New Roman"/>
          <w:sz w:val="24"/>
          <w:szCs w:val="24"/>
        </w:rPr>
        <w:t>orientações sobre o tema</w:t>
      </w:r>
      <w:r w:rsidR="00931C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0660F1F" w14:textId="6E8BB22C" w:rsidR="009E3F43" w:rsidRDefault="009E3F43" w:rsidP="009E3F43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Nesse sentido, o</w:t>
      </w:r>
      <w:r w:rsidRPr="009E3F43">
        <w:rPr>
          <w:rFonts w:ascii="Times New Roman" w:eastAsia="Calibri" w:hAnsi="Times New Roman" w:cs="Times New Roman"/>
          <w:sz w:val="24"/>
          <w:szCs w:val="24"/>
        </w:rPr>
        <w:t xml:space="preserve"> controle de conteúdo das atividades executadas no âmbito escolar já é feito normalmente e cotidianamente pelos funcionários e servidores do sistema educacional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3F43">
        <w:rPr>
          <w:rFonts w:ascii="Times New Roman" w:eastAsia="Calibri" w:hAnsi="Times New Roman" w:cs="Times New Roman"/>
          <w:sz w:val="24"/>
          <w:szCs w:val="24"/>
        </w:rPr>
        <w:t xml:space="preserve">de tal </w:t>
      </w:r>
      <w:r>
        <w:rPr>
          <w:rFonts w:ascii="Times New Roman" w:eastAsia="Calibri" w:hAnsi="Times New Roman" w:cs="Times New Roman"/>
          <w:sz w:val="24"/>
          <w:szCs w:val="24"/>
        </w:rPr>
        <w:t>modo</w:t>
      </w:r>
      <w:r w:rsidRPr="009E3F43">
        <w:rPr>
          <w:rFonts w:ascii="Times New Roman" w:eastAsia="Calibri" w:hAnsi="Times New Roman" w:cs="Times New Roman"/>
          <w:sz w:val="24"/>
          <w:szCs w:val="24"/>
        </w:rPr>
        <w:t xml:space="preserve"> que a exclusão de conteúdos alusivos às práticas sexuais ou libidinosas</w:t>
      </w:r>
      <w:r>
        <w:rPr>
          <w:rFonts w:ascii="Times New Roman" w:eastAsia="Calibri" w:hAnsi="Times New Roman" w:cs="Times New Roman"/>
          <w:sz w:val="24"/>
          <w:szCs w:val="24"/>
        </w:rPr>
        <w:t>, senão por aqueles disseminados por profissionais habilitados,</w:t>
      </w:r>
      <w:r w:rsidRPr="009E3F43">
        <w:rPr>
          <w:rFonts w:ascii="Times New Roman" w:eastAsia="Calibri" w:hAnsi="Times New Roman" w:cs="Times New Roman"/>
          <w:sz w:val="24"/>
          <w:szCs w:val="24"/>
        </w:rPr>
        <w:t xml:space="preserve"> não </w:t>
      </w:r>
      <w:r>
        <w:rPr>
          <w:rFonts w:ascii="Times New Roman" w:eastAsia="Calibri" w:hAnsi="Times New Roman" w:cs="Times New Roman"/>
          <w:sz w:val="24"/>
          <w:szCs w:val="24"/>
        </w:rPr>
        <w:t xml:space="preserve">implicará em </w:t>
      </w:r>
      <w:r w:rsidRPr="009E3F43">
        <w:rPr>
          <w:rFonts w:ascii="Times New Roman" w:eastAsia="Calibri" w:hAnsi="Times New Roman" w:cs="Times New Roman"/>
          <w:sz w:val="24"/>
          <w:szCs w:val="24"/>
        </w:rPr>
        <w:t xml:space="preserve">qualquer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prejuízo. </w:t>
      </w:r>
    </w:p>
    <w:p w14:paraId="342B3EC5" w14:textId="77777777" w:rsidR="00E16F8E" w:rsidRPr="00DE1C75" w:rsidRDefault="00F07487" w:rsidP="00DE1C7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14:paraId="7A13DD76" w14:textId="77777777"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6723E629" w14:textId="77777777"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67419B1E" w14:textId="77777777"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7D17" w14:textId="77777777"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14:paraId="52806E10" w14:textId="77777777"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C123" w14:textId="77777777"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14:paraId="58980234" w14:textId="77777777"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07C0" w14:textId="77777777"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373DFAA6" wp14:editId="5FC57EF4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3F3920" w14:textId="77777777"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197F5B71" w14:textId="77777777"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45E3B739" w14:textId="77777777"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651C8"/>
    <w:rsid w:val="00183E1D"/>
    <w:rsid w:val="00184FAE"/>
    <w:rsid w:val="001869EC"/>
    <w:rsid w:val="00191420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3E7748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D08F3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D42D6"/>
    <w:rsid w:val="006F6590"/>
    <w:rsid w:val="00713F20"/>
    <w:rsid w:val="00721A7E"/>
    <w:rsid w:val="00727F0C"/>
    <w:rsid w:val="0073482B"/>
    <w:rsid w:val="00740C03"/>
    <w:rsid w:val="00745065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31CC8"/>
    <w:rsid w:val="00946548"/>
    <w:rsid w:val="009552A7"/>
    <w:rsid w:val="00963EC0"/>
    <w:rsid w:val="00965FA0"/>
    <w:rsid w:val="009671B6"/>
    <w:rsid w:val="00971786"/>
    <w:rsid w:val="00976D9E"/>
    <w:rsid w:val="009811EF"/>
    <w:rsid w:val="009A110A"/>
    <w:rsid w:val="009A35BB"/>
    <w:rsid w:val="009B2060"/>
    <w:rsid w:val="009C4C89"/>
    <w:rsid w:val="009D3148"/>
    <w:rsid w:val="009E3F43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36E2B"/>
    <w:rsid w:val="00B46FC1"/>
    <w:rsid w:val="00B604A3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B34FF"/>
    <w:rsid w:val="00EC2A19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57343"/>
    <w:rsid w:val="00F61C75"/>
    <w:rsid w:val="00F64E01"/>
    <w:rsid w:val="00F80C93"/>
    <w:rsid w:val="00F83C65"/>
    <w:rsid w:val="00F919B5"/>
    <w:rsid w:val="00F93CE7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991A2B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9D0C-C226-4877-98A3-C4611659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Dayane Gomes da Silva Albuquerque</cp:lastModifiedBy>
  <cp:revision>18</cp:revision>
  <cp:lastPrinted>2020-06-08T20:50:00Z</cp:lastPrinted>
  <dcterms:created xsi:type="dcterms:W3CDTF">2023-05-22T14:49:00Z</dcterms:created>
  <dcterms:modified xsi:type="dcterms:W3CDTF">2023-05-22T20:15:00Z</dcterms:modified>
</cp:coreProperties>
</file>