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5CF0" w14:textId="1C6BF5B6" w:rsidR="004A53CE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A6677">
        <w:rPr>
          <w:rFonts w:ascii="Times New Roman" w:hAnsi="Times New Roman"/>
          <w:b/>
          <w:bCs/>
        </w:rPr>
        <w:t>PROJETO D</w:t>
      </w:r>
      <w:r w:rsidR="000F203D">
        <w:rPr>
          <w:rFonts w:ascii="Times New Roman" w:hAnsi="Times New Roman"/>
          <w:b/>
          <w:bCs/>
        </w:rPr>
        <w:t>E</w:t>
      </w:r>
      <w:r w:rsidRPr="005A6677">
        <w:rPr>
          <w:rFonts w:ascii="Times New Roman" w:hAnsi="Times New Roman"/>
          <w:b/>
          <w:bCs/>
        </w:rPr>
        <w:t xml:space="preserve"> RESOLUÇÃO LEGISLATIVA Nº </w:t>
      </w:r>
      <w:r>
        <w:rPr>
          <w:rFonts w:ascii="Times New Roman" w:hAnsi="Times New Roman"/>
          <w:b/>
          <w:bCs/>
        </w:rPr>
        <w:t xml:space="preserve">      </w:t>
      </w:r>
      <w:r w:rsidRPr="005A6677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</w:t>
      </w:r>
      <w:r w:rsidR="00912942">
        <w:rPr>
          <w:rFonts w:ascii="Times New Roman" w:hAnsi="Times New Roman"/>
          <w:b/>
          <w:bCs/>
        </w:rPr>
        <w:t>23</w:t>
      </w:r>
    </w:p>
    <w:p w14:paraId="263F5B00" w14:textId="77777777" w:rsidR="004A53CE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6792D38F" w14:textId="77777777" w:rsidR="004A53CE" w:rsidRPr="005A6677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06CAF682" w14:textId="0397EBA8" w:rsidR="004A53CE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Concede a </w:t>
      </w:r>
      <w:r>
        <w:rPr>
          <w:rFonts w:ascii="Times New Roman" w:hAnsi="Times New Roman"/>
          <w:b/>
          <w:bCs/>
          <w:i/>
          <w:iCs/>
        </w:rPr>
        <w:t xml:space="preserve">Medalha do Mérito Legislativo </w:t>
      </w:r>
      <w:r w:rsidR="000F203D">
        <w:rPr>
          <w:rFonts w:ascii="Times New Roman" w:hAnsi="Times New Roman"/>
          <w:b/>
          <w:bCs/>
          <w:i/>
          <w:iCs/>
        </w:rPr>
        <w:t>Jackson Lago</w:t>
      </w:r>
      <w:r w:rsidRPr="005A6677">
        <w:rPr>
          <w:rFonts w:ascii="Times New Roman" w:hAnsi="Times New Roman"/>
          <w:i/>
          <w:iCs/>
        </w:rPr>
        <w:t xml:space="preserve"> a</w:t>
      </w:r>
      <w:r w:rsidR="00543BD8">
        <w:rPr>
          <w:rFonts w:ascii="Times New Roman" w:hAnsi="Times New Roman"/>
          <w:i/>
          <w:iCs/>
        </w:rPr>
        <w:t>o</w:t>
      </w:r>
      <w:r w:rsidR="00030C21">
        <w:rPr>
          <w:rFonts w:ascii="Times New Roman" w:hAnsi="Times New Roman"/>
          <w:i/>
          <w:iCs/>
        </w:rPr>
        <w:t xml:space="preserve"> Senhor </w:t>
      </w:r>
      <w:r w:rsidR="002F4D68">
        <w:rPr>
          <w:rFonts w:ascii="Times New Roman" w:hAnsi="Times New Roman"/>
          <w:i/>
          <w:iCs/>
        </w:rPr>
        <w:t xml:space="preserve">Allan Quadros </w:t>
      </w:r>
      <w:proofErr w:type="spellStart"/>
      <w:r w:rsidR="002F4D68">
        <w:rPr>
          <w:rFonts w:ascii="Times New Roman" w:hAnsi="Times New Roman"/>
          <w:i/>
          <w:iCs/>
        </w:rPr>
        <w:t>Garcês</w:t>
      </w:r>
      <w:proofErr w:type="spellEnd"/>
      <w:r w:rsidR="002F4D68">
        <w:rPr>
          <w:rFonts w:ascii="Times New Roman" w:hAnsi="Times New Roman"/>
          <w:i/>
          <w:iCs/>
        </w:rPr>
        <w:t xml:space="preserve">. </w:t>
      </w:r>
    </w:p>
    <w:p w14:paraId="335F9FBC" w14:textId="77777777" w:rsidR="004A53CE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</w:p>
    <w:p w14:paraId="767FC636" w14:textId="77777777" w:rsidR="004A53CE" w:rsidRPr="005A6677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</w:p>
    <w:p w14:paraId="1EE3FA6F" w14:textId="7CACB84F" w:rsidR="004A53CE" w:rsidRDefault="004A53CE" w:rsidP="004A53CE">
      <w:pPr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5A6677">
        <w:rPr>
          <w:rFonts w:ascii="Times New Roman" w:hAnsi="Times New Roman"/>
          <w:b/>
          <w:bCs/>
        </w:rPr>
        <w:t xml:space="preserve">Art. 1º - </w:t>
      </w:r>
      <w:r w:rsidRPr="005A6677">
        <w:rPr>
          <w:rFonts w:ascii="Times New Roman" w:hAnsi="Times New Roman"/>
        </w:rPr>
        <w:t>Fica concedid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  <w:b/>
          <w:bCs/>
          <w:i/>
          <w:iCs/>
        </w:rPr>
        <w:t>Medalha do Mérito Legislativo “</w:t>
      </w:r>
      <w:r w:rsidR="000F203D">
        <w:rPr>
          <w:rFonts w:ascii="Times New Roman" w:hAnsi="Times New Roman"/>
          <w:b/>
          <w:bCs/>
          <w:i/>
          <w:iCs/>
        </w:rPr>
        <w:t>Jackson Lago</w:t>
      </w:r>
      <w:r>
        <w:rPr>
          <w:rFonts w:ascii="Times New Roman" w:hAnsi="Times New Roman"/>
          <w:b/>
          <w:bCs/>
          <w:i/>
          <w:iCs/>
        </w:rPr>
        <w:t>”</w:t>
      </w:r>
      <w:r w:rsidRPr="005A6677">
        <w:rPr>
          <w:rFonts w:ascii="Times New Roman" w:hAnsi="Times New Roman"/>
        </w:rPr>
        <w:t xml:space="preserve"> </w:t>
      </w:r>
      <w:r w:rsidRPr="005A6677">
        <w:rPr>
          <w:rFonts w:ascii="Times New Roman" w:hAnsi="Times New Roman"/>
          <w:i/>
          <w:iCs/>
        </w:rPr>
        <w:t>a</w:t>
      </w:r>
      <w:r w:rsidR="002F4D68">
        <w:rPr>
          <w:rFonts w:ascii="Times New Roman" w:hAnsi="Times New Roman"/>
          <w:i/>
          <w:iCs/>
        </w:rPr>
        <w:t>o</w:t>
      </w:r>
      <w:r w:rsidR="000F203D">
        <w:rPr>
          <w:rFonts w:ascii="Times New Roman" w:hAnsi="Times New Roman"/>
          <w:i/>
          <w:iCs/>
        </w:rPr>
        <w:t xml:space="preserve"> </w:t>
      </w:r>
      <w:r w:rsidR="000F203D" w:rsidRPr="008652A9">
        <w:rPr>
          <w:rFonts w:ascii="Times New Roman" w:hAnsi="Times New Roman"/>
          <w:i/>
          <w:iCs/>
        </w:rPr>
        <w:t>Senhor</w:t>
      </w:r>
      <w:r w:rsidR="000F203D" w:rsidRPr="00E17DAA">
        <w:rPr>
          <w:rFonts w:ascii="Times New Roman" w:hAnsi="Times New Roman"/>
          <w:i/>
          <w:iCs/>
        </w:rPr>
        <w:t xml:space="preserve"> </w:t>
      </w:r>
      <w:r w:rsidR="002F4D68">
        <w:rPr>
          <w:rFonts w:ascii="Times New Roman" w:hAnsi="Times New Roman"/>
          <w:i/>
          <w:iCs/>
        </w:rPr>
        <w:t xml:space="preserve">Allan Quadros </w:t>
      </w:r>
      <w:proofErr w:type="spellStart"/>
      <w:r w:rsidR="002F4D68">
        <w:rPr>
          <w:rFonts w:ascii="Times New Roman" w:hAnsi="Times New Roman"/>
          <w:i/>
          <w:iCs/>
        </w:rPr>
        <w:t>Garcês</w:t>
      </w:r>
      <w:proofErr w:type="spellEnd"/>
      <w:r>
        <w:rPr>
          <w:rFonts w:ascii="Times New Roman" w:hAnsi="Times New Roman"/>
        </w:rPr>
        <w:t>.</w:t>
      </w:r>
    </w:p>
    <w:p w14:paraId="2B0B2EB2" w14:textId="77777777" w:rsidR="004A53CE" w:rsidRDefault="004A53CE" w:rsidP="004A53CE">
      <w:pPr>
        <w:autoSpaceDE w:val="0"/>
        <w:autoSpaceDN w:val="0"/>
        <w:adjustRightInd w:val="0"/>
        <w:ind w:firstLine="1134"/>
        <w:rPr>
          <w:rFonts w:ascii="Times New Roman" w:hAnsi="Times New Roman"/>
          <w:b/>
          <w:bCs/>
        </w:rPr>
      </w:pPr>
    </w:p>
    <w:p w14:paraId="670B293F" w14:textId="77777777" w:rsidR="004A53CE" w:rsidRDefault="004A53CE" w:rsidP="004A53CE">
      <w:pPr>
        <w:autoSpaceDE w:val="0"/>
        <w:autoSpaceDN w:val="0"/>
        <w:adjustRightInd w:val="0"/>
        <w:ind w:firstLine="1134"/>
        <w:rPr>
          <w:rFonts w:ascii="Times New Roman" w:hAnsi="Times New Roman"/>
        </w:rPr>
      </w:pPr>
      <w:r w:rsidRPr="005A6677">
        <w:rPr>
          <w:rFonts w:ascii="Times New Roman" w:hAnsi="Times New Roman"/>
          <w:b/>
          <w:bCs/>
        </w:rPr>
        <w:t xml:space="preserve">Art. 2º - </w:t>
      </w:r>
      <w:r w:rsidRPr="005A6677">
        <w:rPr>
          <w:rFonts w:ascii="Times New Roman" w:hAnsi="Times New Roman"/>
        </w:rPr>
        <w:t>Esta Resolução Legislativa entrará em vigor na data da</w:t>
      </w:r>
      <w:r>
        <w:rPr>
          <w:rFonts w:ascii="Times New Roman" w:hAnsi="Times New Roman"/>
        </w:rPr>
        <w:t xml:space="preserve"> </w:t>
      </w:r>
      <w:r w:rsidRPr="005A6677">
        <w:rPr>
          <w:rFonts w:ascii="Times New Roman" w:hAnsi="Times New Roman"/>
        </w:rPr>
        <w:t>sua publicação.</w:t>
      </w:r>
    </w:p>
    <w:p w14:paraId="323A33C6" w14:textId="77777777" w:rsidR="004A53CE" w:rsidRDefault="004A53CE" w:rsidP="004A53CE">
      <w:pPr>
        <w:autoSpaceDE w:val="0"/>
        <w:autoSpaceDN w:val="0"/>
        <w:adjustRightInd w:val="0"/>
        <w:ind w:firstLine="1134"/>
      </w:pPr>
    </w:p>
    <w:p w14:paraId="7DE0FD41" w14:textId="249E7964" w:rsidR="004A53CE" w:rsidRDefault="004A53CE" w:rsidP="004A53CE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Assembleia Legislativa do Estado do Maranhão, </w:t>
      </w:r>
      <w:r w:rsidR="00C35724">
        <w:rPr>
          <w:rFonts w:ascii="Times New Roman" w:hAnsi="Times New Roman"/>
          <w:sz w:val="24"/>
          <w:szCs w:val="24"/>
        </w:rPr>
        <w:t xml:space="preserve">em </w:t>
      </w:r>
      <w:r>
        <w:rPr>
          <w:rFonts w:ascii="Times New Roman" w:hAnsi="Times New Roman"/>
          <w:sz w:val="24"/>
          <w:szCs w:val="24"/>
        </w:rPr>
        <w:t>São Luís</w:t>
      </w:r>
      <w:r w:rsidR="00C35724">
        <w:rPr>
          <w:rFonts w:ascii="Times New Roman" w:hAnsi="Times New Roman"/>
          <w:sz w:val="24"/>
          <w:szCs w:val="24"/>
        </w:rPr>
        <w:t xml:space="preserve">, </w:t>
      </w:r>
      <w:r w:rsidR="002F4D68">
        <w:rPr>
          <w:rFonts w:ascii="Times New Roman" w:hAnsi="Times New Roman"/>
          <w:sz w:val="24"/>
          <w:szCs w:val="24"/>
        </w:rPr>
        <w:t>20 de abril</w:t>
      </w:r>
      <w:r w:rsidRPr="00794A9D">
        <w:rPr>
          <w:rFonts w:ascii="Times New Roman" w:hAnsi="Times New Roman"/>
          <w:sz w:val="24"/>
          <w:szCs w:val="24"/>
        </w:rPr>
        <w:t xml:space="preserve"> de 20</w:t>
      </w:r>
      <w:r w:rsidR="002F4D68">
        <w:rPr>
          <w:rFonts w:ascii="Times New Roman" w:hAnsi="Times New Roman"/>
          <w:sz w:val="24"/>
          <w:szCs w:val="24"/>
        </w:rPr>
        <w:t>23</w:t>
      </w:r>
      <w:r w:rsidRPr="00794A9D">
        <w:rPr>
          <w:rFonts w:ascii="Times New Roman" w:hAnsi="Times New Roman"/>
          <w:sz w:val="24"/>
          <w:szCs w:val="24"/>
        </w:rPr>
        <w:t>.</w:t>
      </w:r>
    </w:p>
    <w:p w14:paraId="3B60AE02" w14:textId="77777777" w:rsidR="004A53CE" w:rsidRPr="00794A9D" w:rsidRDefault="004A53CE" w:rsidP="004A53CE">
      <w:pPr>
        <w:pStyle w:val="Corpodetexto"/>
        <w:jc w:val="center"/>
        <w:rPr>
          <w:rFonts w:ascii="Times New Roman" w:hAnsi="Times New Roman"/>
          <w:b/>
          <w:sz w:val="24"/>
          <w:szCs w:val="24"/>
        </w:rPr>
      </w:pPr>
    </w:p>
    <w:p w14:paraId="07006543" w14:textId="77777777" w:rsidR="00C35724" w:rsidRDefault="00C35724" w:rsidP="004A53CE">
      <w:pPr>
        <w:jc w:val="center"/>
        <w:rPr>
          <w:rFonts w:ascii="Times New Roman" w:hAnsi="Times New Roman"/>
          <w:b/>
        </w:rPr>
      </w:pPr>
    </w:p>
    <w:p w14:paraId="35396959" w14:textId="6154878E" w:rsidR="004A53CE" w:rsidRPr="00633C7E" w:rsidRDefault="004A53CE" w:rsidP="004A53CE">
      <w:pPr>
        <w:jc w:val="center"/>
        <w:rPr>
          <w:rFonts w:ascii="Times New Roman" w:hAnsi="Times New Roman"/>
          <w:b/>
        </w:rPr>
      </w:pPr>
      <w:r w:rsidRPr="00633C7E">
        <w:rPr>
          <w:rFonts w:ascii="Times New Roman" w:hAnsi="Times New Roman"/>
          <w:b/>
        </w:rPr>
        <w:t>D</w:t>
      </w:r>
      <w:r w:rsidR="00931152">
        <w:rPr>
          <w:rFonts w:ascii="Times New Roman" w:hAnsi="Times New Roman"/>
          <w:b/>
        </w:rPr>
        <w:t xml:space="preserve">R. </w:t>
      </w:r>
      <w:r w:rsidRPr="00633C7E">
        <w:rPr>
          <w:rFonts w:ascii="Times New Roman" w:hAnsi="Times New Roman"/>
          <w:b/>
        </w:rPr>
        <w:t>YGLÉSIO</w:t>
      </w:r>
    </w:p>
    <w:p w14:paraId="768B4309" w14:textId="77777777" w:rsidR="004A53CE" w:rsidRPr="000F203D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0F203D">
        <w:rPr>
          <w:rFonts w:ascii="Times New Roman" w:hAnsi="Times New Roman"/>
          <w:b/>
          <w:sz w:val="20"/>
          <w:szCs w:val="20"/>
        </w:rPr>
        <w:t>DEPUTADO ESTADUAL</w:t>
      </w:r>
    </w:p>
    <w:p w14:paraId="5797A9F4" w14:textId="77777777" w:rsidR="009D67A7" w:rsidRDefault="009D67A7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705FCEE1" w14:textId="77777777" w:rsidR="009D67A7" w:rsidRDefault="009D67A7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26907464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0ECDF47A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0E289F20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476D47F2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466DE708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0144E8C4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4BA245EC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2B615AB5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50E1AD3E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7CBFF50B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6B2898CF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0F7B3A1C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0570EFDC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58AE7A6D" w14:textId="77777777" w:rsidR="000F203D" w:rsidRDefault="000F203D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14:paraId="389B8795" w14:textId="77777777" w:rsidR="005A79A8" w:rsidRPr="004A53CE" w:rsidRDefault="005A79A8" w:rsidP="005A79A8">
      <w:pPr>
        <w:pStyle w:val="NormalWeb"/>
        <w:spacing w:before="0" w:beforeAutospacing="0" w:after="0" w:afterAutospacing="0" w:line="269" w:lineRule="atLeast"/>
        <w:jc w:val="center"/>
        <w:rPr>
          <w:b/>
          <w:bCs/>
          <w:szCs w:val="19"/>
        </w:rPr>
      </w:pPr>
      <w:r w:rsidRPr="004A53CE">
        <w:rPr>
          <w:b/>
          <w:bCs/>
          <w:szCs w:val="19"/>
        </w:rPr>
        <w:lastRenderedPageBreak/>
        <w:t>JUSTIFICATIVA</w:t>
      </w:r>
    </w:p>
    <w:p w14:paraId="41AD2CC1" w14:textId="77777777" w:rsidR="005A79A8" w:rsidRDefault="005A79A8" w:rsidP="00BD6F7A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zCs w:val="19"/>
        </w:rPr>
      </w:pPr>
    </w:p>
    <w:p w14:paraId="2B9AC8D9" w14:textId="33033B2C" w:rsidR="002B4E54" w:rsidRDefault="00680252" w:rsidP="00B249D3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>
        <w:rPr>
          <w:szCs w:val="19"/>
        </w:rPr>
        <w:t xml:space="preserve">O professor e médico </w:t>
      </w:r>
      <w:r w:rsidR="00B249D3">
        <w:rPr>
          <w:szCs w:val="19"/>
        </w:rPr>
        <w:t xml:space="preserve">Allan Quadros </w:t>
      </w:r>
      <w:proofErr w:type="spellStart"/>
      <w:r w:rsidR="00B249D3">
        <w:rPr>
          <w:szCs w:val="19"/>
        </w:rPr>
        <w:t>Garcês</w:t>
      </w:r>
      <w:proofErr w:type="spellEnd"/>
      <w:r w:rsidR="00B249D3">
        <w:rPr>
          <w:szCs w:val="19"/>
        </w:rPr>
        <w:t xml:space="preserve"> </w:t>
      </w:r>
      <w:r>
        <w:rPr>
          <w:szCs w:val="19"/>
        </w:rPr>
        <w:t>nasceu na cidade de Belém, Estado do Pará, no dia 30/08/1969</w:t>
      </w:r>
      <w:r w:rsidR="00904DD0">
        <w:rPr>
          <w:szCs w:val="19"/>
        </w:rPr>
        <w:t xml:space="preserve">, </w:t>
      </w:r>
      <w:r w:rsidR="00904DD0" w:rsidRPr="00904DD0">
        <w:rPr>
          <w:szCs w:val="19"/>
        </w:rPr>
        <w:t xml:space="preserve">filho do Maranhense Antônio de Jesus Guimarães </w:t>
      </w:r>
      <w:proofErr w:type="spellStart"/>
      <w:r w:rsidR="00904DD0" w:rsidRPr="00904DD0">
        <w:rPr>
          <w:szCs w:val="19"/>
        </w:rPr>
        <w:t>Garcês</w:t>
      </w:r>
      <w:proofErr w:type="spellEnd"/>
      <w:r w:rsidR="00904DD0" w:rsidRPr="00904DD0">
        <w:rPr>
          <w:szCs w:val="19"/>
        </w:rPr>
        <w:t xml:space="preserve"> e </w:t>
      </w:r>
      <w:r w:rsidR="00B249D3">
        <w:rPr>
          <w:szCs w:val="19"/>
        </w:rPr>
        <w:t>d</w:t>
      </w:r>
      <w:r w:rsidR="00904DD0" w:rsidRPr="00904DD0">
        <w:rPr>
          <w:szCs w:val="19"/>
        </w:rPr>
        <w:t xml:space="preserve">a Paraense Maria José Quadros </w:t>
      </w:r>
      <w:proofErr w:type="spellStart"/>
      <w:r w:rsidR="00904DD0" w:rsidRPr="00904DD0">
        <w:rPr>
          <w:szCs w:val="19"/>
        </w:rPr>
        <w:t>Garcês</w:t>
      </w:r>
      <w:proofErr w:type="spellEnd"/>
      <w:r w:rsidR="00B249D3">
        <w:rPr>
          <w:szCs w:val="19"/>
        </w:rPr>
        <w:t xml:space="preserve">. </w:t>
      </w:r>
    </w:p>
    <w:p w14:paraId="07141136" w14:textId="5A1624BA" w:rsidR="00904DD0" w:rsidRDefault="00904DD0" w:rsidP="00B249D3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Sua relação com São Luí</w:t>
      </w:r>
      <w:r w:rsidRPr="00C4352E">
        <w:rPr>
          <w:rFonts w:ascii="Times New Roman" w:hAnsi="Times New Roman" w:cs="Times New Roman"/>
        </w:rPr>
        <w:t>s iniciou</w:t>
      </w:r>
      <w:r>
        <w:rPr>
          <w:rFonts w:ascii="Times New Roman" w:hAnsi="Times New Roman" w:cs="Times New Roman"/>
        </w:rPr>
        <w:t>-se</w:t>
      </w:r>
      <w:r w:rsidRPr="00C4352E">
        <w:rPr>
          <w:rFonts w:ascii="Times New Roman" w:hAnsi="Times New Roman" w:cs="Times New Roman"/>
        </w:rPr>
        <w:t xml:space="preserve"> ainda criança, quando </w:t>
      </w:r>
      <w:r w:rsidR="00B249D3">
        <w:rPr>
          <w:rFonts w:ascii="Times New Roman" w:hAnsi="Times New Roman" w:cs="Times New Roman"/>
        </w:rPr>
        <w:t>passava</w:t>
      </w:r>
      <w:r w:rsidRPr="00C4352E">
        <w:rPr>
          <w:rFonts w:ascii="Times New Roman" w:hAnsi="Times New Roman" w:cs="Times New Roman"/>
        </w:rPr>
        <w:t xml:space="preserve"> suas </w:t>
      </w:r>
      <w:r>
        <w:rPr>
          <w:rFonts w:ascii="Times New Roman" w:hAnsi="Times New Roman" w:cs="Times New Roman"/>
        </w:rPr>
        <w:t>férias escolares na casa dos avó</w:t>
      </w:r>
      <w:r w:rsidRPr="00C4352E">
        <w:rPr>
          <w:rFonts w:ascii="Times New Roman" w:hAnsi="Times New Roman" w:cs="Times New Roman"/>
        </w:rPr>
        <w:t xml:space="preserve">s paternos. </w:t>
      </w:r>
      <w:r>
        <w:rPr>
          <w:rFonts w:ascii="Times New Roman" w:hAnsi="Times New Roman" w:cs="Times New Roman"/>
        </w:rPr>
        <w:t>Desde pequeno,</w:t>
      </w:r>
      <w:r w:rsidRPr="00C4352E">
        <w:rPr>
          <w:rFonts w:ascii="Times New Roman" w:hAnsi="Times New Roman" w:cs="Times New Roman"/>
        </w:rPr>
        <w:t xml:space="preserve"> Allan</w:t>
      </w:r>
      <w:r>
        <w:rPr>
          <w:rFonts w:ascii="Times New Roman" w:hAnsi="Times New Roman" w:cs="Times New Roman"/>
        </w:rPr>
        <w:t xml:space="preserve"> já manifestava interesse em ser médico</w:t>
      </w:r>
      <w:r w:rsidRPr="00C4352E">
        <w:rPr>
          <w:rFonts w:ascii="Times New Roman" w:hAnsi="Times New Roman" w:cs="Times New Roman"/>
        </w:rPr>
        <w:t>. Com esse intuito, cresceu dedicando</w:t>
      </w:r>
      <w:r>
        <w:rPr>
          <w:rFonts w:ascii="Times New Roman" w:hAnsi="Times New Roman" w:cs="Times New Roman"/>
        </w:rPr>
        <w:t>-se</w:t>
      </w:r>
      <w:r w:rsidRPr="00C4352E">
        <w:rPr>
          <w:rFonts w:ascii="Times New Roman" w:hAnsi="Times New Roman" w:cs="Times New Roman"/>
        </w:rPr>
        <w:t xml:space="preserve"> aos estudos. </w:t>
      </w:r>
    </w:p>
    <w:p w14:paraId="5D94D88F" w14:textId="76483050" w:rsidR="00904DD0" w:rsidRDefault="00904DD0" w:rsidP="00B249D3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Aos 17 anos, prestou vestibular para Medicina e foi aprovado na Universidade Federal do Pará (UFPA). Se formou aos 23 anos de idade, em 1992. </w:t>
      </w:r>
      <w:r w:rsidRPr="00C4352E">
        <w:rPr>
          <w:rFonts w:ascii="Times New Roman" w:hAnsi="Times New Roman" w:cs="Times New Roman"/>
        </w:rPr>
        <w:t>No ano seguinte a formatura, Allan foi servir a pátria se alistando e entrando como oficial médico na Aeronáutica, n</w:t>
      </w:r>
      <w:r w:rsidR="00B249D3">
        <w:rPr>
          <w:rFonts w:ascii="Times New Roman" w:hAnsi="Times New Roman" w:cs="Times New Roman"/>
        </w:rPr>
        <w:t>o</w:t>
      </w:r>
      <w:r w:rsidRPr="00C4352E">
        <w:rPr>
          <w:rFonts w:ascii="Times New Roman" w:hAnsi="Times New Roman" w:cs="Times New Roman"/>
        </w:rPr>
        <w:t xml:space="preserve"> qual permaneceu todo o ano de 1993. Neste mesmo período foi aprovado pela primeira vez para professor substituto de Anatomia Humana na UFPA, sendo considerado, nesta época, o professor mais jovem a ingressar nesta instituição no curso de Medicina</w:t>
      </w:r>
      <w:r>
        <w:rPr>
          <w:rFonts w:ascii="Times New Roman" w:hAnsi="Times New Roman" w:cs="Times New Roman"/>
        </w:rPr>
        <w:t>.</w:t>
      </w:r>
    </w:p>
    <w:p w14:paraId="2DDE003D" w14:textId="49DD2B84" w:rsidR="00904DD0" w:rsidRDefault="00904DD0" w:rsidP="00B249D3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medicina, se especializou em Ortopedia e Traumatologia no Rio de Janeiro e paralel</w:t>
      </w:r>
      <w:r w:rsidR="00F11B5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mente, com intuito de seguir a carreira do magistério, cursou pós-graduação em Anatomia Humana. </w:t>
      </w:r>
    </w:p>
    <w:p w14:paraId="1ECBCA02" w14:textId="46E4AE0E" w:rsidR="00B249D3" w:rsidRDefault="00904DD0" w:rsidP="00B249D3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Voltou para a cidade de São Luís em 2005, onde fixou moradia definitiva. Logo</w:t>
      </w:r>
      <w:r w:rsidR="008F1C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começou a trabalhar nos hospitais de referência da cidade, </w:t>
      </w:r>
      <w:r w:rsidRPr="00904DD0">
        <w:rPr>
          <w:rFonts w:ascii="Times New Roman" w:hAnsi="Times New Roman" w:cs="Times New Roman"/>
        </w:rPr>
        <w:t>São Domingos, UDI e</w:t>
      </w:r>
      <w:r w:rsidR="00F11B52">
        <w:rPr>
          <w:rFonts w:ascii="Times New Roman" w:hAnsi="Times New Roman" w:cs="Times New Roman"/>
        </w:rPr>
        <w:t xml:space="preserve"> </w:t>
      </w:r>
      <w:r w:rsidRPr="00904DD0">
        <w:rPr>
          <w:rFonts w:ascii="Times New Roman" w:hAnsi="Times New Roman" w:cs="Times New Roman"/>
        </w:rPr>
        <w:t>Hospital Português</w:t>
      </w:r>
      <w:r>
        <w:rPr>
          <w:rFonts w:ascii="Times New Roman" w:hAnsi="Times New Roman" w:cs="Times New Roman"/>
        </w:rPr>
        <w:t xml:space="preserve">. </w:t>
      </w:r>
      <w:r w:rsidR="008F1CC5" w:rsidRPr="00C4352E">
        <w:rPr>
          <w:rFonts w:ascii="Times New Roman" w:hAnsi="Times New Roman" w:cs="Times New Roman"/>
        </w:rPr>
        <w:t xml:space="preserve">Com a concretização de sua transferência definitiva para </w:t>
      </w:r>
      <w:r w:rsidR="008F1CC5">
        <w:rPr>
          <w:rFonts w:ascii="Times New Roman" w:hAnsi="Times New Roman" w:cs="Times New Roman"/>
        </w:rPr>
        <w:t>São Luís,</w:t>
      </w:r>
      <w:r w:rsidR="00F11B52">
        <w:rPr>
          <w:rFonts w:ascii="Times New Roman" w:hAnsi="Times New Roman" w:cs="Times New Roman"/>
        </w:rPr>
        <w:t xml:space="preserve"> </w:t>
      </w:r>
      <w:r w:rsidR="008F1CC5">
        <w:rPr>
          <w:rFonts w:ascii="Times New Roman" w:hAnsi="Times New Roman" w:cs="Times New Roman"/>
        </w:rPr>
        <w:t xml:space="preserve">tornou-se </w:t>
      </w:r>
      <w:r w:rsidR="008F1CC5" w:rsidRPr="00C4352E">
        <w:rPr>
          <w:rFonts w:ascii="Times New Roman" w:hAnsi="Times New Roman" w:cs="Times New Roman"/>
        </w:rPr>
        <w:t xml:space="preserve">professor efetivo do curso de Medicina </w:t>
      </w:r>
      <w:r w:rsidR="008F1CC5">
        <w:rPr>
          <w:rFonts w:ascii="Times New Roman" w:hAnsi="Times New Roman" w:cs="Times New Roman"/>
        </w:rPr>
        <w:t xml:space="preserve">da Universidade Federal do Maranhão e do UNICEUMA. </w:t>
      </w:r>
    </w:p>
    <w:p w14:paraId="50AF88A4" w14:textId="77AC7C58" w:rsidR="00904DD0" w:rsidRDefault="008F1CC5" w:rsidP="00B249D3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C4352E">
        <w:rPr>
          <w:rFonts w:ascii="Times New Roman" w:hAnsi="Times New Roman" w:cs="Times New Roman"/>
        </w:rPr>
        <w:t xml:space="preserve">Dr. Allan </w:t>
      </w:r>
      <w:proofErr w:type="spellStart"/>
      <w:r w:rsidRPr="00C4352E">
        <w:rPr>
          <w:rFonts w:ascii="Times New Roman" w:hAnsi="Times New Roman" w:cs="Times New Roman"/>
        </w:rPr>
        <w:t>Garcês</w:t>
      </w:r>
      <w:proofErr w:type="spellEnd"/>
      <w:r w:rsidRPr="00C4352E">
        <w:rPr>
          <w:rFonts w:ascii="Times New Roman" w:hAnsi="Times New Roman" w:cs="Times New Roman"/>
        </w:rPr>
        <w:t xml:space="preserve"> passou a ser conhecido também no meio médico como o único</w:t>
      </w:r>
      <w:r w:rsidR="00346299">
        <w:rPr>
          <w:rFonts w:ascii="Times New Roman" w:hAnsi="Times New Roman" w:cs="Times New Roman"/>
        </w:rPr>
        <w:t xml:space="preserve"> </w:t>
      </w:r>
      <w:r w:rsidRPr="00C4352E">
        <w:rPr>
          <w:rFonts w:ascii="Times New Roman" w:hAnsi="Times New Roman" w:cs="Times New Roman"/>
        </w:rPr>
        <w:t>Ortopedista Pediátrico com título reconhecido pela Sociedade Brasileira de Ortopedia Pediátrica no Maranhão, pois nenhum outro Ortopedista possuía ess</w:t>
      </w:r>
      <w:r>
        <w:rPr>
          <w:rFonts w:ascii="Times New Roman" w:hAnsi="Times New Roman" w:cs="Times New Roman"/>
        </w:rPr>
        <w:t xml:space="preserve">e título no estado, </w:t>
      </w:r>
      <w:r w:rsidR="00F11B52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época.</w:t>
      </w:r>
    </w:p>
    <w:p w14:paraId="334B9508" w14:textId="77777777" w:rsidR="00262C4A" w:rsidRDefault="008F1CC5" w:rsidP="00B249D3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C4352E">
        <w:rPr>
          <w:rFonts w:ascii="Times New Roman" w:hAnsi="Times New Roman" w:cs="Times New Roman"/>
        </w:rPr>
        <w:t>Em 2008 foi aprovado no concurso público para médico Ortopedista e Traumatologista da Prefeitura de São Lu</w:t>
      </w:r>
      <w:r>
        <w:rPr>
          <w:rFonts w:ascii="Times New Roman" w:hAnsi="Times New Roman" w:cs="Times New Roman"/>
        </w:rPr>
        <w:t>í</w:t>
      </w:r>
      <w:r w:rsidRPr="00C4352E">
        <w:rPr>
          <w:rFonts w:ascii="Times New Roman" w:hAnsi="Times New Roman" w:cs="Times New Roman"/>
        </w:rPr>
        <w:t>s, tornando-se</w:t>
      </w:r>
      <w:r>
        <w:rPr>
          <w:rFonts w:ascii="Times New Roman" w:hAnsi="Times New Roman" w:cs="Times New Roman"/>
        </w:rPr>
        <w:t xml:space="preserve"> funcionário público municipal. </w:t>
      </w:r>
      <w:r w:rsidRPr="00C4352E">
        <w:rPr>
          <w:rFonts w:ascii="Times New Roman" w:hAnsi="Times New Roman" w:cs="Times New Roman"/>
        </w:rPr>
        <w:t xml:space="preserve">Ainda </w:t>
      </w:r>
      <w:r>
        <w:rPr>
          <w:rFonts w:ascii="Times New Roman" w:hAnsi="Times New Roman" w:cs="Times New Roman"/>
        </w:rPr>
        <w:t xml:space="preserve">no mesmo ano, </w:t>
      </w:r>
      <w:r w:rsidRPr="00C4352E">
        <w:rPr>
          <w:rFonts w:ascii="Times New Roman" w:hAnsi="Times New Roman" w:cs="Times New Roman"/>
        </w:rPr>
        <w:t xml:space="preserve">recebeu o convite para assumir a coordenação da enfermaria da </w:t>
      </w:r>
      <w:r w:rsidRPr="00C4352E">
        <w:rPr>
          <w:rFonts w:ascii="Times New Roman" w:hAnsi="Times New Roman" w:cs="Times New Roman"/>
        </w:rPr>
        <w:lastRenderedPageBreak/>
        <w:t xml:space="preserve">Traumatologia Pediátrica no </w:t>
      </w:r>
      <w:proofErr w:type="spellStart"/>
      <w:r w:rsidRPr="00C4352E">
        <w:rPr>
          <w:rFonts w:ascii="Times New Roman" w:hAnsi="Times New Roman" w:cs="Times New Roman"/>
        </w:rPr>
        <w:t>Socorrão</w:t>
      </w:r>
      <w:proofErr w:type="spellEnd"/>
      <w:r w:rsidRPr="00C4352E">
        <w:rPr>
          <w:rFonts w:ascii="Times New Roman" w:hAnsi="Times New Roman" w:cs="Times New Roman"/>
        </w:rPr>
        <w:t xml:space="preserve"> II, cargo que ocupou com grande satisfação e responsabilidade.</w:t>
      </w:r>
      <w:r>
        <w:rPr>
          <w:rFonts w:ascii="Times New Roman" w:hAnsi="Times New Roman" w:cs="Times New Roman"/>
        </w:rPr>
        <w:t xml:space="preserve"> Assim que assumiu o cargo, o</w:t>
      </w:r>
      <w:r w:rsidRPr="00C4352E">
        <w:rPr>
          <w:rFonts w:ascii="Times New Roman" w:hAnsi="Times New Roman" w:cs="Times New Roman"/>
        </w:rPr>
        <w:t xml:space="preserve"> Dr. Allan </w:t>
      </w:r>
      <w:proofErr w:type="spellStart"/>
      <w:r w:rsidRPr="00C4352E">
        <w:rPr>
          <w:rFonts w:ascii="Times New Roman" w:hAnsi="Times New Roman" w:cs="Times New Roman"/>
        </w:rPr>
        <w:t>Garcês</w:t>
      </w:r>
      <w:proofErr w:type="spellEnd"/>
      <w:r w:rsidRPr="00C4352E">
        <w:rPr>
          <w:rFonts w:ascii="Times New Roman" w:hAnsi="Times New Roman" w:cs="Times New Roman"/>
        </w:rPr>
        <w:t xml:space="preserve"> </w:t>
      </w:r>
      <w:r w:rsidR="00262C4A">
        <w:rPr>
          <w:rFonts w:ascii="Times New Roman" w:hAnsi="Times New Roman" w:cs="Times New Roman"/>
        </w:rPr>
        <w:t xml:space="preserve">observou que havia muitas crianças espalhadas pelos corredores do hospital, </w:t>
      </w:r>
      <w:r>
        <w:rPr>
          <w:rFonts w:ascii="Times New Roman" w:hAnsi="Times New Roman" w:cs="Times New Roman"/>
        </w:rPr>
        <w:t>com fraturas</w:t>
      </w:r>
      <w:r w:rsidR="00262C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62C4A">
        <w:rPr>
          <w:rFonts w:ascii="Times New Roman" w:hAnsi="Times New Roman" w:cs="Times New Roman"/>
        </w:rPr>
        <w:t xml:space="preserve">que estavam </w:t>
      </w:r>
      <w:r>
        <w:rPr>
          <w:rFonts w:ascii="Times New Roman" w:hAnsi="Times New Roman" w:cs="Times New Roman"/>
        </w:rPr>
        <w:t>aguar</w:t>
      </w:r>
      <w:r w:rsidR="00262C4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</w:t>
      </w:r>
      <w:r w:rsidR="00262C4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do cirurgias</w:t>
      </w:r>
      <w:r w:rsidR="00262C4A">
        <w:rPr>
          <w:rFonts w:ascii="Times New Roman" w:hAnsi="Times New Roman" w:cs="Times New Roman"/>
        </w:rPr>
        <w:t xml:space="preserve">. Após 15 dias, por conta de um </w:t>
      </w:r>
      <w:r w:rsidRPr="00C4352E">
        <w:rPr>
          <w:rFonts w:ascii="Times New Roman" w:hAnsi="Times New Roman" w:cs="Times New Roman"/>
        </w:rPr>
        <w:t xml:space="preserve">mutirão cirúrgico </w:t>
      </w:r>
      <w:r w:rsidR="00262C4A">
        <w:rPr>
          <w:rFonts w:ascii="Times New Roman" w:hAnsi="Times New Roman" w:cs="Times New Roman"/>
        </w:rPr>
        <w:t xml:space="preserve">que fez </w:t>
      </w:r>
      <w:r w:rsidRPr="00C4352E">
        <w:rPr>
          <w:rFonts w:ascii="Times New Roman" w:hAnsi="Times New Roman" w:cs="Times New Roman"/>
        </w:rPr>
        <w:t xml:space="preserve">por conta própria, não havia mais crianças espalhadas pelos corredores do </w:t>
      </w:r>
      <w:proofErr w:type="spellStart"/>
      <w:r w:rsidRPr="00C4352E">
        <w:rPr>
          <w:rFonts w:ascii="Times New Roman" w:hAnsi="Times New Roman" w:cs="Times New Roman"/>
        </w:rPr>
        <w:t>Socorrão</w:t>
      </w:r>
      <w:proofErr w:type="spellEnd"/>
      <w:r w:rsidRPr="00C4352E">
        <w:rPr>
          <w:rFonts w:ascii="Times New Roman" w:hAnsi="Times New Roman" w:cs="Times New Roman"/>
        </w:rPr>
        <w:t xml:space="preserve"> II</w:t>
      </w:r>
      <w:r w:rsidR="00262C4A">
        <w:rPr>
          <w:rFonts w:ascii="Times New Roman" w:hAnsi="Times New Roman" w:cs="Times New Roman"/>
        </w:rPr>
        <w:t xml:space="preserve">.  </w:t>
      </w:r>
    </w:p>
    <w:p w14:paraId="22C3D38F" w14:textId="2F2B34C1" w:rsidR="00262C4A" w:rsidRDefault="00262C4A" w:rsidP="00B249D3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 em 2009, </w:t>
      </w:r>
      <w:r w:rsidRPr="00262C4A">
        <w:rPr>
          <w:rFonts w:ascii="Times New Roman" w:hAnsi="Times New Roman" w:cs="Times New Roman"/>
        </w:rPr>
        <w:t>Allan foi aprovado em seu segundo concurso público para o município de São Luís, assumi</w:t>
      </w:r>
      <w:r w:rsidR="00F11B52">
        <w:rPr>
          <w:rFonts w:ascii="Times New Roman" w:hAnsi="Times New Roman" w:cs="Times New Roman"/>
        </w:rPr>
        <w:t>n</w:t>
      </w:r>
      <w:r w:rsidRPr="00262C4A">
        <w:rPr>
          <w:rFonts w:ascii="Times New Roman" w:hAnsi="Times New Roman" w:cs="Times New Roman"/>
        </w:rPr>
        <w:t xml:space="preserve">do o cargo de Ortopedista do Hospital </w:t>
      </w:r>
      <w:proofErr w:type="spellStart"/>
      <w:r w:rsidRPr="00262C4A">
        <w:rPr>
          <w:rFonts w:ascii="Times New Roman" w:hAnsi="Times New Roman" w:cs="Times New Roman"/>
        </w:rPr>
        <w:t>Socorrão</w:t>
      </w:r>
      <w:proofErr w:type="spellEnd"/>
      <w:r w:rsidRPr="00262C4A">
        <w:rPr>
          <w:rFonts w:ascii="Times New Roman" w:hAnsi="Times New Roman" w:cs="Times New Roman"/>
        </w:rPr>
        <w:t xml:space="preserve"> 1. Logo foi convidado para ser o Chefe do Serviço de Ortopedia deste Hospital.</w:t>
      </w:r>
      <w:r>
        <w:rPr>
          <w:rFonts w:ascii="Times New Roman" w:hAnsi="Times New Roman" w:cs="Times New Roman"/>
        </w:rPr>
        <w:t xml:space="preserve"> </w:t>
      </w:r>
    </w:p>
    <w:p w14:paraId="3F87F68C" w14:textId="72DCEF02" w:rsidR="00262C4A" w:rsidRDefault="00262C4A" w:rsidP="00B249D3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mesmo ano, </w:t>
      </w:r>
      <w:r w:rsidRPr="00C4352E">
        <w:rPr>
          <w:rFonts w:ascii="Times New Roman" w:hAnsi="Times New Roman" w:cs="Times New Roman"/>
        </w:rPr>
        <w:t>elaborou um projeto para implantação de um serviço estruturado de Traumatologia Infantil que oferecesse um melhor e mais organizado serviço de atendimento de crianças com fraturas</w:t>
      </w:r>
      <w:r w:rsidR="00C73322">
        <w:rPr>
          <w:rFonts w:ascii="Times New Roman" w:hAnsi="Times New Roman" w:cs="Times New Roman"/>
        </w:rPr>
        <w:t xml:space="preserve">. Naquele momento, </w:t>
      </w:r>
      <w:r w:rsidRPr="00C4352E">
        <w:rPr>
          <w:rFonts w:ascii="Times New Roman" w:hAnsi="Times New Roman" w:cs="Times New Roman"/>
        </w:rPr>
        <w:t xml:space="preserve">entregou </w:t>
      </w:r>
      <w:r>
        <w:rPr>
          <w:rFonts w:ascii="Times New Roman" w:hAnsi="Times New Roman" w:cs="Times New Roman"/>
        </w:rPr>
        <w:t>ao</w:t>
      </w:r>
      <w:r w:rsidRPr="00C4352E">
        <w:rPr>
          <w:rFonts w:ascii="Times New Roman" w:hAnsi="Times New Roman" w:cs="Times New Roman"/>
        </w:rPr>
        <w:t xml:space="preserve"> então Secretário de Saúde Municipal, </w:t>
      </w:r>
      <w:r w:rsidRPr="00C4352E">
        <w:rPr>
          <w:rFonts w:ascii="Times New Roman" w:hAnsi="Times New Roman" w:cs="Times New Roman"/>
          <w:b/>
          <w:bCs/>
        </w:rPr>
        <w:t>Dr. Gutemberg Fernandes de Araújo</w:t>
      </w:r>
      <w:r w:rsidRPr="00C4352E">
        <w:rPr>
          <w:rFonts w:ascii="Times New Roman" w:hAnsi="Times New Roman" w:cs="Times New Roman"/>
        </w:rPr>
        <w:t>, que após a apreciação por uma equipe de assessores e gestores, acatou a ideia e implantou</w:t>
      </w:r>
      <w:r w:rsidR="00C73322">
        <w:rPr>
          <w:rFonts w:ascii="Times New Roman" w:hAnsi="Times New Roman" w:cs="Times New Roman"/>
        </w:rPr>
        <w:t>,</w:t>
      </w:r>
      <w:r w:rsidRPr="00C4352E">
        <w:rPr>
          <w:rFonts w:ascii="Times New Roman" w:hAnsi="Times New Roman" w:cs="Times New Roman"/>
        </w:rPr>
        <w:t xml:space="preserve"> em novembro de 2009, o primeiro </w:t>
      </w:r>
      <w:r w:rsidRPr="00C4352E">
        <w:rPr>
          <w:rFonts w:ascii="Times New Roman" w:hAnsi="Times New Roman" w:cs="Times New Roman"/>
          <w:b/>
          <w:bCs/>
        </w:rPr>
        <w:t>Serviço de Trauma Infantil – STI do Maranhão</w:t>
      </w:r>
      <w:r w:rsidRPr="00C4352E">
        <w:rPr>
          <w:rFonts w:ascii="Times New Roman" w:hAnsi="Times New Roman" w:cs="Times New Roman"/>
        </w:rPr>
        <w:t xml:space="preserve">, dentro do Hospital Municipal Djalma Marques </w:t>
      </w:r>
      <w:r>
        <w:rPr>
          <w:rFonts w:ascii="Times New Roman" w:hAnsi="Times New Roman" w:cs="Times New Roman"/>
        </w:rPr>
        <w:t>–</w:t>
      </w:r>
      <w:r w:rsidRPr="00C4352E">
        <w:rPr>
          <w:rFonts w:ascii="Times New Roman" w:hAnsi="Times New Roman" w:cs="Times New Roman"/>
        </w:rPr>
        <w:t xml:space="preserve"> </w:t>
      </w:r>
      <w:r w:rsidRPr="00C4352E">
        <w:rPr>
          <w:rFonts w:ascii="Times New Roman" w:hAnsi="Times New Roman" w:cs="Times New Roman"/>
          <w:b/>
          <w:bCs/>
        </w:rPr>
        <w:t>HMDM</w:t>
      </w:r>
      <w:r>
        <w:rPr>
          <w:rFonts w:ascii="Times New Roman" w:hAnsi="Times New Roman" w:cs="Times New Roman"/>
          <w:b/>
          <w:bCs/>
        </w:rPr>
        <w:t xml:space="preserve">, </w:t>
      </w:r>
      <w:r w:rsidRPr="00C4352E">
        <w:rPr>
          <w:rFonts w:ascii="Times New Roman" w:hAnsi="Times New Roman" w:cs="Times New Roman"/>
        </w:rPr>
        <w:t xml:space="preserve">conhecido como </w:t>
      </w:r>
      <w:proofErr w:type="spellStart"/>
      <w:r w:rsidRPr="00C4352E">
        <w:rPr>
          <w:rFonts w:ascii="Times New Roman" w:hAnsi="Times New Roman" w:cs="Times New Roman"/>
        </w:rPr>
        <w:t>Socorrão</w:t>
      </w:r>
      <w:proofErr w:type="spellEnd"/>
      <w:r w:rsidRPr="00C4352E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. O hospital passou a ser referência para atendimento de crianças com fraturas. </w:t>
      </w:r>
    </w:p>
    <w:p w14:paraId="217A3680" w14:textId="0BE878D4" w:rsidR="00262C4A" w:rsidRDefault="00262C4A" w:rsidP="00B249D3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C4352E">
        <w:rPr>
          <w:rFonts w:ascii="Times New Roman" w:hAnsi="Times New Roman" w:cs="Times New Roman"/>
        </w:rPr>
        <w:t xml:space="preserve">A transferência e criação do Serviço de Trauma Infantil no </w:t>
      </w:r>
      <w:proofErr w:type="spellStart"/>
      <w:r w:rsidRPr="00C4352E">
        <w:rPr>
          <w:rFonts w:ascii="Times New Roman" w:hAnsi="Times New Roman" w:cs="Times New Roman"/>
        </w:rPr>
        <w:t>Socorrão</w:t>
      </w:r>
      <w:proofErr w:type="spellEnd"/>
      <w:r w:rsidRPr="00C4352E">
        <w:rPr>
          <w:rFonts w:ascii="Times New Roman" w:hAnsi="Times New Roman" w:cs="Times New Roman"/>
        </w:rPr>
        <w:t xml:space="preserve"> I</w:t>
      </w:r>
      <w:r w:rsidR="00C73322">
        <w:rPr>
          <w:rFonts w:ascii="Times New Roman" w:hAnsi="Times New Roman" w:cs="Times New Roman"/>
        </w:rPr>
        <w:t xml:space="preserve"> </w:t>
      </w:r>
      <w:r w:rsidRPr="00C4352E">
        <w:rPr>
          <w:rFonts w:ascii="Times New Roman" w:hAnsi="Times New Roman" w:cs="Times New Roman"/>
        </w:rPr>
        <w:t xml:space="preserve">ajudou a desafogar o fluxo da Traumatologia do </w:t>
      </w:r>
      <w:proofErr w:type="spellStart"/>
      <w:r w:rsidRPr="00C4352E">
        <w:rPr>
          <w:rFonts w:ascii="Times New Roman" w:hAnsi="Times New Roman" w:cs="Times New Roman"/>
        </w:rPr>
        <w:t>Socorrão</w:t>
      </w:r>
      <w:proofErr w:type="spellEnd"/>
      <w:r w:rsidRPr="00C4352E">
        <w:rPr>
          <w:rFonts w:ascii="Times New Roman" w:hAnsi="Times New Roman" w:cs="Times New Roman"/>
        </w:rPr>
        <w:t xml:space="preserve"> II</w:t>
      </w:r>
      <w:r w:rsidR="00C73322">
        <w:rPr>
          <w:rFonts w:ascii="Times New Roman" w:hAnsi="Times New Roman" w:cs="Times New Roman"/>
        </w:rPr>
        <w:t xml:space="preserve">. Além disso, </w:t>
      </w:r>
      <w:r w:rsidRPr="00C4352E">
        <w:rPr>
          <w:rFonts w:ascii="Times New Roman" w:hAnsi="Times New Roman" w:cs="Times New Roman"/>
        </w:rPr>
        <w:t>dinamizou os atendimentos nos plantões e centro cirúrgico, passando a ser exclusivo para os a</w:t>
      </w:r>
      <w:r>
        <w:rPr>
          <w:rFonts w:ascii="Times New Roman" w:hAnsi="Times New Roman" w:cs="Times New Roman"/>
        </w:rPr>
        <w:t xml:space="preserve">dolescentes, adultos e idosos. </w:t>
      </w:r>
    </w:p>
    <w:p w14:paraId="56FC5CE4" w14:textId="33493C0A" w:rsidR="00904DD0" w:rsidRPr="00226B30" w:rsidRDefault="00262C4A" w:rsidP="00B249D3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262C4A">
        <w:rPr>
          <w:rFonts w:ascii="Times New Roman" w:hAnsi="Times New Roman" w:cs="Times New Roman"/>
        </w:rPr>
        <w:t>Como docente, teve um dos seus trabalhos selecionados entre os 20 melhores dos mais de 600 trabalhos científicos inscritos no maior Congresso de Ortopedia da América Latina,</w:t>
      </w:r>
      <w:r w:rsidR="00226B30">
        <w:rPr>
          <w:rFonts w:ascii="Times New Roman" w:hAnsi="Times New Roman" w:cs="Times New Roman"/>
        </w:rPr>
        <w:t xml:space="preserve"> sendo o único da região nordeste com </w:t>
      </w:r>
      <w:r w:rsidR="00C73322">
        <w:rPr>
          <w:rFonts w:ascii="Times New Roman" w:hAnsi="Times New Roman" w:cs="Times New Roman"/>
        </w:rPr>
        <w:t xml:space="preserve">o </w:t>
      </w:r>
      <w:r w:rsidR="00226B30">
        <w:rPr>
          <w:rFonts w:ascii="Times New Roman" w:hAnsi="Times New Roman" w:cs="Times New Roman"/>
        </w:rPr>
        <w:t xml:space="preserve">trabalho selecionado, </w:t>
      </w:r>
      <w:r w:rsidR="00C73322">
        <w:rPr>
          <w:rFonts w:ascii="Times New Roman" w:hAnsi="Times New Roman" w:cs="Times New Roman"/>
        </w:rPr>
        <w:t xml:space="preserve">assim </w:t>
      </w:r>
      <w:r w:rsidR="00226B30" w:rsidRPr="00C4352E">
        <w:rPr>
          <w:rFonts w:ascii="Times New Roman" w:hAnsi="Times New Roman" w:cs="Times New Roman"/>
        </w:rPr>
        <w:t>elevando cientificamente o nome do Estado do Maranhão</w:t>
      </w:r>
      <w:r w:rsidR="00226B30">
        <w:rPr>
          <w:rFonts w:ascii="Times New Roman" w:hAnsi="Times New Roman" w:cs="Times New Roman"/>
        </w:rPr>
        <w:t xml:space="preserve">. </w:t>
      </w:r>
    </w:p>
    <w:p w14:paraId="13427819" w14:textId="1FB84E8E" w:rsidR="00030C21" w:rsidRDefault="00030C21" w:rsidP="00B249D3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>
        <w:rPr>
          <w:szCs w:val="19"/>
        </w:rPr>
        <w:t xml:space="preserve">Como forma de reconhecer os valorosos trabalhos que </w:t>
      </w:r>
      <w:r w:rsidR="00F044A0">
        <w:rPr>
          <w:szCs w:val="19"/>
        </w:rPr>
        <w:t>o professor e médico</w:t>
      </w:r>
      <w:r>
        <w:rPr>
          <w:szCs w:val="19"/>
        </w:rPr>
        <w:t xml:space="preserve"> presta à sociedade maranhense, </w:t>
      </w:r>
      <w:r w:rsidRPr="00E17DAA">
        <w:rPr>
          <w:b/>
          <w:szCs w:val="19"/>
        </w:rPr>
        <w:t xml:space="preserve">personificamos a homenagem </w:t>
      </w:r>
      <w:r w:rsidR="00F044A0">
        <w:rPr>
          <w:b/>
          <w:szCs w:val="19"/>
        </w:rPr>
        <w:t xml:space="preserve">ao Senhor Allan Quadros </w:t>
      </w:r>
      <w:proofErr w:type="spellStart"/>
      <w:r w:rsidR="00F044A0">
        <w:rPr>
          <w:b/>
          <w:szCs w:val="19"/>
        </w:rPr>
        <w:t>Garcês</w:t>
      </w:r>
      <w:proofErr w:type="spellEnd"/>
      <w:r w:rsidR="00AE088F">
        <w:rPr>
          <w:b/>
          <w:szCs w:val="19"/>
        </w:rPr>
        <w:t xml:space="preserve">. </w:t>
      </w:r>
      <w:r w:rsidRPr="00E17DAA">
        <w:rPr>
          <w:b/>
          <w:szCs w:val="19"/>
        </w:rPr>
        <w:t xml:space="preserve">Por isso propomos que lhe seja concedida a Medalha Jackson Lago, que nos termos do art. 139, </w:t>
      </w:r>
      <w:r w:rsidRPr="00E17DAA">
        <w:rPr>
          <w:b/>
          <w:i/>
          <w:szCs w:val="19"/>
        </w:rPr>
        <w:t>h</w:t>
      </w:r>
      <w:r w:rsidRPr="00E17DAA">
        <w:rPr>
          <w:b/>
          <w:szCs w:val="19"/>
        </w:rPr>
        <w:t>, do Regimento Interno da Assembleia Legislativa do Maranhão - RIALEMA</w:t>
      </w:r>
      <w:r>
        <w:rPr>
          <w:szCs w:val="19"/>
        </w:rPr>
        <w:t>, é a honraria adequada àqueles que prestarem relevantes serviços na área da saúde no Estado do Maranhão e no Brasil.</w:t>
      </w:r>
    </w:p>
    <w:p w14:paraId="780618CB" w14:textId="77777777" w:rsidR="00030C21" w:rsidRPr="004A53CE" w:rsidRDefault="00030C21" w:rsidP="00B249D3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>
        <w:rPr>
          <w:szCs w:val="19"/>
        </w:rPr>
        <w:lastRenderedPageBreak/>
        <w:t xml:space="preserve">Ante o exposto, contamos com o apoio dos parlamentares para aprovação dessa proposição simbólica e relevante.  </w:t>
      </w:r>
    </w:p>
    <w:p w14:paraId="1CF2090D" w14:textId="77777777" w:rsidR="004A53CE" w:rsidRPr="004A53CE" w:rsidRDefault="004A53CE" w:rsidP="00C35724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</w:p>
    <w:p w14:paraId="0C520161" w14:textId="77777777" w:rsidR="000F203D" w:rsidRDefault="004A53CE" w:rsidP="000F203D">
      <w:pPr>
        <w:jc w:val="center"/>
        <w:rPr>
          <w:rFonts w:ascii="Times New Roman" w:hAnsi="Times New Roman"/>
          <w:b/>
        </w:rPr>
      </w:pPr>
      <w:r w:rsidRPr="00633C7E">
        <w:rPr>
          <w:rFonts w:ascii="Times New Roman" w:hAnsi="Times New Roman"/>
          <w:b/>
        </w:rPr>
        <w:t>DR</w:t>
      </w:r>
      <w:r w:rsidR="000F203D">
        <w:rPr>
          <w:rFonts w:ascii="Times New Roman" w:hAnsi="Times New Roman"/>
          <w:b/>
        </w:rPr>
        <w:t>.</w:t>
      </w:r>
      <w:r w:rsidRPr="00633C7E">
        <w:rPr>
          <w:rFonts w:ascii="Times New Roman" w:hAnsi="Times New Roman"/>
          <w:b/>
        </w:rPr>
        <w:t xml:space="preserve"> YGLÉSIO</w:t>
      </w:r>
    </w:p>
    <w:p w14:paraId="410BAEEB" w14:textId="77777777" w:rsidR="004A53CE" w:rsidRPr="000F203D" w:rsidRDefault="004A53CE" w:rsidP="000F203D">
      <w:pPr>
        <w:jc w:val="center"/>
        <w:rPr>
          <w:rFonts w:ascii="Times New Roman" w:hAnsi="Times New Roman"/>
          <w:b/>
          <w:sz w:val="20"/>
          <w:szCs w:val="20"/>
        </w:rPr>
      </w:pPr>
      <w:r w:rsidRPr="000F203D">
        <w:rPr>
          <w:rFonts w:ascii="Times New Roman" w:hAnsi="Times New Roman"/>
          <w:b/>
          <w:sz w:val="20"/>
          <w:szCs w:val="20"/>
        </w:rPr>
        <w:t>DEPUTADO ESTADUAL</w:t>
      </w:r>
    </w:p>
    <w:p w14:paraId="78424E8D" w14:textId="77777777" w:rsidR="00FB59B8" w:rsidRPr="00421050" w:rsidRDefault="00FB59B8" w:rsidP="00FB59B8">
      <w:pPr>
        <w:pStyle w:val="Cabealho"/>
        <w:spacing w:line="276" w:lineRule="auto"/>
        <w:ind w:right="360" w:firstLine="1134"/>
        <w:rPr>
          <w:rFonts w:ascii="Century" w:hAnsi="Century"/>
          <w:b/>
          <w:sz w:val="28"/>
        </w:rPr>
      </w:pPr>
    </w:p>
    <w:sectPr w:rsidR="00FB59B8" w:rsidRPr="00421050" w:rsidSect="000F203D">
      <w:headerReference w:type="default" r:id="rId8"/>
      <w:pgSz w:w="11906" w:h="16838"/>
      <w:pgMar w:top="709" w:right="1701" w:bottom="1134" w:left="1701" w:header="9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26E7" w14:textId="77777777" w:rsidR="000F203D" w:rsidRDefault="000F203D" w:rsidP="000F203D">
      <w:r>
        <w:separator/>
      </w:r>
    </w:p>
  </w:endnote>
  <w:endnote w:type="continuationSeparator" w:id="0">
    <w:p w14:paraId="16A04B31" w14:textId="77777777" w:rsidR="000F203D" w:rsidRDefault="000F203D" w:rsidP="000F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679E" w14:textId="77777777" w:rsidR="000F203D" w:rsidRDefault="000F203D" w:rsidP="000F203D">
      <w:r>
        <w:separator/>
      </w:r>
    </w:p>
  </w:footnote>
  <w:footnote w:type="continuationSeparator" w:id="0">
    <w:p w14:paraId="73D38386" w14:textId="77777777" w:rsidR="000F203D" w:rsidRDefault="000F203D" w:rsidP="000F2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4800" w14:textId="77777777" w:rsidR="000F203D" w:rsidRDefault="000F203D" w:rsidP="000F203D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6D201502" wp14:editId="02D2D2E2">
          <wp:extent cx="952500" cy="819150"/>
          <wp:effectExtent l="0" t="0" r="0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89177E" w14:textId="77777777" w:rsidR="000F203D" w:rsidRDefault="000F203D" w:rsidP="000F203D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ASSEMBLEIA LEGISLATIVA</w:t>
    </w:r>
  </w:p>
  <w:p w14:paraId="37572167" w14:textId="77777777" w:rsidR="000F203D" w:rsidRDefault="000F203D" w:rsidP="000F203D">
    <w:pPr>
      <w:pStyle w:val="Cabealho"/>
      <w:ind w:right="3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ESTADO DO MARANHÃO</w:t>
    </w:r>
  </w:p>
  <w:p w14:paraId="24A94416" w14:textId="77777777" w:rsidR="000F203D" w:rsidRDefault="000F203D" w:rsidP="000F203D">
    <w:pPr>
      <w:pStyle w:val="Cabealho"/>
      <w:spacing w:after="240"/>
      <w:ind w:right="360"/>
      <w:jc w:val="center"/>
    </w:pPr>
    <w:r>
      <w:rPr>
        <w:rFonts w:ascii="Times New Roman" w:hAnsi="Times New Roman"/>
        <w:b/>
      </w:rPr>
      <w:t>GABINETE DO DEPUTADO ESTADUAL DR. YGLÉSIO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30C21"/>
    <w:rsid w:val="00070A88"/>
    <w:rsid w:val="000D3251"/>
    <w:rsid w:val="000F203D"/>
    <w:rsid w:val="001F3A88"/>
    <w:rsid w:val="00226B30"/>
    <w:rsid w:val="00262C4A"/>
    <w:rsid w:val="002B4E54"/>
    <w:rsid w:val="002F4D68"/>
    <w:rsid w:val="00346299"/>
    <w:rsid w:val="0038050D"/>
    <w:rsid w:val="003B40F1"/>
    <w:rsid w:val="003F3150"/>
    <w:rsid w:val="00421050"/>
    <w:rsid w:val="004A53CE"/>
    <w:rsid w:val="00543BD8"/>
    <w:rsid w:val="005A79A8"/>
    <w:rsid w:val="005E4E60"/>
    <w:rsid w:val="00680252"/>
    <w:rsid w:val="007420A5"/>
    <w:rsid w:val="008652A9"/>
    <w:rsid w:val="008F1CC5"/>
    <w:rsid w:val="00904DD0"/>
    <w:rsid w:val="00912942"/>
    <w:rsid w:val="00931152"/>
    <w:rsid w:val="009D67A7"/>
    <w:rsid w:val="009F28AB"/>
    <w:rsid w:val="00AE088F"/>
    <w:rsid w:val="00B249D3"/>
    <w:rsid w:val="00BD6F7A"/>
    <w:rsid w:val="00C35724"/>
    <w:rsid w:val="00C73322"/>
    <w:rsid w:val="00C93A84"/>
    <w:rsid w:val="00DC174A"/>
    <w:rsid w:val="00E17DAA"/>
    <w:rsid w:val="00E4639E"/>
    <w:rsid w:val="00F044A0"/>
    <w:rsid w:val="00F11B52"/>
    <w:rsid w:val="00F54624"/>
    <w:rsid w:val="00F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419472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20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03D"/>
    <w:rPr>
      <w:rFonts w:ascii="Arial" w:eastAsia="Times New Roman" w:hAnsi="Arial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E5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B4E54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B4E54"/>
    <w:rPr>
      <w:vertAlign w:val="superscript"/>
    </w:rPr>
  </w:style>
  <w:style w:type="paragraph" w:customStyle="1" w:styleId="Default">
    <w:name w:val="Default"/>
    <w:rsid w:val="00904D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037C-5378-4ADA-A053-76DB0D85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756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Gabinete 242</cp:lastModifiedBy>
  <cp:revision>16</cp:revision>
  <cp:lastPrinted>2023-04-20T14:26:00Z</cp:lastPrinted>
  <dcterms:created xsi:type="dcterms:W3CDTF">2019-11-22T13:52:00Z</dcterms:created>
  <dcterms:modified xsi:type="dcterms:W3CDTF">2023-04-20T14:50:00Z</dcterms:modified>
</cp:coreProperties>
</file>