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A93" w14:textId="77777777" w:rsidR="0018172B" w:rsidRDefault="0018172B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</w:p>
    <w:p w14:paraId="6C3AE843" w14:textId="2277A35F" w:rsidR="002F3F63" w:rsidRPr="002F3F63" w:rsidRDefault="002F3F63" w:rsidP="002F3F63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REQUERIMENTO Nº           /</w:t>
      </w:r>
      <w:r w:rsidR="007B1ED1">
        <w:rPr>
          <w:rFonts w:ascii="Times New Roman" w:hAnsi="Times New Roman"/>
          <w:b/>
        </w:rPr>
        <w:t>202</w:t>
      </w:r>
      <w:r w:rsidR="00AC514A">
        <w:rPr>
          <w:rFonts w:ascii="Times New Roman" w:hAnsi="Times New Roman"/>
          <w:b/>
        </w:rPr>
        <w:t>3</w:t>
      </w:r>
    </w:p>
    <w:p w14:paraId="2AED4BCD" w14:textId="5F1FD8FA" w:rsid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3D3C4E9" w14:textId="77777777" w:rsidR="0018172B" w:rsidRPr="002F3F63" w:rsidRDefault="0018172B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6C81BBE1" w14:textId="3B451B5F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  <w:r w:rsidRPr="002F3F63">
        <w:rPr>
          <w:rFonts w:ascii="Times New Roman" w:hAnsi="Times New Roman"/>
          <w:b/>
        </w:rPr>
        <w:t>Senhor</w:t>
      </w:r>
      <w:r w:rsidR="00E941AA">
        <w:rPr>
          <w:rFonts w:ascii="Times New Roman" w:hAnsi="Times New Roman"/>
          <w:b/>
        </w:rPr>
        <w:t>a</w:t>
      </w:r>
      <w:r w:rsidRPr="002F3F63">
        <w:rPr>
          <w:rFonts w:ascii="Times New Roman" w:hAnsi="Times New Roman"/>
          <w:b/>
        </w:rPr>
        <w:t xml:space="preserve"> Presidente,</w:t>
      </w:r>
    </w:p>
    <w:p w14:paraId="4811A0B9" w14:textId="77777777" w:rsidR="002F3F63" w:rsidRPr="002F3F63" w:rsidRDefault="002F3F63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  <w:b/>
        </w:rPr>
      </w:pPr>
    </w:p>
    <w:p w14:paraId="75EB382B" w14:textId="52D0057D" w:rsidR="002F3F63" w:rsidRPr="00525014" w:rsidRDefault="00AC66FC" w:rsidP="00525014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AC66FC">
        <w:rPr>
          <w:rFonts w:ascii="Times New Roman" w:hAnsi="Times New Roman" w:cs="Times New Roman"/>
          <w:color w:val="1E1F2A"/>
          <w:shd w:val="clear" w:color="auto" w:fill="F9F9FB"/>
        </w:rPr>
        <w:t xml:space="preserve">Com base no art. 158, VI, do Regimento Interno da Assembleia Legislativa do Estado do Maranhão - RIALEMA, venho por meio deste requerer a Vossa Excelência a </w:t>
      </w:r>
      <w:r w:rsidRPr="00AC66FC">
        <w:rPr>
          <w:rFonts w:ascii="Times New Roman" w:hAnsi="Times New Roman" w:cs="Times New Roman"/>
          <w:b/>
          <w:bCs/>
          <w:color w:val="1E1F2A"/>
          <w:shd w:val="clear" w:color="auto" w:fill="F9F9FB"/>
        </w:rPr>
        <w:t>retirada de tramitação do Projeto de Lei n.º 533/2023</w:t>
      </w:r>
      <w:r w:rsidRPr="00AC66FC">
        <w:rPr>
          <w:rFonts w:ascii="Times New Roman" w:hAnsi="Times New Roman" w:cs="Times New Roman"/>
          <w:color w:val="1E1F2A"/>
          <w:shd w:val="clear" w:color="auto" w:fill="F9F9FB"/>
        </w:rPr>
        <w:t>, de minha autoria, que trata da fase do exame psicotécnico para ingresso em carreira do Sistema de Segurança Pública</w:t>
      </w:r>
      <w:r>
        <w:rPr>
          <w:rFonts w:ascii="Times New Roman" w:hAnsi="Times New Roman" w:cs="Times New Roman"/>
          <w:color w:val="1E1F2A"/>
          <w:shd w:val="clear" w:color="auto" w:fill="F9F9FB"/>
        </w:rPr>
        <w:t>, por motivos de for</w:t>
      </w:r>
      <w:r w:rsidR="00DF2D7D">
        <w:rPr>
          <w:rFonts w:ascii="Times New Roman" w:hAnsi="Times New Roman" w:cs="Times New Roman"/>
          <w:color w:val="1E1F2A"/>
          <w:shd w:val="clear" w:color="auto" w:fill="F9F9FB"/>
        </w:rPr>
        <w:t>ç</w:t>
      </w:r>
      <w:r>
        <w:rPr>
          <w:rFonts w:ascii="Times New Roman" w:hAnsi="Times New Roman" w:cs="Times New Roman"/>
          <w:color w:val="1E1F2A"/>
          <w:shd w:val="clear" w:color="auto" w:fill="F9F9FB"/>
        </w:rPr>
        <w:t>a maior.</w:t>
      </w:r>
    </w:p>
    <w:p w14:paraId="7E188757" w14:textId="1E82D1B7" w:rsidR="00190D8E" w:rsidRPr="009C5C25" w:rsidRDefault="009C5C25" w:rsidP="002F3F63">
      <w:pPr>
        <w:tabs>
          <w:tab w:val="left" w:pos="1134"/>
        </w:tabs>
        <w:spacing w:line="360" w:lineRule="auto"/>
        <w:ind w:firstLine="993"/>
        <w:jc w:val="both"/>
        <w:rPr>
          <w:rFonts w:ascii="Times New Roman" w:hAnsi="Times New Roman"/>
        </w:rPr>
      </w:pPr>
      <w:r w:rsidRPr="009C5C25">
        <w:rPr>
          <w:rFonts w:ascii="Times New Roman" w:hAnsi="Times New Roman"/>
        </w:rPr>
        <w:t>Assembleia Legislativa do Estado do Maranhão</w:t>
      </w:r>
      <w:r w:rsidR="007B1ED1">
        <w:rPr>
          <w:rFonts w:ascii="Times New Roman" w:hAnsi="Times New Roman"/>
        </w:rPr>
        <w:t xml:space="preserve">, </w:t>
      </w:r>
      <w:r w:rsidR="0060238E">
        <w:rPr>
          <w:rFonts w:ascii="Times New Roman" w:hAnsi="Times New Roman"/>
        </w:rPr>
        <w:t>10</w:t>
      </w:r>
      <w:r w:rsidR="002E3E57">
        <w:rPr>
          <w:rFonts w:ascii="Times New Roman" w:hAnsi="Times New Roman"/>
        </w:rPr>
        <w:t xml:space="preserve"> de</w:t>
      </w:r>
      <w:r w:rsidR="00B73E2D">
        <w:rPr>
          <w:rFonts w:ascii="Times New Roman" w:hAnsi="Times New Roman"/>
        </w:rPr>
        <w:t xml:space="preserve"> </w:t>
      </w:r>
      <w:r w:rsidR="0060238E">
        <w:rPr>
          <w:rFonts w:ascii="Times New Roman" w:hAnsi="Times New Roman"/>
        </w:rPr>
        <w:t xml:space="preserve">outubro </w:t>
      </w:r>
      <w:r w:rsidR="007B1ED1">
        <w:rPr>
          <w:rFonts w:ascii="Times New Roman" w:hAnsi="Times New Roman"/>
        </w:rPr>
        <w:t>de</w:t>
      </w:r>
      <w:r w:rsidR="002F3F63" w:rsidRPr="009C5C25">
        <w:rPr>
          <w:rFonts w:ascii="Times New Roman" w:hAnsi="Times New Roman"/>
        </w:rPr>
        <w:t xml:space="preserve"> </w:t>
      </w:r>
      <w:r w:rsidR="007B1ED1">
        <w:rPr>
          <w:rFonts w:ascii="Times New Roman" w:hAnsi="Times New Roman"/>
        </w:rPr>
        <w:t>202</w:t>
      </w:r>
      <w:r w:rsidR="00AC514A">
        <w:rPr>
          <w:rFonts w:ascii="Times New Roman" w:hAnsi="Times New Roman"/>
        </w:rPr>
        <w:t>3</w:t>
      </w:r>
      <w:r w:rsidR="002F3F63" w:rsidRPr="009C5C25">
        <w:rPr>
          <w:rFonts w:ascii="Times New Roman" w:hAnsi="Times New Roman"/>
        </w:rPr>
        <w:t>.</w:t>
      </w:r>
    </w:p>
    <w:p w14:paraId="7B9439F0" w14:textId="77777777" w:rsidR="00190D8E" w:rsidRPr="00C051BB" w:rsidRDefault="00190D8E" w:rsidP="00190D8E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</w:p>
    <w:p w14:paraId="007F98C3" w14:textId="77777777" w:rsidR="00190D8E" w:rsidRPr="0018172B" w:rsidRDefault="00190D8E" w:rsidP="002F3F63">
      <w:pPr>
        <w:tabs>
          <w:tab w:val="left" w:pos="1134"/>
        </w:tabs>
        <w:spacing w:line="360" w:lineRule="auto"/>
        <w:rPr>
          <w:rFonts w:ascii="Times New Roman" w:hAnsi="Times New Roman" w:cs="Times New Roman"/>
        </w:rPr>
      </w:pPr>
    </w:p>
    <w:p w14:paraId="3F080867" w14:textId="6C20F372" w:rsidR="00F92A35" w:rsidRPr="0018172B" w:rsidRDefault="0018172B" w:rsidP="00190D8E">
      <w:pPr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DR. YGLÉSIO </w:t>
      </w:r>
    </w:p>
    <w:p w14:paraId="5ED29B80" w14:textId="52FDA850" w:rsidR="0018172B" w:rsidRPr="0018172B" w:rsidRDefault="0018172B" w:rsidP="00190D8E">
      <w:pPr>
        <w:jc w:val="center"/>
        <w:rPr>
          <w:rFonts w:ascii="Times New Roman" w:hAnsi="Times New Roman" w:cs="Times New Roman"/>
          <w:lang w:val="en-US"/>
        </w:rPr>
      </w:pPr>
      <w:r w:rsidRPr="0018172B">
        <w:rPr>
          <w:rFonts w:ascii="Times New Roman" w:hAnsi="Times New Roman" w:cs="Times New Roman"/>
          <w:b/>
          <w:noProof/>
          <w:color w:val="000000" w:themeColor="text1"/>
        </w:rPr>
        <w:t xml:space="preserve">Deputado Estadual </w:t>
      </w:r>
    </w:p>
    <w:sectPr w:rsidR="0018172B" w:rsidRPr="0018172B" w:rsidSect="002F3F63">
      <w:headerReference w:type="default" r:id="rId6"/>
      <w:pgSz w:w="11906" w:h="16838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387" w14:textId="77777777" w:rsidR="00DF2F8E" w:rsidRDefault="00DF2F8E" w:rsidP="00F92A35">
      <w:r>
        <w:separator/>
      </w:r>
    </w:p>
  </w:endnote>
  <w:endnote w:type="continuationSeparator" w:id="0">
    <w:p w14:paraId="32195E42" w14:textId="77777777" w:rsidR="00DF2F8E" w:rsidRDefault="00DF2F8E" w:rsidP="00F9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561" w14:textId="77777777" w:rsidR="00DF2F8E" w:rsidRDefault="00DF2F8E" w:rsidP="00F92A35">
      <w:r>
        <w:separator/>
      </w:r>
    </w:p>
  </w:footnote>
  <w:footnote w:type="continuationSeparator" w:id="0">
    <w:p w14:paraId="06DA9FEA" w14:textId="77777777" w:rsidR="00DF2F8E" w:rsidRDefault="00DF2F8E" w:rsidP="00F9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EB00" w14:textId="3C6887CD" w:rsidR="00F92A35" w:rsidRDefault="002F3F63" w:rsidP="002F3F63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  <w:r>
      <w:rPr>
        <w:noProof/>
      </w:rPr>
      <w:drawing>
        <wp:inline distT="0" distB="0" distL="0" distR="0" wp14:anchorId="192B1AB2" wp14:editId="7AA030CF">
          <wp:extent cx="838200" cy="835406"/>
          <wp:effectExtent l="0" t="0" r="0" b="3175"/>
          <wp:docPr id="8" name="Imagem 8" descr="Image result for BRASÃO MARANHÃ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RASÃO MARANHÃ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7" cy="85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62AD4" w14:textId="77777777" w:rsidR="00F92A35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color w:val="000000" w:themeColor="text1"/>
      </w:rPr>
    </w:pPr>
  </w:p>
  <w:p w14:paraId="54A5D9F6" w14:textId="77777777" w:rsidR="00F92A35" w:rsidRPr="007B1ED1" w:rsidRDefault="00F92A35" w:rsidP="00F92A35">
    <w:pPr>
      <w:tabs>
        <w:tab w:val="center" w:pos="4252"/>
        <w:tab w:val="right" w:pos="8504"/>
      </w:tabs>
      <w:spacing w:line="192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ESTADO DO MARANHÃO</w:t>
    </w:r>
  </w:p>
  <w:p w14:paraId="79A78F20" w14:textId="77777777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Assembleia Legislativa</w:t>
    </w:r>
  </w:p>
  <w:p w14:paraId="2C2AB9E2" w14:textId="1BF8915B" w:rsidR="00F92A35" w:rsidRPr="007B1ED1" w:rsidRDefault="00F92A35" w:rsidP="00F92A35">
    <w:pPr>
      <w:tabs>
        <w:tab w:val="center" w:pos="4252"/>
        <w:tab w:val="right" w:pos="8504"/>
      </w:tabs>
      <w:jc w:val="center"/>
      <w:rPr>
        <w:rFonts w:ascii="Times New Roman" w:hAnsi="Times New Roman" w:cs="Times New Roman"/>
        <w:b/>
        <w:color w:val="000000" w:themeColor="text1"/>
      </w:rPr>
    </w:pPr>
    <w:r w:rsidRPr="007B1ED1">
      <w:rPr>
        <w:rFonts w:ascii="Times New Roman" w:hAnsi="Times New Roman" w:cs="Times New Roman"/>
        <w:b/>
        <w:color w:val="000000" w:themeColor="text1"/>
      </w:rPr>
      <w:t>GAB</w:t>
    </w:r>
    <w:r w:rsidR="002F3F63" w:rsidRPr="007B1ED1">
      <w:rPr>
        <w:rFonts w:ascii="Times New Roman" w:hAnsi="Times New Roman" w:cs="Times New Roman"/>
        <w:b/>
        <w:color w:val="000000" w:themeColor="text1"/>
      </w:rPr>
      <w:t>INETE</w:t>
    </w:r>
    <w:r w:rsidRPr="007B1ED1">
      <w:rPr>
        <w:rFonts w:ascii="Times New Roman" w:hAnsi="Times New Roman" w:cs="Times New Roman"/>
        <w:b/>
        <w:color w:val="000000" w:themeColor="text1"/>
      </w:rPr>
      <w:t xml:space="preserve"> DO DEP</w:t>
    </w:r>
    <w:r w:rsidR="002F3F63" w:rsidRPr="007B1ED1">
      <w:rPr>
        <w:rFonts w:ascii="Times New Roman" w:hAnsi="Times New Roman" w:cs="Times New Roman"/>
        <w:b/>
        <w:color w:val="000000" w:themeColor="text1"/>
      </w:rPr>
      <w:t>UTADO</w:t>
    </w:r>
    <w:r w:rsidR="007B1ED1" w:rsidRPr="007B1ED1">
      <w:rPr>
        <w:rFonts w:ascii="Times New Roman" w:hAnsi="Times New Roman" w:cs="Times New Roman"/>
        <w:b/>
        <w:color w:val="000000" w:themeColor="text1"/>
      </w:rPr>
      <w:t xml:space="preserve"> ESTADUAL</w:t>
    </w:r>
    <w:r w:rsidRPr="007B1ED1">
      <w:rPr>
        <w:rFonts w:ascii="Times New Roman" w:hAnsi="Times New Roman" w:cs="Times New Roman"/>
        <w:b/>
        <w:color w:val="000000" w:themeColor="text1"/>
      </w:rPr>
      <w:t xml:space="preserve"> DR. YGLÉSIO </w:t>
    </w:r>
  </w:p>
  <w:p w14:paraId="7E29E54B" w14:textId="77777777" w:rsidR="00F92A35" w:rsidRDefault="00F92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35"/>
    <w:rsid w:val="000969A0"/>
    <w:rsid w:val="000C6283"/>
    <w:rsid w:val="000F57AD"/>
    <w:rsid w:val="00150D6B"/>
    <w:rsid w:val="00161514"/>
    <w:rsid w:val="0018172B"/>
    <w:rsid w:val="00190D8E"/>
    <w:rsid w:val="001F364F"/>
    <w:rsid w:val="0025098B"/>
    <w:rsid w:val="002E3E57"/>
    <w:rsid w:val="002F3F63"/>
    <w:rsid w:val="003121D6"/>
    <w:rsid w:val="00321D7B"/>
    <w:rsid w:val="00337F6A"/>
    <w:rsid w:val="003C3B65"/>
    <w:rsid w:val="003D22F3"/>
    <w:rsid w:val="00422F02"/>
    <w:rsid w:val="00501E2E"/>
    <w:rsid w:val="0052054D"/>
    <w:rsid w:val="00525014"/>
    <w:rsid w:val="005368D9"/>
    <w:rsid w:val="005F2A97"/>
    <w:rsid w:val="006019CE"/>
    <w:rsid w:val="0060238E"/>
    <w:rsid w:val="006C56DC"/>
    <w:rsid w:val="00702004"/>
    <w:rsid w:val="007B1ED1"/>
    <w:rsid w:val="007D36E0"/>
    <w:rsid w:val="0082431F"/>
    <w:rsid w:val="008735DB"/>
    <w:rsid w:val="00912D1F"/>
    <w:rsid w:val="009C5C25"/>
    <w:rsid w:val="009D0810"/>
    <w:rsid w:val="009D1B58"/>
    <w:rsid w:val="009F2068"/>
    <w:rsid w:val="00A644E6"/>
    <w:rsid w:val="00AC514A"/>
    <w:rsid w:val="00AC66FC"/>
    <w:rsid w:val="00AE5C41"/>
    <w:rsid w:val="00B73E2D"/>
    <w:rsid w:val="00C37141"/>
    <w:rsid w:val="00C64CBE"/>
    <w:rsid w:val="00D45C7B"/>
    <w:rsid w:val="00DF2D7D"/>
    <w:rsid w:val="00DF2F8E"/>
    <w:rsid w:val="00E22113"/>
    <w:rsid w:val="00E26DC3"/>
    <w:rsid w:val="00E73431"/>
    <w:rsid w:val="00E941AA"/>
    <w:rsid w:val="00F87200"/>
    <w:rsid w:val="00F92A35"/>
    <w:rsid w:val="00F93BC9"/>
    <w:rsid w:val="00F96880"/>
    <w:rsid w:val="00FB3AB1"/>
    <w:rsid w:val="00FC0707"/>
    <w:rsid w:val="00FC5039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C01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92A35"/>
    <w:rPr>
      <w:rFonts w:ascii="Century" w:eastAsiaTheme="minorHAnsi" w:hAnsi="Century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92A35"/>
    <w:pPr>
      <w:tabs>
        <w:tab w:val="center" w:pos="4419"/>
        <w:tab w:val="right" w:pos="8838"/>
      </w:tabs>
      <w:ind w:firstLine="1134"/>
    </w:pPr>
    <w:rPr>
      <w:rFonts w:ascii="Times New Roman" w:eastAsia="Times New Roman" w:hAnsi="Times New Roman" w:cs="Times New Roman"/>
      <w:color w:val="000000"/>
      <w:lang w:eastAsia="ja-JP"/>
    </w:rPr>
  </w:style>
  <w:style w:type="character" w:customStyle="1" w:styleId="RodapChar">
    <w:name w:val="Rodapé Char"/>
    <w:basedOn w:val="Fontepargpadro"/>
    <w:link w:val="Rodap"/>
    <w:uiPriority w:val="99"/>
    <w:rsid w:val="00F92A35"/>
    <w:rPr>
      <w:rFonts w:ascii="Times New Roman" w:eastAsia="Times New Roman" w:hAnsi="Times New Roman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68"/>
    <w:rPr>
      <w:rFonts w:ascii="Segoe UI" w:eastAsiaTheme="minorHAns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</dc:creator>
  <cp:keywords/>
  <dc:description/>
  <cp:lastModifiedBy>Gabinete 242</cp:lastModifiedBy>
  <cp:revision>5</cp:revision>
  <cp:lastPrinted>2023-10-10T13:06:00Z</cp:lastPrinted>
  <dcterms:created xsi:type="dcterms:W3CDTF">2023-10-10T13:06:00Z</dcterms:created>
  <dcterms:modified xsi:type="dcterms:W3CDTF">2023-10-10T13:27:00Z</dcterms:modified>
</cp:coreProperties>
</file>