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4A0ABAA3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F8F2DD3" w:rsidR="00D30806" w:rsidRPr="00257ECC" w:rsidRDefault="00257ECC" w:rsidP="00C8299B">
      <w:pPr>
        <w:pStyle w:val="Corpodetexto"/>
        <w:ind w:right="-28"/>
        <w:jc w:val="center"/>
        <w:rPr>
          <w:b/>
          <w:bCs/>
          <w:sz w:val="24"/>
          <w:szCs w:val="24"/>
        </w:rPr>
      </w:pPr>
      <w:r w:rsidRPr="00257ECC">
        <w:rPr>
          <w:b/>
          <w:bCs/>
          <w:sz w:val="24"/>
          <w:szCs w:val="24"/>
        </w:rPr>
        <w:t>ASSEMBLEIA 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0547233E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257ECC">
        <w:rPr>
          <w:b/>
          <w:sz w:val="24"/>
          <w:szCs w:val="24"/>
        </w:rPr>
        <w:t>3</w:t>
      </w:r>
    </w:p>
    <w:p w14:paraId="190BACC3" w14:textId="77777777" w:rsidR="000867E0" w:rsidRDefault="000867E0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44C5F2E" w14:textId="63218C2E" w:rsidR="00CB6B8B" w:rsidRPr="002E7FC3" w:rsidRDefault="00CB6B8B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>Senhor</w:t>
      </w:r>
      <w:r w:rsidR="00257ECC">
        <w:rPr>
          <w:rFonts w:ascii="Times New Roman" w:hAnsi="Times New Roman"/>
          <w:sz w:val="24"/>
          <w:szCs w:val="24"/>
        </w:rPr>
        <w:t>a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395C82">
        <w:rPr>
          <w:rFonts w:ascii="Times New Roman" w:hAnsi="Times New Roman"/>
          <w:sz w:val="24"/>
          <w:szCs w:val="24"/>
        </w:rPr>
        <w:t>,</w:t>
      </w:r>
    </w:p>
    <w:p w14:paraId="3A552C05" w14:textId="77777777" w:rsidR="000867E0" w:rsidRDefault="000867E0" w:rsidP="000867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53A9FDD1" w:rsidR="001040EE" w:rsidRDefault="000B6BFF" w:rsidP="000867E0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bCs/>
          <w:spacing w:val="2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5F5A9C">
        <w:rPr>
          <w:rFonts w:ascii="Times New Roman" w:hAnsi="Times New Roman"/>
          <w:sz w:val="24"/>
          <w:szCs w:val="24"/>
        </w:rPr>
        <w:t>713</w:t>
      </w:r>
      <w:r w:rsidR="00A549EC">
        <w:rPr>
          <w:rFonts w:ascii="Times New Roman" w:hAnsi="Times New Roman"/>
          <w:sz w:val="24"/>
          <w:szCs w:val="24"/>
        </w:rPr>
        <w:t>/20</w:t>
      </w:r>
      <w:r w:rsidR="00F27976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D4792B">
        <w:rPr>
          <w:rFonts w:ascii="Times New Roman" w:hAnsi="Times New Roman"/>
          <w:sz w:val="24"/>
          <w:szCs w:val="24"/>
        </w:rPr>
        <w:t xml:space="preserve">de minha autoria, </w:t>
      </w:r>
      <w:r w:rsidR="00257ECC">
        <w:rPr>
          <w:rFonts w:ascii="Times New Roman" w:hAnsi="Times New Roman"/>
          <w:sz w:val="24"/>
          <w:szCs w:val="24"/>
        </w:rPr>
        <w:t xml:space="preserve">o qual </w:t>
      </w:r>
      <w:r w:rsidR="00615B60">
        <w:rPr>
          <w:rFonts w:ascii="Times New Roman" w:hAnsi="Times New Roman"/>
          <w:sz w:val="24"/>
          <w:szCs w:val="24"/>
        </w:rPr>
        <w:t xml:space="preserve">dispõe sobre a </w:t>
      </w:r>
      <w:r w:rsidR="005F5A9C" w:rsidRPr="005F5A9C">
        <w:rPr>
          <w:rFonts w:ascii="Times New Roman" w:hAnsi="Times New Roman"/>
          <w:bCs/>
          <w:spacing w:val="2"/>
          <w:sz w:val="24"/>
          <w:szCs w:val="24"/>
        </w:rPr>
        <w:t>veda</w:t>
      </w:r>
      <w:r w:rsidR="005F5A9C">
        <w:rPr>
          <w:rFonts w:ascii="Times New Roman" w:hAnsi="Times New Roman"/>
          <w:bCs/>
          <w:spacing w:val="2"/>
          <w:sz w:val="24"/>
          <w:szCs w:val="24"/>
        </w:rPr>
        <w:t>ção,</w:t>
      </w:r>
      <w:r w:rsidR="005F5A9C" w:rsidRPr="005F5A9C">
        <w:rPr>
          <w:rFonts w:ascii="Times New Roman" w:hAnsi="Times New Roman"/>
          <w:bCs/>
          <w:spacing w:val="2"/>
          <w:sz w:val="24"/>
          <w:szCs w:val="24"/>
        </w:rPr>
        <w:t xml:space="preserve"> no âmbito do </w:t>
      </w:r>
      <w:r w:rsidR="005F5A9C">
        <w:rPr>
          <w:rFonts w:ascii="Times New Roman" w:hAnsi="Times New Roman"/>
          <w:bCs/>
          <w:spacing w:val="2"/>
          <w:sz w:val="24"/>
          <w:szCs w:val="24"/>
        </w:rPr>
        <w:t>E</w:t>
      </w:r>
      <w:r w:rsidR="005F5A9C" w:rsidRPr="005F5A9C">
        <w:rPr>
          <w:rFonts w:ascii="Times New Roman" w:hAnsi="Times New Roman"/>
          <w:bCs/>
          <w:spacing w:val="2"/>
          <w:sz w:val="24"/>
          <w:szCs w:val="24"/>
        </w:rPr>
        <w:t xml:space="preserve">stado do </w:t>
      </w:r>
      <w:r w:rsidR="005F5A9C">
        <w:rPr>
          <w:rFonts w:ascii="Times New Roman" w:hAnsi="Times New Roman"/>
          <w:bCs/>
          <w:spacing w:val="2"/>
          <w:sz w:val="24"/>
          <w:szCs w:val="24"/>
        </w:rPr>
        <w:t>M</w:t>
      </w:r>
      <w:r w:rsidR="005F5A9C" w:rsidRPr="005F5A9C">
        <w:rPr>
          <w:rFonts w:ascii="Times New Roman" w:hAnsi="Times New Roman"/>
          <w:bCs/>
          <w:spacing w:val="2"/>
          <w:sz w:val="24"/>
          <w:szCs w:val="24"/>
        </w:rPr>
        <w:t>aranhão</w:t>
      </w:r>
      <w:r w:rsidR="005F5A9C">
        <w:rPr>
          <w:rFonts w:ascii="Times New Roman" w:hAnsi="Times New Roman"/>
          <w:bCs/>
          <w:spacing w:val="2"/>
          <w:sz w:val="24"/>
          <w:szCs w:val="24"/>
        </w:rPr>
        <w:t>,</w:t>
      </w:r>
      <w:r w:rsidR="005F5A9C" w:rsidRPr="005F5A9C">
        <w:rPr>
          <w:rFonts w:ascii="Times New Roman" w:hAnsi="Times New Roman"/>
          <w:bCs/>
          <w:spacing w:val="2"/>
          <w:sz w:val="24"/>
          <w:szCs w:val="24"/>
        </w:rPr>
        <w:t xml:space="preserve"> a promoção e divulgação de rifas</w:t>
      </w:r>
      <w:r w:rsidR="00D4792B">
        <w:rPr>
          <w:rFonts w:ascii="Times New Roman" w:hAnsi="Times New Roman"/>
          <w:bCs/>
          <w:spacing w:val="2"/>
          <w:sz w:val="24"/>
          <w:szCs w:val="24"/>
        </w:rPr>
        <w:t xml:space="preserve">. </w:t>
      </w:r>
    </w:p>
    <w:p w14:paraId="3D7EEDAD" w14:textId="1809802A" w:rsidR="00057FC5" w:rsidRDefault="002E7FC3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5F5A9C">
        <w:rPr>
          <w:rFonts w:ascii="Times New Roman" w:hAnsi="Times New Roman"/>
          <w:sz w:val="24"/>
          <w:szCs w:val="24"/>
        </w:rPr>
        <w:t>23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5F5A9C">
        <w:rPr>
          <w:rFonts w:ascii="Times New Roman" w:hAnsi="Times New Roman"/>
          <w:sz w:val="24"/>
          <w:szCs w:val="24"/>
        </w:rPr>
        <w:t xml:space="preserve">novembro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E88E023" w14:textId="77777777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B322D87" w14:textId="2F098C28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A3141A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  <w:sz w:val="24"/>
          <w:szCs w:val="24"/>
        </w:rPr>
      </w:pPr>
      <w:r w:rsidRPr="00395C82">
        <w:rPr>
          <w:rFonts w:eastAsia="Arial Unicode MS"/>
          <w:b/>
          <w:sz w:val="24"/>
          <w:szCs w:val="24"/>
        </w:rPr>
        <w:t>DR. YGLÉSIO</w:t>
      </w:r>
    </w:p>
    <w:p w14:paraId="0746F607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  <w:r w:rsidRPr="00395C82">
        <w:rPr>
          <w:rFonts w:eastAsia="Arial Unicode MS"/>
          <w:b/>
        </w:rPr>
        <w:t>DEPUTADO ESTADUAL</w:t>
      </w:r>
    </w:p>
    <w:p w14:paraId="48591015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</w:p>
    <w:p w14:paraId="1C529487" w14:textId="77777777" w:rsidR="00395C82" w:rsidRPr="002E7FC3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1665F936"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867E0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57ECC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5C82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B08C4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5F5A9C"/>
    <w:rsid w:val="00615B60"/>
    <w:rsid w:val="00644454"/>
    <w:rsid w:val="00651295"/>
    <w:rsid w:val="0066636C"/>
    <w:rsid w:val="00670856"/>
    <w:rsid w:val="00671948"/>
    <w:rsid w:val="006773F1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049E1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519A6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4792B"/>
    <w:rsid w:val="00D565F8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link w:val="CabealhoChar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15B6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Juliana Paiva</dc:creator>
  <cp:keywords/>
  <cp:lastModifiedBy>Gabinete 242</cp:lastModifiedBy>
  <cp:revision>3</cp:revision>
  <cp:lastPrinted>2023-03-15T11:48:00Z</cp:lastPrinted>
  <dcterms:created xsi:type="dcterms:W3CDTF">2023-11-23T12:27:00Z</dcterms:created>
  <dcterms:modified xsi:type="dcterms:W3CDTF">2023-11-23T12:41:00Z</dcterms:modified>
</cp:coreProperties>
</file>