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3818" w14:textId="4E339395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880998">
        <w:rPr>
          <w:rFonts w:ascii="Times New Roman" w:hAnsi="Times New Roman"/>
          <w:szCs w:val="24"/>
        </w:rPr>
        <w:t>3</w:t>
      </w:r>
    </w:p>
    <w:p w14:paraId="55B1C696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201C487A" w14:textId="77777777"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78153DF1" w14:textId="522E454B" w:rsidR="00246EE3" w:rsidRDefault="001A5CB3" w:rsidP="0052573A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DISPÕE SOBRE O DIREITO DO CONTRIBUINTE DE TER ACESSO A MEIOS E FORMAS DE PAGAMENTO DIGITAL, TAIS COMO PIX, PARA QUITAÇÃO DE DÉBITOS DE NATUREZA TRIBUTÁRIA, NO ÂMBITO DO ESTADO DO MARANHÃO.</w:t>
      </w:r>
    </w:p>
    <w:p w14:paraId="61F64DA5" w14:textId="562832A5" w:rsidR="000E597E" w:rsidRDefault="00227DBC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1A5CB3" w:rsidRPr="001A5CB3">
        <w:rPr>
          <w:rFonts w:ascii="Times New Roman" w:hAnsi="Times New Roman"/>
          <w:szCs w:val="24"/>
        </w:rPr>
        <w:t>É direito do contribuinte estadual ter acesso aos meios e formas de pagamento digital, tais como a ferramenta de pagamento instantâneo (PIX) ou outras inovações que sejam desenvolvidas, para a quitação de débitos de natureza tributária</w:t>
      </w:r>
      <w:r w:rsidR="00A2544C">
        <w:rPr>
          <w:rFonts w:ascii="Times New Roman" w:hAnsi="Times New Roman"/>
          <w:szCs w:val="24"/>
        </w:rPr>
        <w:t xml:space="preserve"> no Estado do Maranhão.</w:t>
      </w:r>
    </w:p>
    <w:p w14:paraId="19A10F23" w14:textId="5CD24E18" w:rsidR="001A5CB3" w:rsidRDefault="001A5CB3" w:rsidP="00D4746A">
      <w:pPr>
        <w:pStyle w:val="Corpodetexto"/>
        <w:spacing w:after="240" w:line="360" w:lineRule="auto"/>
        <w:ind w:right="110" w:firstLine="567"/>
        <w:jc w:val="both"/>
        <w:rPr>
          <w:rFonts w:cs="Times New Roman"/>
          <w:sz w:val="22"/>
          <w:szCs w:val="22"/>
        </w:rPr>
      </w:pPr>
      <w:r w:rsidRPr="00BC3A66">
        <w:rPr>
          <w:rFonts w:ascii="Times New Roman" w:eastAsia="Calibri" w:hAnsi="Times New Roman" w:cs="Times New Roman"/>
          <w:b/>
          <w:bCs/>
          <w:i/>
          <w:iCs/>
          <w:lang w:val="pt-BR"/>
        </w:rPr>
        <w:t>Parágrafo único</w:t>
      </w:r>
      <w:r>
        <w:rPr>
          <w:rFonts w:ascii="Times New Roman" w:eastAsia="Calibri" w:hAnsi="Times New Roman" w:cs="Times New Roman"/>
          <w:b/>
          <w:bCs/>
          <w:lang w:val="pt-BR"/>
        </w:rPr>
        <w:t>.</w:t>
      </w:r>
      <w:r>
        <w:rPr>
          <w:rFonts w:cs="Times New Roman"/>
          <w:sz w:val="22"/>
          <w:szCs w:val="22"/>
        </w:rPr>
        <w:t xml:space="preserve"> </w:t>
      </w:r>
      <w:r w:rsidRPr="001A5CB3">
        <w:rPr>
          <w:rFonts w:ascii="Times New Roman" w:eastAsia="Calibri" w:hAnsi="Times New Roman" w:cs="Times New Roman"/>
          <w:lang w:val="pt-BR"/>
        </w:rPr>
        <w:t xml:space="preserve">Os meios de pagamento de que tratam o </w:t>
      </w:r>
      <w:r w:rsidRPr="00A2544C">
        <w:rPr>
          <w:rFonts w:ascii="Times New Roman" w:eastAsia="Calibri" w:hAnsi="Times New Roman" w:cs="Times New Roman"/>
          <w:lang w:val="pt-BR"/>
        </w:rPr>
        <w:t>caput</w:t>
      </w:r>
      <w:r w:rsidRPr="001A5CB3">
        <w:rPr>
          <w:rFonts w:ascii="Times New Roman" w:eastAsia="Calibri" w:hAnsi="Times New Roman" w:cs="Times New Roman"/>
          <w:lang w:val="pt-BR"/>
        </w:rPr>
        <w:t xml:space="preserve"> deste Artigo deverão possibilitar a identificação do contribuinte e do débito a ser pago, por meio de cruzamento de dados.</w:t>
      </w:r>
    </w:p>
    <w:p w14:paraId="0D259481" w14:textId="77777777" w:rsidR="001A5CB3" w:rsidRPr="001A5CB3" w:rsidRDefault="001A5CB3" w:rsidP="001A5CB3">
      <w:pPr>
        <w:pStyle w:val="Corpodetexto"/>
        <w:numPr>
          <w:ilvl w:val="0"/>
          <w:numId w:val="4"/>
        </w:numPr>
        <w:spacing w:line="360" w:lineRule="auto"/>
        <w:ind w:left="0" w:right="110" w:firstLine="567"/>
        <w:jc w:val="both"/>
        <w:rPr>
          <w:rFonts w:ascii="Times New Roman" w:eastAsia="Calibri" w:hAnsi="Times New Roman" w:cs="Times New Roman"/>
          <w:lang w:val="pt-BR"/>
        </w:rPr>
      </w:pPr>
      <w:r w:rsidRPr="001A5CB3">
        <w:rPr>
          <w:rFonts w:ascii="Times New Roman" w:eastAsia="Calibri" w:hAnsi="Times New Roman" w:cs="Times New Roman"/>
          <w:lang w:val="pt-BR"/>
        </w:rPr>
        <w:t>No caso de pagamento através de PIX, a Administração Pública deverá disponibilizar ao contribuinte QR Code, link específico ou chave aleatória específica para a identificação do pagamento.</w:t>
      </w:r>
    </w:p>
    <w:p w14:paraId="125BA1D8" w14:textId="77777777" w:rsidR="001A5CB3" w:rsidRDefault="001A5CB3" w:rsidP="00D4746A">
      <w:pPr>
        <w:pStyle w:val="Corpodetexto"/>
        <w:spacing w:after="240" w:line="360" w:lineRule="auto"/>
        <w:ind w:right="110" w:firstLine="567"/>
        <w:jc w:val="both"/>
        <w:rPr>
          <w:rFonts w:cs="Times New Roman"/>
          <w:sz w:val="22"/>
          <w:szCs w:val="22"/>
        </w:rPr>
      </w:pPr>
      <w:r w:rsidRPr="00BC3A66">
        <w:rPr>
          <w:rFonts w:ascii="Times New Roman" w:eastAsia="Calibri" w:hAnsi="Times New Roman" w:cs="Times New Roman"/>
          <w:b/>
          <w:bCs/>
          <w:i/>
          <w:iCs/>
          <w:lang w:val="pt-BR"/>
        </w:rPr>
        <w:t>Parágrafo único</w:t>
      </w:r>
      <w:r w:rsidRPr="001A5CB3">
        <w:rPr>
          <w:rFonts w:ascii="Times New Roman" w:eastAsia="Calibri" w:hAnsi="Times New Roman" w:cs="Times New Roman"/>
          <w:b/>
          <w:bCs/>
          <w:lang w:val="pt-BR"/>
        </w:rPr>
        <w:t>.</w:t>
      </w:r>
      <w:r w:rsidRPr="001A5CB3">
        <w:rPr>
          <w:rFonts w:ascii="Times New Roman" w:eastAsia="Calibri" w:hAnsi="Times New Roman" w:cs="Times New Roman"/>
          <w:lang w:val="pt-BR"/>
        </w:rPr>
        <w:t xml:space="preserve"> Os meios de identificação de pagamento referidos no caput deste Artigo deverão ser disponibilizados no site do Poder Executivo, disponíveis em todos os dias e horários da semana, incluídos feriados, a fim de possibilitar a emissão das guias, geração de links ou outros meios para pagamento digital.</w:t>
      </w:r>
    </w:p>
    <w:p w14:paraId="0C23F984" w14:textId="73669139" w:rsidR="001A5CB3" w:rsidRPr="001A5CB3" w:rsidRDefault="001A5CB3" w:rsidP="001A5CB3">
      <w:pPr>
        <w:pStyle w:val="Corpodetexto"/>
        <w:numPr>
          <w:ilvl w:val="0"/>
          <w:numId w:val="4"/>
        </w:numPr>
        <w:spacing w:line="360" w:lineRule="auto"/>
        <w:ind w:left="0" w:right="110" w:firstLine="567"/>
        <w:jc w:val="both"/>
        <w:rPr>
          <w:rFonts w:ascii="Times New Roman" w:eastAsia="Calibri" w:hAnsi="Times New Roman" w:cs="Times New Roman"/>
          <w:lang w:val="pt-BR"/>
        </w:rPr>
      </w:pPr>
      <w:r w:rsidRPr="001A5CB3">
        <w:rPr>
          <w:rFonts w:ascii="Times New Roman" w:eastAsia="Calibri" w:hAnsi="Times New Roman" w:cs="Times New Roman"/>
          <w:lang w:val="pt-BR"/>
        </w:rPr>
        <w:t>Os encargos e eventuais diferenças de valor cobrados por conta da utilização deste método de pagamento ficarão exclusivamente a cargo do contribuinte, salvo determinação diversa do Poder Público Estadual</w:t>
      </w:r>
      <w:r>
        <w:rPr>
          <w:rFonts w:ascii="Times New Roman" w:eastAsia="Calibri" w:hAnsi="Times New Roman" w:cs="Times New Roman"/>
          <w:lang w:val="pt-BR"/>
        </w:rPr>
        <w:t>.</w:t>
      </w:r>
    </w:p>
    <w:p w14:paraId="01198109" w14:textId="63EAF8A9" w:rsidR="001A5CB3" w:rsidRDefault="0066237D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66237D">
        <w:rPr>
          <w:rFonts w:ascii="Times New Roman" w:hAnsi="Times New Roman"/>
          <w:szCs w:val="24"/>
        </w:rPr>
        <w:t>O disposto nesta Lei aplica-se, inclusive, a créditos tributários anteriores à sua vigência.</w:t>
      </w:r>
    </w:p>
    <w:p w14:paraId="0E0FE34A" w14:textId="61D43067" w:rsidR="0066237D" w:rsidRPr="000E597E" w:rsidRDefault="0066237D" w:rsidP="00D4746A">
      <w:pPr>
        <w:pStyle w:val="Corpo"/>
        <w:numPr>
          <w:ilvl w:val="0"/>
          <w:numId w:val="4"/>
        </w:numPr>
        <w:tabs>
          <w:tab w:val="left" w:pos="0"/>
        </w:tabs>
        <w:spacing w:after="240"/>
        <w:ind w:left="0" w:firstLine="567"/>
        <w:rPr>
          <w:rFonts w:ascii="Times New Roman" w:hAnsi="Times New Roman"/>
          <w:szCs w:val="24"/>
        </w:rPr>
      </w:pPr>
      <w:r w:rsidRPr="0066237D">
        <w:rPr>
          <w:rFonts w:ascii="Times New Roman" w:hAnsi="Times New Roman"/>
          <w:szCs w:val="24"/>
        </w:rPr>
        <w:lastRenderedPageBreak/>
        <w:t>O Poder Executivo regulamentará esta Lei.</w:t>
      </w:r>
    </w:p>
    <w:p w14:paraId="5D2EC368" w14:textId="4CF19101" w:rsidR="00520020" w:rsidRDefault="00520020" w:rsidP="00766D80">
      <w:pPr>
        <w:pStyle w:val="Corpo"/>
        <w:numPr>
          <w:ilvl w:val="0"/>
          <w:numId w:val="4"/>
        </w:numPr>
        <w:tabs>
          <w:tab w:val="left" w:pos="0"/>
        </w:tabs>
        <w:spacing w:before="0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Lei entra em vigor na data de sua publicação</w:t>
      </w:r>
      <w:r w:rsidR="0066237D">
        <w:rPr>
          <w:rFonts w:ascii="Times New Roman" w:hAnsi="Times New Roman"/>
          <w:szCs w:val="24"/>
        </w:rPr>
        <w:t>.</w:t>
      </w:r>
    </w:p>
    <w:p w14:paraId="66956F6A" w14:textId="77777777" w:rsidR="00E16F8E" w:rsidRPr="00D13618" w:rsidRDefault="00E16F8E" w:rsidP="00B06C8B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21306F52" w14:textId="7F706677" w:rsidR="00895EE4" w:rsidRPr="00766D80" w:rsidRDefault="00E16F8E" w:rsidP="00766D80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2B29E5C5" w14:textId="1079A20E" w:rsidR="001A5CB3" w:rsidRDefault="001A5CB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254AA5D0" w14:textId="77777777" w:rsidR="00766D80" w:rsidRDefault="00766D80" w:rsidP="003267BB">
      <w:pPr>
        <w:pStyle w:val="Corpo"/>
        <w:tabs>
          <w:tab w:val="left" w:pos="1418"/>
        </w:tabs>
        <w:spacing w:after="240"/>
        <w:ind w:firstLine="0"/>
        <w:jc w:val="center"/>
        <w:rPr>
          <w:rFonts w:ascii="Times New Roman" w:hAnsi="Times New Roman"/>
          <w:b/>
          <w:szCs w:val="24"/>
        </w:rPr>
      </w:pPr>
    </w:p>
    <w:p w14:paraId="4CC6DA73" w14:textId="1617D3ED" w:rsidR="00895EE4" w:rsidRPr="003267BB" w:rsidRDefault="00D13618" w:rsidP="003267BB">
      <w:pPr>
        <w:pStyle w:val="Corpo"/>
        <w:tabs>
          <w:tab w:val="left" w:pos="1418"/>
        </w:tabs>
        <w:spacing w:after="240"/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t>JUSTIFICATIVA</w:t>
      </w:r>
    </w:p>
    <w:p w14:paraId="11BCFFB4" w14:textId="7AECD7E1" w:rsidR="00683226" w:rsidRDefault="00683226" w:rsidP="00683226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Projeto de Lei objetiva implementar medidas que incentivem a conformidade por parte dos contribuintes, modernizando e simplificando o ambiente tributário no âmbito do Estado do Maranhão.</w:t>
      </w:r>
    </w:p>
    <w:p w14:paraId="4011A308" w14:textId="77777777" w:rsidR="00993423" w:rsidRDefault="00683226" w:rsidP="00683226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Surgindo como uma nova forma de realizar pagamentos e operações bancárias, o PIX, meio de pagamento criado pelo Banco Central e lançado oficialmente em novembro de 2020, permite a transferência de recursos entre contas em segundos e a qualquer hora ou dia. É uma forma prática, rápida e de baixo custo para realização de pagamentos.</w:t>
      </w:r>
    </w:p>
    <w:p w14:paraId="31737FC4" w14:textId="55F1EE7E" w:rsidR="00683226" w:rsidRDefault="00993423" w:rsidP="00683226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Adotado como forma de pagamento pela Receita Federal e por diversos fiscos Estaduais e Municipais, o PIX também pode ser uma alternativa para o pagamento dos tributos no Estado do Maranhão, permitindo ao cidadão mais praticidade em suas transações.</w:t>
      </w:r>
    </w:p>
    <w:p w14:paraId="5672F60F" w14:textId="1698F59C" w:rsidR="00993423" w:rsidRDefault="00993423" w:rsidP="00683226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Nesse sentido, a proposição</w:t>
      </w:r>
      <w:r w:rsidR="00C77BA3">
        <w:rPr>
          <w:rFonts w:ascii="Times New Roman" w:eastAsia="Calibri" w:hAnsi="Times New Roman" w:cs="Times New Roman"/>
          <w:sz w:val="24"/>
          <w:szCs w:val="24"/>
        </w:rPr>
        <w:t xml:space="preserve"> é extremamente pertinente na medida em que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pretende modernizar e simplificar o ambiente tributário no Maranhão e tornar a arrecadação mais eficiente</w:t>
      </w:r>
      <w:r w:rsidR="00C77BA3">
        <w:rPr>
          <w:rFonts w:ascii="Times New Roman" w:eastAsia="Calibri" w:hAnsi="Times New Roman" w:cs="Times New Roman"/>
          <w:sz w:val="24"/>
          <w:szCs w:val="24"/>
        </w:rPr>
        <w:t>, razão pela qual conto com a aprovação de meus nobres pares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B74C0B" w14:textId="778DDC8D" w:rsidR="000E597E" w:rsidRPr="00993423" w:rsidRDefault="00683226" w:rsidP="00993423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3423"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5C0E19AE" w14:textId="77777777"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043972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8317" w14:textId="77777777" w:rsidR="00D609CE" w:rsidRDefault="00D609CE" w:rsidP="00E660E2">
      <w:pPr>
        <w:spacing w:after="0" w:line="240" w:lineRule="auto"/>
      </w:pPr>
      <w:r>
        <w:separator/>
      </w:r>
    </w:p>
  </w:endnote>
  <w:endnote w:type="continuationSeparator" w:id="0">
    <w:p w14:paraId="2BAD7F48" w14:textId="77777777" w:rsidR="00D609CE" w:rsidRDefault="00D609CE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839F" w14:textId="77777777" w:rsidR="00D609CE" w:rsidRDefault="00D609CE" w:rsidP="00E660E2">
      <w:pPr>
        <w:spacing w:after="0" w:line="240" w:lineRule="auto"/>
      </w:pPr>
      <w:r>
        <w:separator/>
      </w:r>
    </w:p>
  </w:footnote>
  <w:footnote w:type="continuationSeparator" w:id="0">
    <w:p w14:paraId="76AC595B" w14:textId="77777777" w:rsidR="00D609CE" w:rsidRDefault="00D609CE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14A7" w14:textId="77777777" w:rsidR="0052573A" w:rsidRDefault="0052573A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049C1D1F" wp14:editId="7415E3C2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77318B" w14:textId="77777777" w:rsidR="0052573A" w:rsidRDefault="0052573A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7BB48A64" w14:textId="77777777" w:rsidR="0052573A" w:rsidRPr="00A20743" w:rsidRDefault="0052573A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582E29EB" w14:textId="77777777" w:rsidR="0052573A" w:rsidRDefault="005257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78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797" w:hanging="360"/>
      </w:pPr>
    </w:lvl>
    <w:lvl w:ilvl="2" w:tplc="0416001B" w:tentative="1">
      <w:start w:val="1"/>
      <w:numFmt w:val="lowerRoman"/>
      <w:lvlText w:val="%3."/>
      <w:lvlJc w:val="right"/>
      <w:pPr>
        <w:ind w:left="1517" w:hanging="180"/>
      </w:pPr>
    </w:lvl>
    <w:lvl w:ilvl="3" w:tplc="0416000F" w:tentative="1">
      <w:start w:val="1"/>
      <w:numFmt w:val="decimal"/>
      <w:lvlText w:val="%4."/>
      <w:lvlJc w:val="left"/>
      <w:pPr>
        <w:ind w:left="2237" w:hanging="360"/>
      </w:pPr>
    </w:lvl>
    <w:lvl w:ilvl="4" w:tplc="04160019" w:tentative="1">
      <w:start w:val="1"/>
      <w:numFmt w:val="lowerLetter"/>
      <w:lvlText w:val="%5."/>
      <w:lvlJc w:val="left"/>
      <w:pPr>
        <w:ind w:left="2957" w:hanging="360"/>
      </w:pPr>
    </w:lvl>
    <w:lvl w:ilvl="5" w:tplc="0416001B" w:tentative="1">
      <w:start w:val="1"/>
      <w:numFmt w:val="lowerRoman"/>
      <w:lvlText w:val="%6."/>
      <w:lvlJc w:val="right"/>
      <w:pPr>
        <w:ind w:left="3677" w:hanging="180"/>
      </w:pPr>
    </w:lvl>
    <w:lvl w:ilvl="6" w:tplc="0416000F" w:tentative="1">
      <w:start w:val="1"/>
      <w:numFmt w:val="decimal"/>
      <w:lvlText w:val="%7."/>
      <w:lvlJc w:val="left"/>
      <w:pPr>
        <w:ind w:left="4397" w:hanging="360"/>
      </w:pPr>
    </w:lvl>
    <w:lvl w:ilvl="7" w:tplc="04160019" w:tentative="1">
      <w:start w:val="1"/>
      <w:numFmt w:val="lowerLetter"/>
      <w:lvlText w:val="%8."/>
      <w:lvlJc w:val="left"/>
      <w:pPr>
        <w:ind w:left="5117" w:hanging="360"/>
      </w:pPr>
    </w:lvl>
    <w:lvl w:ilvl="8" w:tplc="041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55997746">
    <w:abstractNumId w:val="7"/>
  </w:num>
  <w:num w:numId="2" w16cid:durableId="818888128">
    <w:abstractNumId w:val="0"/>
  </w:num>
  <w:num w:numId="3" w16cid:durableId="1152715247">
    <w:abstractNumId w:val="1"/>
  </w:num>
  <w:num w:numId="4" w16cid:durableId="2037467437">
    <w:abstractNumId w:val="4"/>
  </w:num>
  <w:num w:numId="5" w16cid:durableId="757755477">
    <w:abstractNumId w:val="2"/>
  </w:num>
  <w:num w:numId="6" w16cid:durableId="494763727">
    <w:abstractNumId w:val="6"/>
  </w:num>
  <w:num w:numId="7" w16cid:durableId="379792563">
    <w:abstractNumId w:val="5"/>
  </w:num>
  <w:num w:numId="8" w16cid:durableId="2097168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1F23"/>
    <w:rsid w:val="000C7554"/>
    <w:rsid w:val="000D56A1"/>
    <w:rsid w:val="000E0BD4"/>
    <w:rsid w:val="000E597E"/>
    <w:rsid w:val="000E65EB"/>
    <w:rsid w:val="0013315A"/>
    <w:rsid w:val="00150832"/>
    <w:rsid w:val="001651C8"/>
    <w:rsid w:val="0017617A"/>
    <w:rsid w:val="00183E1D"/>
    <w:rsid w:val="00184FAE"/>
    <w:rsid w:val="001869EC"/>
    <w:rsid w:val="001A048B"/>
    <w:rsid w:val="001A5CB3"/>
    <w:rsid w:val="001B33EA"/>
    <w:rsid w:val="001C1C6C"/>
    <w:rsid w:val="001C7559"/>
    <w:rsid w:val="001D3AFE"/>
    <w:rsid w:val="001D4C12"/>
    <w:rsid w:val="001D5290"/>
    <w:rsid w:val="001D7976"/>
    <w:rsid w:val="001E1150"/>
    <w:rsid w:val="001F324A"/>
    <w:rsid w:val="001F3C66"/>
    <w:rsid w:val="001F46BC"/>
    <w:rsid w:val="00200CC3"/>
    <w:rsid w:val="00202205"/>
    <w:rsid w:val="00204D9F"/>
    <w:rsid w:val="00210079"/>
    <w:rsid w:val="0022581F"/>
    <w:rsid w:val="00227DBC"/>
    <w:rsid w:val="00230924"/>
    <w:rsid w:val="002364DC"/>
    <w:rsid w:val="00246EE3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013F"/>
    <w:rsid w:val="003267BB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38A6"/>
    <w:rsid w:val="003E71A2"/>
    <w:rsid w:val="0040345B"/>
    <w:rsid w:val="004142FD"/>
    <w:rsid w:val="0042282F"/>
    <w:rsid w:val="004263B0"/>
    <w:rsid w:val="00430335"/>
    <w:rsid w:val="00433762"/>
    <w:rsid w:val="00437BEE"/>
    <w:rsid w:val="00440FA9"/>
    <w:rsid w:val="00446618"/>
    <w:rsid w:val="0046545C"/>
    <w:rsid w:val="004831B6"/>
    <w:rsid w:val="004833EB"/>
    <w:rsid w:val="0049769B"/>
    <w:rsid w:val="00497E00"/>
    <w:rsid w:val="004B4968"/>
    <w:rsid w:val="004C0305"/>
    <w:rsid w:val="004C6697"/>
    <w:rsid w:val="004D54FA"/>
    <w:rsid w:val="004E4A99"/>
    <w:rsid w:val="00520020"/>
    <w:rsid w:val="0052133E"/>
    <w:rsid w:val="0052573A"/>
    <w:rsid w:val="005315A5"/>
    <w:rsid w:val="00532B54"/>
    <w:rsid w:val="00535601"/>
    <w:rsid w:val="005418A2"/>
    <w:rsid w:val="00542415"/>
    <w:rsid w:val="0054272E"/>
    <w:rsid w:val="005446EB"/>
    <w:rsid w:val="00546213"/>
    <w:rsid w:val="0055470D"/>
    <w:rsid w:val="00560387"/>
    <w:rsid w:val="00572049"/>
    <w:rsid w:val="00576B56"/>
    <w:rsid w:val="00576D52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369D8"/>
    <w:rsid w:val="0066237D"/>
    <w:rsid w:val="00677B9F"/>
    <w:rsid w:val="00683226"/>
    <w:rsid w:val="006875E4"/>
    <w:rsid w:val="00696FFA"/>
    <w:rsid w:val="006B524B"/>
    <w:rsid w:val="006B7DD0"/>
    <w:rsid w:val="006C2820"/>
    <w:rsid w:val="006F6590"/>
    <w:rsid w:val="00713F20"/>
    <w:rsid w:val="00713FCB"/>
    <w:rsid w:val="00721A7E"/>
    <w:rsid w:val="00727F0C"/>
    <w:rsid w:val="0073482B"/>
    <w:rsid w:val="00751104"/>
    <w:rsid w:val="00754ABD"/>
    <w:rsid w:val="00756B7A"/>
    <w:rsid w:val="00762510"/>
    <w:rsid w:val="00766D80"/>
    <w:rsid w:val="007679F1"/>
    <w:rsid w:val="00772D82"/>
    <w:rsid w:val="0078026F"/>
    <w:rsid w:val="00790152"/>
    <w:rsid w:val="00791DE6"/>
    <w:rsid w:val="007A44F6"/>
    <w:rsid w:val="007B653F"/>
    <w:rsid w:val="007B6DAB"/>
    <w:rsid w:val="007B7139"/>
    <w:rsid w:val="007C151D"/>
    <w:rsid w:val="007D07FC"/>
    <w:rsid w:val="007D201D"/>
    <w:rsid w:val="007D5954"/>
    <w:rsid w:val="007E72CC"/>
    <w:rsid w:val="007F68E3"/>
    <w:rsid w:val="00801F45"/>
    <w:rsid w:val="00804254"/>
    <w:rsid w:val="00811047"/>
    <w:rsid w:val="0081388B"/>
    <w:rsid w:val="0081441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0998"/>
    <w:rsid w:val="00882263"/>
    <w:rsid w:val="008838E2"/>
    <w:rsid w:val="00885EE7"/>
    <w:rsid w:val="00890115"/>
    <w:rsid w:val="00895EE4"/>
    <w:rsid w:val="0089696E"/>
    <w:rsid w:val="008A0FB5"/>
    <w:rsid w:val="008B5750"/>
    <w:rsid w:val="008C1F91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93423"/>
    <w:rsid w:val="009A110A"/>
    <w:rsid w:val="009A35BB"/>
    <w:rsid w:val="009B2060"/>
    <w:rsid w:val="009C2863"/>
    <w:rsid w:val="009C4C89"/>
    <w:rsid w:val="009D3148"/>
    <w:rsid w:val="00A00FC9"/>
    <w:rsid w:val="00A10AE1"/>
    <w:rsid w:val="00A2364E"/>
    <w:rsid w:val="00A24D52"/>
    <w:rsid w:val="00A2544C"/>
    <w:rsid w:val="00A30029"/>
    <w:rsid w:val="00A37F30"/>
    <w:rsid w:val="00A45E73"/>
    <w:rsid w:val="00A5427F"/>
    <w:rsid w:val="00A54C93"/>
    <w:rsid w:val="00A66ADC"/>
    <w:rsid w:val="00A674E4"/>
    <w:rsid w:val="00A715BA"/>
    <w:rsid w:val="00A743D0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03E6E"/>
    <w:rsid w:val="00B06C8B"/>
    <w:rsid w:val="00B17C75"/>
    <w:rsid w:val="00B246C3"/>
    <w:rsid w:val="00B357F8"/>
    <w:rsid w:val="00B563C1"/>
    <w:rsid w:val="00B600CA"/>
    <w:rsid w:val="00B86FDD"/>
    <w:rsid w:val="00B91244"/>
    <w:rsid w:val="00BA01A0"/>
    <w:rsid w:val="00BA1B36"/>
    <w:rsid w:val="00BA5722"/>
    <w:rsid w:val="00BA7A96"/>
    <w:rsid w:val="00BB555C"/>
    <w:rsid w:val="00BC0166"/>
    <w:rsid w:val="00BC3A66"/>
    <w:rsid w:val="00BC4B5E"/>
    <w:rsid w:val="00BC5BA3"/>
    <w:rsid w:val="00BD6DEB"/>
    <w:rsid w:val="00BD7DAB"/>
    <w:rsid w:val="00BE4673"/>
    <w:rsid w:val="00BE705A"/>
    <w:rsid w:val="00BF45E1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77BA3"/>
    <w:rsid w:val="00C8591A"/>
    <w:rsid w:val="00C863EA"/>
    <w:rsid w:val="00C91956"/>
    <w:rsid w:val="00CB74D7"/>
    <w:rsid w:val="00CC3BAD"/>
    <w:rsid w:val="00CF1F0F"/>
    <w:rsid w:val="00D13618"/>
    <w:rsid w:val="00D23D3D"/>
    <w:rsid w:val="00D341F7"/>
    <w:rsid w:val="00D40451"/>
    <w:rsid w:val="00D4746A"/>
    <w:rsid w:val="00D5142A"/>
    <w:rsid w:val="00D5535A"/>
    <w:rsid w:val="00D57E42"/>
    <w:rsid w:val="00D609CE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B7E64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A5CB3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A5CB3"/>
    <w:rPr>
      <w:rFonts w:ascii="Palatino Linotype" w:eastAsia="Palatino Linotype" w:hAnsi="Palatino Linotype" w:cs="Palatino Linotype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4F801-924C-4A4D-9EEC-F7E16597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16</cp:revision>
  <cp:lastPrinted>2022-03-07T17:56:00Z</cp:lastPrinted>
  <dcterms:created xsi:type="dcterms:W3CDTF">2023-11-17T20:28:00Z</dcterms:created>
  <dcterms:modified xsi:type="dcterms:W3CDTF">2023-12-11T17:26:00Z</dcterms:modified>
</cp:coreProperties>
</file>