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7BBD" w:rsidRDefault="00D57BBD" w:rsidP="00587873">
      <w:pPr>
        <w:pStyle w:val="Ttulo1"/>
        <w:spacing w:before="0" w:line="36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D57BBD" w:rsidRDefault="00D57BBD" w:rsidP="00587873">
      <w:pPr>
        <w:pStyle w:val="Ttulo1"/>
        <w:spacing w:before="0" w:line="36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BB3925" w:rsidRPr="00587873" w:rsidRDefault="00BB3925" w:rsidP="00587873">
      <w:pPr>
        <w:pStyle w:val="Ttulo1"/>
        <w:spacing w:before="0" w:line="36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INDICAÇÃO Nº   </w:t>
      </w:r>
      <w:r w:rsidR="00D57BBD">
        <w:rPr>
          <w:rFonts w:ascii="Times New Roman" w:hAnsi="Times New Roman"/>
          <w:color w:val="000000" w:themeColor="text1"/>
          <w:sz w:val="24"/>
          <w:szCs w:val="24"/>
        </w:rPr>
        <w:t xml:space="preserve">  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 /202</w:t>
      </w:r>
      <w:r w:rsidR="00670DAC">
        <w:rPr>
          <w:rFonts w:ascii="Times New Roman" w:hAnsi="Times New Roman"/>
          <w:color w:val="000000" w:themeColor="text1"/>
          <w:sz w:val="24"/>
          <w:szCs w:val="24"/>
        </w:rPr>
        <w:t>4</w:t>
      </w:r>
    </w:p>
    <w:p w:rsidR="00BB3925" w:rsidRDefault="00BB3925" w:rsidP="00390C74">
      <w:pPr>
        <w:pStyle w:val="Ttulo1"/>
        <w:spacing w:before="0" w:line="360" w:lineRule="auto"/>
        <w:ind w:firstLine="851"/>
        <w:jc w:val="both"/>
        <w:rPr>
          <w:rFonts w:ascii="Times New Roman" w:hAnsi="Times New Roman"/>
          <w:b w:val="0"/>
          <w:color w:val="000000" w:themeColor="text1"/>
          <w:sz w:val="24"/>
          <w:szCs w:val="24"/>
        </w:rPr>
      </w:pPr>
      <w:r>
        <w:rPr>
          <w:rFonts w:ascii="Times New Roman" w:hAnsi="Times New Roman"/>
          <w:b w:val="0"/>
          <w:color w:val="000000" w:themeColor="text1"/>
          <w:sz w:val="24"/>
          <w:szCs w:val="24"/>
        </w:rPr>
        <w:t>Senhor</w:t>
      </w:r>
      <w:r w:rsidR="00670DAC">
        <w:rPr>
          <w:rFonts w:ascii="Times New Roman" w:hAnsi="Times New Roman"/>
          <w:b w:val="0"/>
          <w:color w:val="000000" w:themeColor="text1"/>
          <w:sz w:val="24"/>
          <w:szCs w:val="24"/>
        </w:rPr>
        <w:t>a</w:t>
      </w:r>
      <w:r>
        <w:rPr>
          <w:rFonts w:ascii="Times New Roman" w:hAnsi="Times New Roman"/>
          <w:b w:val="0"/>
          <w:color w:val="000000" w:themeColor="text1"/>
          <w:sz w:val="24"/>
          <w:szCs w:val="24"/>
        </w:rPr>
        <w:t xml:space="preserve"> Presidente,</w:t>
      </w:r>
    </w:p>
    <w:p w:rsidR="00BB3925" w:rsidRDefault="00BB3925" w:rsidP="00390C74">
      <w:pPr>
        <w:pStyle w:val="Recuodecorpodetexto"/>
        <w:spacing w:line="360" w:lineRule="auto"/>
        <w:ind w:firstLine="708"/>
        <w:rPr>
          <w:color w:val="000000" w:themeColor="text1"/>
          <w:szCs w:val="24"/>
        </w:rPr>
      </w:pPr>
    </w:p>
    <w:p w:rsidR="00670DAC" w:rsidRDefault="00BB3925" w:rsidP="00670DAC">
      <w:pPr>
        <w:tabs>
          <w:tab w:val="left" w:pos="1134"/>
        </w:tabs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ab/>
        <w:t>Nos termos do Art. 152 do Regimento Interno da Assembleia Legislativa do Estado do Maranhão, solicit</w:t>
      </w:r>
      <w:r w:rsidR="00D57BBD">
        <w:rPr>
          <w:color w:val="000000" w:themeColor="text1"/>
        </w:rPr>
        <w:t>o</w:t>
      </w:r>
      <w:r>
        <w:rPr>
          <w:color w:val="000000" w:themeColor="text1"/>
        </w:rPr>
        <w:t xml:space="preserve"> que a presente indicação seja encaminhada ao </w:t>
      </w:r>
      <w:r>
        <w:rPr>
          <w:b/>
          <w:bCs/>
          <w:color w:val="000000" w:themeColor="text1"/>
        </w:rPr>
        <w:t>GOVERNADOR DO</w:t>
      </w:r>
      <w:r w:rsidR="003336A5">
        <w:rPr>
          <w:b/>
          <w:bCs/>
          <w:color w:val="000000" w:themeColor="text1"/>
        </w:rPr>
        <w:t xml:space="preserve"> </w:t>
      </w:r>
      <w:r>
        <w:rPr>
          <w:b/>
          <w:bCs/>
          <w:color w:val="000000" w:themeColor="text1"/>
        </w:rPr>
        <w:t>ESTADO, CARLOS BRANDÃO</w:t>
      </w:r>
      <w:r>
        <w:rPr>
          <w:color w:val="000000" w:themeColor="text1"/>
        </w:rPr>
        <w:t xml:space="preserve"> e ao </w:t>
      </w:r>
      <w:r>
        <w:rPr>
          <w:b/>
          <w:bCs/>
          <w:color w:val="000000" w:themeColor="text1"/>
        </w:rPr>
        <w:t xml:space="preserve">SECRETÁRIO DE ESTADO </w:t>
      </w:r>
      <w:r w:rsidR="00670DAC">
        <w:rPr>
          <w:b/>
          <w:bCs/>
          <w:color w:val="000000" w:themeColor="text1"/>
        </w:rPr>
        <w:t>DE SEGURANÇA PÚBLICA</w:t>
      </w:r>
      <w:r>
        <w:rPr>
          <w:b/>
          <w:bCs/>
          <w:color w:val="000000" w:themeColor="text1"/>
        </w:rPr>
        <w:t xml:space="preserve">, </w:t>
      </w:r>
      <w:r w:rsidR="00670DAC">
        <w:rPr>
          <w:b/>
          <w:bCs/>
          <w:color w:val="000000" w:themeColor="text1"/>
        </w:rPr>
        <w:t>MAURÍCIO RIBEIRO MARTINS</w:t>
      </w:r>
      <w:r w:rsidR="00587873">
        <w:rPr>
          <w:b/>
          <w:bCs/>
          <w:color w:val="000000" w:themeColor="text1"/>
        </w:rPr>
        <w:t xml:space="preserve">, </w:t>
      </w:r>
      <w:r w:rsidR="00670DAC">
        <w:rPr>
          <w:color w:val="000000" w:themeColor="text1"/>
        </w:rPr>
        <w:t>indicando a convocação, em caráter de urgência, do cadastro de reversa do último concurso para a Polícia Militar e Polícia Civil do Estado do Maranhão</w:t>
      </w:r>
      <w:r w:rsidR="00B015D2" w:rsidRPr="00B015D2">
        <w:rPr>
          <w:color w:val="000000" w:themeColor="text1"/>
        </w:rPr>
        <w:t>.</w:t>
      </w:r>
    </w:p>
    <w:p w:rsidR="00670DAC" w:rsidRDefault="00670DAC" w:rsidP="00670DAC">
      <w:pPr>
        <w:tabs>
          <w:tab w:val="left" w:pos="1134"/>
        </w:tabs>
        <w:spacing w:line="360" w:lineRule="auto"/>
        <w:jc w:val="both"/>
      </w:pPr>
      <w:r>
        <w:rPr>
          <w:color w:val="000000" w:themeColor="text1"/>
        </w:rPr>
        <w:tab/>
        <w:t xml:space="preserve">Tal indicação se baseia na necessidade de reforço do efetivo, para </w:t>
      </w:r>
      <w:r w:rsidR="00400D8D">
        <w:rPr>
          <w:color w:val="000000" w:themeColor="text1"/>
        </w:rPr>
        <w:t xml:space="preserve">ambas, melhorando assim os índices de segurança pública. Vale ressaltar que um grande número de policiais está entrando para reserva ou se aposentando no corrente ano, aumentando as lacunas para o desenvolvimento das atividades de segurança pública </w:t>
      </w:r>
      <w:bookmarkStart w:id="0" w:name="_GoBack"/>
      <w:bookmarkEnd w:id="0"/>
      <w:r w:rsidR="00400D8D">
        <w:rPr>
          <w:color w:val="000000" w:themeColor="text1"/>
        </w:rPr>
        <w:t>em todo o Estado.</w:t>
      </w:r>
    </w:p>
    <w:p w:rsidR="00B015D2" w:rsidRDefault="00B015D2" w:rsidP="00B975AA">
      <w:pPr>
        <w:spacing w:line="360" w:lineRule="auto"/>
        <w:ind w:firstLine="708"/>
        <w:jc w:val="both"/>
      </w:pPr>
    </w:p>
    <w:p w:rsidR="00587873" w:rsidRDefault="00B015D2" w:rsidP="00B975AA">
      <w:pPr>
        <w:tabs>
          <w:tab w:val="left" w:pos="1134"/>
        </w:tabs>
        <w:spacing w:line="360" w:lineRule="auto"/>
        <w:jc w:val="both"/>
      </w:pPr>
      <w:r>
        <w:tab/>
      </w:r>
      <w:r w:rsidR="002D014E" w:rsidRPr="002D014E">
        <w:rPr>
          <w:spacing w:val="-5"/>
          <w:shd w:val="clear" w:color="auto" w:fill="FFFFFF"/>
        </w:rPr>
        <w:t xml:space="preserve">Plenário Deputado Nagib </w:t>
      </w:r>
      <w:proofErr w:type="spellStart"/>
      <w:r w:rsidR="002D014E" w:rsidRPr="002D014E">
        <w:rPr>
          <w:spacing w:val="-5"/>
          <w:shd w:val="clear" w:color="auto" w:fill="FFFFFF"/>
        </w:rPr>
        <w:t>Haickel</w:t>
      </w:r>
      <w:proofErr w:type="spellEnd"/>
      <w:r w:rsidR="002D014E" w:rsidRPr="002D014E">
        <w:rPr>
          <w:spacing w:val="-5"/>
          <w:shd w:val="clear" w:color="auto" w:fill="FFFFFF"/>
        </w:rPr>
        <w:t xml:space="preserve">, </w:t>
      </w:r>
      <w:r w:rsidR="002D014E">
        <w:rPr>
          <w:spacing w:val="-5"/>
          <w:shd w:val="clear" w:color="auto" w:fill="FFFFFF"/>
        </w:rPr>
        <w:t>d</w:t>
      </w:r>
      <w:r w:rsidR="002D014E" w:rsidRPr="002D014E">
        <w:rPr>
          <w:spacing w:val="-5"/>
          <w:shd w:val="clear" w:color="auto" w:fill="FFFFFF"/>
        </w:rPr>
        <w:t xml:space="preserve">o Palácio Manuel </w:t>
      </w:r>
      <w:proofErr w:type="spellStart"/>
      <w:r w:rsidR="002D014E" w:rsidRPr="002D014E">
        <w:rPr>
          <w:spacing w:val="-5"/>
          <w:shd w:val="clear" w:color="auto" w:fill="FFFFFF"/>
        </w:rPr>
        <w:t>Beckman</w:t>
      </w:r>
      <w:proofErr w:type="spellEnd"/>
      <w:r w:rsidR="002D014E" w:rsidRPr="002D014E">
        <w:rPr>
          <w:spacing w:val="-5"/>
          <w:shd w:val="clear" w:color="auto" w:fill="FFFFFF"/>
        </w:rPr>
        <w:t xml:space="preserve">, </w:t>
      </w:r>
      <w:r w:rsidR="002D014E" w:rsidRPr="002D014E">
        <w:t xml:space="preserve">em </w:t>
      </w:r>
      <w:r w:rsidR="00670DAC">
        <w:t>07</w:t>
      </w:r>
      <w:r w:rsidR="002D014E" w:rsidRPr="002D014E">
        <w:t xml:space="preserve"> </w:t>
      </w:r>
      <w:r w:rsidR="002D014E">
        <w:t>d</w:t>
      </w:r>
      <w:r w:rsidR="002D014E" w:rsidRPr="002D014E">
        <w:t xml:space="preserve">e </w:t>
      </w:r>
      <w:r w:rsidR="00670DAC">
        <w:t>fevereiro</w:t>
      </w:r>
      <w:r w:rsidR="00623841">
        <w:t xml:space="preserve"> </w:t>
      </w:r>
      <w:r w:rsidR="002D014E">
        <w:t>d</w:t>
      </w:r>
      <w:r w:rsidR="002D014E" w:rsidRPr="002D014E">
        <w:t>e 202</w:t>
      </w:r>
      <w:r w:rsidR="00670DAC">
        <w:t>4</w:t>
      </w:r>
      <w:r w:rsidR="002D014E" w:rsidRPr="002D014E">
        <w:t>.</w:t>
      </w:r>
    </w:p>
    <w:p w:rsidR="00587873" w:rsidRPr="004F1BE5" w:rsidRDefault="00587873" w:rsidP="007768A9">
      <w:pPr>
        <w:tabs>
          <w:tab w:val="left" w:pos="1134"/>
        </w:tabs>
        <w:jc w:val="both"/>
      </w:pPr>
    </w:p>
    <w:p w:rsidR="00C4441C" w:rsidRPr="00252B7B" w:rsidRDefault="002D014E" w:rsidP="007768A9">
      <w:pPr>
        <w:jc w:val="center"/>
        <w:rPr>
          <w:b/>
          <w:bCs/>
        </w:rPr>
      </w:pPr>
      <w:r>
        <w:rPr>
          <w:b/>
          <w:bCs/>
        </w:rPr>
        <w:t>RILDO AMARAL</w:t>
      </w:r>
    </w:p>
    <w:p w:rsidR="00F7202E" w:rsidRPr="00DC65B9" w:rsidRDefault="00C4441C" w:rsidP="007768A9">
      <w:pPr>
        <w:jc w:val="center"/>
      </w:pPr>
      <w:r w:rsidRPr="00DC65B9">
        <w:t>Deputado Estadual</w:t>
      </w:r>
    </w:p>
    <w:sectPr w:rsidR="00F7202E" w:rsidRPr="00DC65B9" w:rsidSect="00390C74">
      <w:headerReference w:type="default" r:id="rId8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1D55" w:rsidRDefault="00801D55" w:rsidP="00D75E1F">
      <w:r>
        <w:separator/>
      </w:r>
    </w:p>
  </w:endnote>
  <w:endnote w:type="continuationSeparator" w:id="0">
    <w:p w:rsidR="00801D55" w:rsidRDefault="00801D55" w:rsidP="00D75E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1D55" w:rsidRDefault="00801D55" w:rsidP="00D75E1F">
      <w:r>
        <w:separator/>
      </w:r>
    </w:p>
  </w:footnote>
  <w:footnote w:type="continuationSeparator" w:id="0">
    <w:p w:rsidR="00801D55" w:rsidRDefault="00801D55" w:rsidP="00D75E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7BF4" w:rsidRPr="007F684E" w:rsidRDefault="000E56D9" w:rsidP="00BC7BF4">
    <w:pPr>
      <w:jc w:val="center"/>
      <w:rPr>
        <w:b/>
      </w:rPr>
    </w:pPr>
    <w:r w:rsidRPr="007F684E">
      <w:rPr>
        <w:b/>
        <w:noProof/>
        <w:lang w:eastAsia="pt-BR"/>
      </w:rPr>
      <w:drawing>
        <wp:inline distT="0" distB="0" distL="0" distR="0" wp14:anchorId="59E11CA6" wp14:editId="2C14ED30">
          <wp:extent cx="621030" cy="543560"/>
          <wp:effectExtent l="19050" t="0" r="7620" b="0"/>
          <wp:docPr id="1" name="Imagem 0" descr="Timbre do Estad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Timbre do Estad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030" cy="5435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BC7BF4" w:rsidRPr="007F684E" w:rsidRDefault="000E56D9" w:rsidP="00BC7BF4">
    <w:pPr>
      <w:jc w:val="center"/>
      <w:rPr>
        <w:b/>
      </w:rPr>
    </w:pPr>
    <w:r w:rsidRPr="007F684E">
      <w:rPr>
        <w:b/>
      </w:rPr>
      <w:t>ESTADO DO MARANHÃO</w:t>
    </w:r>
  </w:p>
  <w:p w:rsidR="00BC7BF4" w:rsidRPr="007F684E" w:rsidRDefault="000E56D9" w:rsidP="00BC7BF4">
    <w:pPr>
      <w:jc w:val="center"/>
      <w:rPr>
        <w:b/>
      </w:rPr>
    </w:pPr>
    <w:r w:rsidRPr="007F684E">
      <w:rPr>
        <w:b/>
      </w:rPr>
      <w:t>ASSEMBL</w:t>
    </w:r>
    <w:r w:rsidR="007F684E" w:rsidRPr="007F684E">
      <w:rPr>
        <w:b/>
      </w:rPr>
      <w:t>E</w:t>
    </w:r>
    <w:r w:rsidRPr="007F684E">
      <w:rPr>
        <w:b/>
      </w:rPr>
      <w:t>IA LEGISLATIVA</w:t>
    </w:r>
  </w:p>
  <w:p w:rsidR="00BC7BF4" w:rsidRPr="007F684E" w:rsidRDefault="000E56D9" w:rsidP="00BC7BF4">
    <w:pPr>
      <w:jc w:val="center"/>
      <w:rPr>
        <w:b/>
      </w:rPr>
    </w:pPr>
    <w:r w:rsidRPr="007F684E">
      <w:rPr>
        <w:b/>
      </w:rPr>
      <w:t xml:space="preserve">GABINETE DO DEPUTADO </w:t>
    </w:r>
    <w:r w:rsidR="001438BA">
      <w:rPr>
        <w:b/>
      </w:rPr>
      <w:t>RILDO AMARAL</w:t>
    </w:r>
  </w:p>
  <w:p w:rsidR="00BC7BF4" w:rsidRPr="007F684E" w:rsidRDefault="000E56D9" w:rsidP="00BC7BF4">
    <w:pPr>
      <w:pStyle w:val="Cabealho"/>
      <w:jc w:val="center"/>
    </w:pPr>
    <w:r w:rsidRPr="007F684E">
      <w:t xml:space="preserve">Av. Jerônimo de Albuquerque, s/nº - Sítio Rangedor - </w:t>
    </w:r>
    <w:proofErr w:type="spellStart"/>
    <w:r w:rsidRPr="007F684E">
      <w:t>Cohafuma</w:t>
    </w:r>
    <w:proofErr w:type="spellEnd"/>
    <w:r w:rsidRPr="007F684E">
      <w:t xml:space="preserve"> – São Luís – MA.</w:t>
    </w:r>
  </w:p>
  <w:p w:rsidR="0048694E" w:rsidRPr="00BC7BF4" w:rsidRDefault="00801D55" w:rsidP="00BC7BF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FB1D9F"/>
    <w:multiLevelType w:val="hybridMultilevel"/>
    <w:tmpl w:val="746A895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CF186C"/>
    <w:multiLevelType w:val="hybridMultilevel"/>
    <w:tmpl w:val="25B4AC10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64F5587F"/>
    <w:multiLevelType w:val="hybridMultilevel"/>
    <w:tmpl w:val="A8DC96AC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E8F"/>
    <w:rsid w:val="00016DD0"/>
    <w:rsid w:val="000506DC"/>
    <w:rsid w:val="00083047"/>
    <w:rsid w:val="000932FB"/>
    <w:rsid w:val="000C6100"/>
    <w:rsid w:val="000E4396"/>
    <w:rsid w:val="000E56D9"/>
    <w:rsid w:val="000F5BDD"/>
    <w:rsid w:val="00113A44"/>
    <w:rsid w:val="00130A37"/>
    <w:rsid w:val="001438BA"/>
    <w:rsid w:val="00160032"/>
    <w:rsid w:val="0019154A"/>
    <w:rsid w:val="001A28A8"/>
    <w:rsid w:val="001B3CCA"/>
    <w:rsid w:val="001D5CA8"/>
    <w:rsid w:val="001E5DAC"/>
    <w:rsid w:val="001F1A63"/>
    <w:rsid w:val="00200D9D"/>
    <w:rsid w:val="002241C4"/>
    <w:rsid w:val="00236890"/>
    <w:rsid w:val="00243E8F"/>
    <w:rsid w:val="00252B7B"/>
    <w:rsid w:val="00262201"/>
    <w:rsid w:val="00270BA0"/>
    <w:rsid w:val="002B0DE6"/>
    <w:rsid w:val="002B1422"/>
    <w:rsid w:val="002B6084"/>
    <w:rsid w:val="002D014E"/>
    <w:rsid w:val="002D0455"/>
    <w:rsid w:val="002D1040"/>
    <w:rsid w:val="002D54B1"/>
    <w:rsid w:val="0030177F"/>
    <w:rsid w:val="003023FE"/>
    <w:rsid w:val="00312C7A"/>
    <w:rsid w:val="00324432"/>
    <w:rsid w:val="00326C77"/>
    <w:rsid w:val="003336A5"/>
    <w:rsid w:val="003339A4"/>
    <w:rsid w:val="00383178"/>
    <w:rsid w:val="00390C74"/>
    <w:rsid w:val="003A32EA"/>
    <w:rsid w:val="003B61C8"/>
    <w:rsid w:val="00400D8D"/>
    <w:rsid w:val="00435726"/>
    <w:rsid w:val="00447A7D"/>
    <w:rsid w:val="004516AA"/>
    <w:rsid w:val="004868F7"/>
    <w:rsid w:val="004E0E43"/>
    <w:rsid w:val="004F1BE5"/>
    <w:rsid w:val="00516B1A"/>
    <w:rsid w:val="00544DCB"/>
    <w:rsid w:val="00564245"/>
    <w:rsid w:val="00586AC5"/>
    <w:rsid w:val="00587873"/>
    <w:rsid w:val="005E2CA6"/>
    <w:rsid w:val="005F011B"/>
    <w:rsid w:val="006236DC"/>
    <w:rsid w:val="00623841"/>
    <w:rsid w:val="00625008"/>
    <w:rsid w:val="00630C32"/>
    <w:rsid w:val="00656F06"/>
    <w:rsid w:val="00662C4E"/>
    <w:rsid w:val="00670DAC"/>
    <w:rsid w:val="00670F0B"/>
    <w:rsid w:val="00673908"/>
    <w:rsid w:val="006D0D95"/>
    <w:rsid w:val="0070205D"/>
    <w:rsid w:val="00712ADE"/>
    <w:rsid w:val="00753918"/>
    <w:rsid w:val="00763F30"/>
    <w:rsid w:val="007734F9"/>
    <w:rsid w:val="00775F7F"/>
    <w:rsid w:val="007768A9"/>
    <w:rsid w:val="0079264B"/>
    <w:rsid w:val="007D1335"/>
    <w:rsid w:val="007F684E"/>
    <w:rsid w:val="00801D55"/>
    <w:rsid w:val="0080530F"/>
    <w:rsid w:val="008539F9"/>
    <w:rsid w:val="008A59C2"/>
    <w:rsid w:val="008B449E"/>
    <w:rsid w:val="008C0917"/>
    <w:rsid w:val="008D2569"/>
    <w:rsid w:val="008E2F96"/>
    <w:rsid w:val="008F443D"/>
    <w:rsid w:val="009036B3"/>
    <w:rsid w:val="00917314"/>
    <w:rsid w:val="00943006"/>
    <w:rsid w:val="009549F8"/>
    <w:rsid w:val="009847BD"/>
    <w:rsid w:val="00990F5E"/>
    <w:rsid w:val="00995F58"/>
    <w:rsid w:val="009A15C9"/>
    <w:rsid w:val="009B0270"/>
    <w:rsid w:val="009E532E"/>
    <w:rsid w:val="009F4A11"/>
    <w:rsid w:val="00A30713"/>
    <w:rsid w:val="00A70A62"/>
    <w:rsid w:val="00A77303"/>
    <w:rsid w:val="00A85BED"/>
    <w:rsid w:val="00AA0750"/>
    <w:rsid w:val="00AA2A56"/>
    <w:rsid w:val="00AA3FB2"/>
    <w:rsid w:val="00AA7C85"/>
    <w:rsid w:val="00AB5881"/>
    <w:rsid w:val="00AC26F2"/>
    <w:rsid w:val="00AC6332"/>
    <w:rsid w:val="00AE2D05"/>
    <w:rsid w:val="00AE6A6D"/>
    <w:rsid w:val="00AF3126"/>
    <w:rsid w:val="00AF400E"/>
    <w:rsid w:val="00B015D2"/>
    <w:rsid w:val="00B2608C"/>
    <w:rsid w:val="00B3188A"/>
    <w:rsid w:val="00B373A6"/>
    <w:rsid w:val="00B373BA"/>
    <w:rsid w:val="00B56A19"/>
    <w:rsid w:val="00B6498C"/>
    <w:rsid w:val="00B74A67"/>
    <w:rsid w:val="00B74DCC"/>
    <w:rsid w:val="00B869E3"/>
    <w:rsid w:val="00B86E80"/>
    <w:rsid w:val="00B90631"/>
    <w:rsid w:val="00B975AA"/>
    <w:rsid w:val="00BB3462"/>
    <w:rsid w:val="00BB3925"/>
    <w:rsid w:val="00BC2E5D"/>
    <w:rsid w:val="00BE20DA"/>
    <w:rsid w:val="00BE6C27"/>
    <w:rsid w:val="00C247FA"/>
    <w:rsid w:val="00C4441C"/>
    <w:rsid w:val="00C72557"/>
    <w:rsid w:val="00C77F5B"/>
    <w:rsid w:val="00C80F70"/>
    <w:rsid w:val="00C8409E"/>
    <w:rsid w:val="00C873B0"/>
    <w:rsid w:val="00C97333"/>
    <w:rsid w:val="00CA6E79"/>
    <w:rsid w:val="00CC6EFD"/>
    <w:rsid w:val="00CD5654"/>
    <w:rsid w:val="00CE7D3C"/>
    <w:rsid w:val="00D27120"/>
    <w:rsid w:val="00D46538"/>
    <w:rsid w:val="00D57BBD"/>
    <w:rsid w:val="00D601D3"/>
    <w:rsid w:val="00D60393"/>
    <w:rsid w:val="00D73878"/>
    <w:rsid w:val="00D75E1F"/>
    <w:rsid w:val="00D80DAE"/>
    <w:rsid w:val="00D8287E"/>
    <w:rsid w:val="00DA19E7"/>
    <w:rsid w:val="00DB4C9B"/>
    <w:rsid w:val="00DC236C"/>
    <w:rsid w:val="00DC65B9"/>
    <w:rsid w:val="00DC7A5F"/>
    <w:rsid w:val="00E027C6"/>
    <w:rsid w:val="00E20C07"/>
    <w:rsid w:val="00E56796"/>
    <w:rsid w:val="00E57EB6"/>
    <w:rsid w:val="00E605ED"/>
    <w:rsid w:val="00E7501E"/>
    <w:rsid w:val="00EA10F1"/>
    <w:rsid w:val="00EA7CF9"/>
    <w:rsid w:val="00EB18A9"/>
    <w:rsid w:val="00EC20BB"/>
    <w:rsid w:val="00EC2CBE"/>
    <w:rsid w:val="00ED70E2"/>
    <w:rsid w:val="00EF15C5"/>
    <w:rsid w:val="00EF6225"/>
    <w:rsid w:val="00EF6B36"/>
    <w:rsid w:val="00F17500"/>
    <w:rsid w:val="00F20C13"/>
    <w:rsid w:val="00F241C9"/>
    <w:rsid w:val="00F2637B"/>
    <w:rsid w:val="00F30E3B"/>
    <w:rsid w:val="00F72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38E4CB"/>
  <w15:docId w15:val="{DAECB5E9-F486-4944-9F88-1A0A20E2A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3E8F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BB3925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A5A5A5"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43E8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43E8F"/>
    <w:rPr>
      <w:rFonts w:ascii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243E8F"/>
    <w:pPr>
      <w:spacing w:before="100" w:beforeAutospacing="1" w:after="100" w:afterAutospacing="1"/>
    </w:pPr>
    <w:rPr>
      <w:rFonts w:eastAsia="Times New Roman"/>
      <w:lang w:eastAsia="pt-BR"/>
    </w:rPr>
  </w:style>
  <w:style w:type="character" w:styleId="nfase">
    <w:name w:val="Emphasis"/>
    <w:basedOn w:val="Fontepargpadro"/>
    <w:uiPriority w:val="20"/>
    <w:qFormat/>
    <w:rsid w:val="00243E8F"/>
    <w:rPr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43E8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43E8F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rsid w:val="00990F5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90F5E"/>
    <w:rPr>
      <w:rFonts w:ascii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F17500"/>
    <w:pPr>
      <w:ind w:left="720"/>
      <w:contextualSpacing/>
    </w:pPr>
    <w:rPr>
      <w:rFonts w:eastAsia="Times New Roman"/>
      <w:lang w:eastAsia="pt-BR"/>
    </w:rPr>
  </w:style>
  <w:style w:type="character" w:customStyle="1" w:styleId="Ttulo1Char">
    <w:name w:val="Título 1 Char"/>
    <w:basedOn w:val="Fontepargpadro"/>
    <w:link w:val="Ttulo1"/>
    <w:rsid w:val="00BB3925"/>
    <w:rPr>
      <w:rFonts w:ascii="Cambria" w:eastAsia="Times New Roman" w:hAnsi="Cambria" w:cs="Times New Roman"/>
      <w:b/>
      <w:bCs/>
      <w:color w:val="A5A5A5"/>
      <w:sz w:val="28"/>
      <w:szCs w:val="28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BB3925"/>
    <w:pPr>
      <w:ind w:firstLine="993"/>
      <w:jc w:val="both"/>
    </w:pPr>
    <w:rPr>
      <w:rFonts w:eastAsia="Times New Roman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BB3925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514683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33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82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58587">
                  <w:marLeft w:val="0"/>
                  <w:marRight w:val="0"/>
                  <w:marTop w:val="0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562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40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808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79942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74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066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333762">
                  <w:marLeft w:val="0"/>
                  <w:marRight w:val="0"/>
                  <w:marTop w:val="0"/>
                  <w:marBottom w:val="28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576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803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073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A1FEE7-2E4C-43D3-B77F-C1406A0341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Assis Filho</dc:creator>
  <cp:lastModifiedBy>USUARIO</cp:lastModifiedBy>
  <cp:revision>2</cp:revision>
  <cp:lastPrinted>2022-11-04T20:13:00Z</cp:lastPrinted>
  <dcterms:created xsi:type="dcterms:W3CDTF">2024-02-07T02:10:00Z</dcterms:created>
  <dcterms:modified xsi:type="dcterms:W3CDTF">2024-02-07T02:10:00Z</dcterms:modified>
</cp:coreProperties>
</file>