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AF3CF" w14:textId="62BC00D8" w:rsidR="000F29B4" w:rsidRDefault="000F29B4" w:rsidP="005711C3">
      <w:pPr>
        <w:pStyle w:val="Ttulo1"/>
        <w:spacing w:before="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F29B4">
        <w:rPr>
          <w:rFonts w:ascii="Times New Roman" w:hAnsi="Times New Roman"/>
          <w:color w:val="000000" w:themeColor="text1"/>
          <w:sz w:val="24"/>
          <w:szCs w:val="24"/>
        </w:rPr>
        <w:t>INDICAÇÃO Nº     /</w:t>
      </w:r>
      <w:r w:rsidR="005F55EF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5A5C20">
        <w:rPr>
          <w:rFonts w:ascii="Times New Roman" w:hAnsi="Times New Roman"/>
          <w:color w:val="000000" w:themeColor="text1"/>
          <w:sz w:val="24"/>
          <w:szCs w:val="24"/>
        </w:rPr>
        <w:t>4</w:t>
      </w:r>
    </w:p>
    <w:p w14:paraId="06A7FC02" w14:textId="77777777" w:rsidR="008D0774" w:rsidRPr="000F29B4" w:rsidRDefault="008D0774" w:rsidP="00EA355A">
      <w:pPr>
        <w:pStyle w:val="Ttulo2"/>
        <w:spacing w:line="360" w:lineRule="auto"/>
        <w:rPr>
          <w:i w:val="0"/>
          <w:szCs w:val="24"/>
        </w:rPr>
      </w:pPr>
    </w:p>
    <w:p w14:paraId="6D30080B" w14:textId="529B9BAB" w:rsidR="00553FF8" w:rsidRDefault="007507D2" w:rsidP="005711C3">
      <w:pPr>
        <w:pStyle w:val="Ttulo2"/>
        <w:spacing w:line="360" w:lineRule="auto"/>
        <w:ind w:firstLine="1134"/>
        <w:rPr>
          <w:i w:val="0"/>
          <w:szCs w:val="24"/>
        </w:rPr>
      </w:pPr>
      <w:r w:rsidRPr="000F29B4">
        <w:rPr>
          <w:i w:val="0"/>
          <w:szCs w:val="24"/>
        </w:rPr>
        <w:t>Senhor Presidente,</w:t>
      </w:r>
    </w:p>
    <w:p w14:paraId="5CC606DF" w14:textId="77777777" w:rsidR="001670B7" w:rsidRPr="001670B7" w:rsidRDefault="001670B7" w:rsidP="001670B7">
      <w:pPr>
        <w:rPr>
          <w:lang w:eastAsia="pt-BR"/>
        </w:rPr>
      </w:pPr>
    </w:p>
    <w:p w14:paraId="0DD287F6" w14:textId="3EAF9316" w:rsidR="009213D0" w:rsidRDefault="00553FF8" w:rsidP="009213D0">
      <w:pPr>
        <w:pStyle w:val="Recuodecorpodetexto"/>
        <w:spacing w:line="360" w:lineRule="auto"/>
        <w:ind w:firstLine="709"/>
        <w:rPr>
          <w:b/>
          <w:color w:val="000000"/>
          <w:szCs w:val="24"/>
        </w:rPr>
      </w:pPr>
      <w:r w:rsidRPr="000F29B4">
        <w:rPr>
          <w:color w:val="000000"/>
          <w:szCs w:val="24"/>
        </w:rPr>
        <w:t xml:space="preserve">Na forma regimental (Art. 152) requeiro a Vossa Excelência que, após ouvido a Mesa, seja encaminhado expediente ao </w:t>
      </w:r>
      <w:r w:rsidR="00EA355A" w:rsidRPr="00EA355A">
        <w:rPr>
          <w:b/>
          <w:bCs/>
          <w:color w:val="000000"/>
          <w:szCs w:val="24"/>
        </w:rPr>
        <w:t>GOVERNADOR DO MARANHÃO, CARLOS</w:t>
      </w:r>
      <w:r w:rsidR="00B338D8">
        <w:rPr>
          <w:b/>
          <w:bCs/>
          <w:color w:val="000000"/>
          <w:szCs w:val="24"/>
        </w:rPr>
        <w:t xml:space="preserve"> </w:t>
      </w:r>
      <w:r w:rsidR="00EA355A" w:rsidRPr="00EA355A">
        <w:rPr>
          <w:b/>
          <w:bCs/>
          <w:color w:val="000000"/>
          <w:szCs w:val="24"/>
        </w:rPr>
        <w:t xml:space="preserve">BRANDÃO, SOLICITANDO </w:t>
      </w:r>
      <w:r w:rsidR="00EA355A">
        <w:rPr>
          <w:b/>
          <w:bCs/>
          <w:color w:val="000000"/>
          <w:szCs w:val="24"/>
        </w:rPr>
        <w:t xml:space="preserve">QUE ADOTE PROVIDÊNCIAS A FIM DE GARANTIR </w:t>
      </w:r>
      <w:r w:rsidR="0056798F">
        <w:rPr>
          <w:b/>
          <w:bCs/>
          <w:color w:val="000000"/>
          <w:szCs w:val="24"/>
        </w:rPr>
        <w:t xml:space="preserve">A </w:t>
      </w:r>
      <w:r w:rsidR="0056798F" w:rsidRPr="0056798F">
        <w:rPr>
          <w:b/>
          <w:bCs/>
          <w:color w:val="000000"/>
          <w:szCs w:val="24"/>
        </w:rPr>
        <w:t>NOMEAÇÃO DOS APROVADOS NO CONCURSO DA PMMA - 2017 DO QUADRO DE OFICIAIS DA SAÚDE.</w:t>
      </w:r>
    </w:p>
    <w:p w14:paraId="178DFE09" w14:textId="77777777" w:rsidR="009213D0" w:rsidRDefault="009213D0" w:rsidP="0056798F">
      <w:pPr>
        <w:pStyle w:val="Recuodecorpodetexto"/>
        <w:spacing w:line="360" w:lineRule="auto"/>
        <w:ind w:firstLine="709"/>
        <w:rPr>
          <w:bCs/>
          <w:color w:val="000000"/>
          <w:szCs w:val="24"/>
        </w:rPr>
      </w:pPr>
    </w:p>
    <w:p w14:paraId="2535EA4B" w14:textId="08C924C5" w:rsidR="0056798F" w:rsidRPr="0056798F" w:rsidRDefault="0056798F" w:rsidP="0056798F">
      <w:pPr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79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A presente indicação tem por finalidade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trata sobre a </w:t>
      </w:r>
      <w:r w:rsidRPr="0056798F">
        <w:rPr>
          <w:rFonts w:ascii="Times New Roman" w:hAnsi="Times New Roman" w:cs="Times New Roman"/>
          <w:b/>
          <w:bCs/>
          <w:sz w:val="24"/>
          <w:szCs w:val="24"/>
        </w:rPr>
        <w:t>nomeação dos aprovados 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798F">
        <w:rPr>
          <w:rFonts w:ascii="Times New Roman" w:hAnsi="Times New Roman" w:cs="Times New Roman"/>
          <w:b/>
          <w:bCs/>
          <w:sz w:val="24"/>
          <w:szCs w:val="24"/>
        </w:rPr>
        <w:t>concurso da PMMA - 2017 do Quadro de Oficiais da Saúde.</w:t>
      </w:r>
    </w:p>
    <w:p w14:paraId="2069FB91" w14:textId="77777777" w:rsidR="0056798F" w:rsidRPr="0056798F" w:rsidRDefault="0056798F" w:rsidP="005679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Contamos com o seu valoroso apoio para a nomeação do cadastro de reserva de oficiais da saúde - PMMA, ato esse que será de grande valia para a valorização dos profissionais da segurança pública e da comunidade que serão diretamente beneficiados com mais essa grande conquista para todos nós.</w:t>
      </w:r>
    </w:p>
    <w:p w14:paraId="1CE4A59F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ab/>
        <w:t>A seguir apresentamos alguns argumentos que embasam a nomeação dos profissionais do referido cadastro:</w:t>
      </w:r>
    </w:p>
    <w:p w14:paraId="0AB2843B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1 - A DSPS (Diretoria de Saúde e Promoção Social da Polícia Militar do Maranhão) tem postos de trabalho prontos para receber todos os que compõem o cadastro de reserva de oficiais da saúde;</w:t>
      </w:r>
    </w:p>
    <w:p w14:paraId="7D877923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2 - Houveram promoções no quadro de oficiais da saúde gerando vaga para novos oficiais na patente de 1°tenente;</w:t>
      </w:r>
    </w:p>
    <w:p w14:paraId="513F2C46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3 - Novos postos de trabalho foram criados para atender a demanda do atendimento da saúde dos policiais, seus dependentes e a população;</w:t>
      </w:r>
    </w:p>
    <w:p w14:paraId="7F925D4E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4 - Esse é o último ano de validade do concurso da PMMA 2017. É a última oportunidade para realizar a nomeação do cadastro de reserva de oficiais da saúde do concurso da polícia militar de 2017, tendo em vista que o governador recentemente divulgou a nomeação dos soldados para a conclusão do chamamento de todos que participaram do concurso;</w:t>
      </w:r>
    </w:p>
    <w:p w14:paraId="2D127E69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5 - A DSPS tem avançado em parcerias com as prefeituras e outros órgãos administrativos principalmente no interior do estado, ampliando gabinetes odontológicos que oferecem </w:t>
      </w:r>
      <w:r w:rsidRPr="0056798F">
        <w:rPr>
          <w:rFonts w:ascii="Times New Roman" w:hAnsi="Times New Roman" w:cs="Times New Roman"/>
          <w:sz w:val="24"/>
          <w:szCs w:val="24"/>
        </w:rPr>
        <w:lastRenderedPageBreak/>
        <w:t>atendimentos não só a família dos militares, mas também a população em geral, aproximando cada vez mais a comunidade do estado;</w:t>
      </w:r>
    </w:p>
    <w:p w14:paraId="39884C66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6 - Em meio a necessidade de profissionais, ocasionada pelo aumento nos postos de trabalho do interior, a DSPS tem enviado sucessivas solicitações para a convocação de todos os oficiais de saúde para trabalhar nesses postos de trabalho;</w:t>
      </w:r>
    </w:p>
    <w:p w14:paraId="3CE7BF1E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7 - Todos foram aprovados em todas as etapas do concurso e também no curso de formação tendo o estado à disposição profissionais qualificados pelo próprio Estado e prontos para prestar serviço de forma imediata na segurança pública e no atendimento à saúde física e mental dos policiais (com tratamentos preventivos e curativos reduzindo o afastamento de policiais militares por problemas de saúde), seus dependentes e a comunidade em geral;</w:t>
      </w:r>
    </w:p>
    <w:p w14:paraId="219BC87A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8 - E por fim entendendo que é mais econômico para a administração pública nomear os profissionais já formados e capacitados através do investimento estadual que realizar um novo concurso no futuro.</w:t>
      </w:r>
    </w:p>
    <w:p w14:paraId="7066BD58" w14:textId="77777777" w:rsidR="0056798F" w:rsidRPr="0056798F" w:rsidRDefault="0056798F" w:rsidP="0056798F">
      <w:pPr>
        <w:jc w:val="both"/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Por fim segue a lista dos profissionais que ainda aguardam por nomeação:</w:t>
      </w:r>
      <w:r w:rsidRPr="0056798F">
        <w:rPr>
          <w:rFonts w:ascii="Times New Roman" w:hAnsi="Times New Roman" w:cs="Times New Roman"/>
          <w:sz w:val="24"/>
          <w:szCs w:val="24"/>
        </w:rPr>
        <w:br/>
      </w:r>
      <w:r w:rsidRPr="0056798F">
        <w:rPr>
          <w:rFonts w:ascii="Times New Roman" w:hAnsi="Times New Roman" w:cs="Times New Roman"/>
          <w:b/>
          <w:bCs/>
          <w:sz w:val="24"/>
          <w:szCs w:val="24"/>
        </w:rPr>
        <w:t>CIRURGIÃO-DENTISTA: MASCULINO</w:t>
      </w:r>
      <w:r w:rsidRPr="005679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ACEAF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1 - Marcelo Adriano Silva Mendes </w:t>
      </w:r>
    </w:p>
    <w:p w14:paraId="7257D0D6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2 - Paulo Romero Pereira</w:t>
      </w:r>
    </w:p>
    <w:p w14:paraId="2DF3839A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3 - </w:t>
      </w:r>
      <w:proofErr w:type="spellStart"/>
      <w:r w:rsidRPr="0056798F">
        <w:rPr>
          <w:rFonts w:ascii="Times New Roman" w:hAnsi="Times New Roman" w:cs="Times New Roman"/>
          <w:sz w:val="24"/>
          <w:szCs w:val="24"/>
        </w:rPr>
        <w:t>Dyogo</w:t>
      </w:r>
      <w:proofErr w:type="spellEnd"/>
      <w:r w:rsidRPr="005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8F">
        <w:rPr>
          <w:rFonts w:ascii="Times New Roman" w:hAnsi="Times New Roman" w:cs="Times New Roman"/>
          <w:sz w:val="24"/>
          <w:szCs w:val="24"/>
        </w:rPr>
        <w:t>Ellyas</w:t>
      </w:r>
      <w:proofErr w:type="spellEnd"/>
      <w:r w:rsidRPr="0056798F">
        <w:rPr>
          <w:rFonts w:ascii="Times New Roman" w:hAnsi="Times New Roman" w:cs="Times New Roman"/>
          <w:sz w:val="24"/>
          <w:szCs w:val="24"/>
        </w:rPr>
        <w:t xml:space="preserve"> de Oliveira Viana</w:t>
      </w:r>
    </w:p>
    <w:p w14:paraId="720C671C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4 - Marcos Asael Silva</w:t>
      </w:r>
    </w:p>
    <w:p w14:paraId="60DC97E7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5 - Gerson da Silva Santos  </w:t>
      </w:r>
    </w:p>
    <w:p w14:paraId="09BC6724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6 - Pablo Renan Ribeiro Barbosa </w:t>
      </w:r>
    </w:p>
    <w:p w14:paraId="1BCD8AF9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7- Marcelo Matos Pinho da Silveira </w:t>
      </w:r>
    </w:p>
    <w:p w14:paraId="37594375" w14:textId="77777777" w:rsidR="0056798F" w:rsidRPr="0056798F" w:rsidRDefault="0056798F" w:rsidP="005679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98F">
        <w:rPr>
          <w:rFonts w:ascii="Times New Roman" w:hAnsi="Times New Roman" w:cs="Times New Roman"/>
          <w:b/>
          <w:bCs/>
          <w:sz w:val="24"/>
          <w:szCs w:val="24"/>
        </w:rPr>
        <w:t xml:space="preserve">CIRURGIÃO-DENTISTA: FEMININO </w:t>
      </w:r>
    </w:p>
    <w:p w14:paraId="767DA08A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1 - Jackeline Dias Chaves </w:t>
      </w:r>
    </w:p>
    <w:p w14:paraId="4C84C172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2 - </w:t>
      </w:r>
      <w:proofErr w:type="spellStart"/>
      <w:r w:rsidRPr="0056798F">
        <w:rPr>
          <w:rFonts w:ascii="Times New Roman" w:hAnsi="Times New Roman" w:cs="Times New Roman"/>
          <w:sz w:val="24"/>
          <w:szCs w:val="24"/>
        </w:rPr>
        <w:t>Emille</w:t>
      </w:r>
      <w:proofErr w:type="spellEnd"/>
      <w:r w:rsidRPr="005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98F">
        <w:rPr>
          <w:rFonts w:ascii="Times New Roman" w:hAnsi="Times New Roman" w:cs="Times New Roman"/>
          <w:sz w:val="24"/>
          <w:szCs w:val="24"/>
        </w:rPr>
        <w:t>Naiade</w:t>
      </w:r>
      <w:proofErr w:type="spellEnd"/>
      <w:r w:rsidRPr="0056798F">
        <w:rPr>
          <w:rFonts w:ascii="Times New Roman" w:hAnsi="Times New Roman" w:cs="Times New Roman"/>
          <w:sz w:val="24"/>
          <w:szCs w:val="24"/>
        </w:rPr>
        <w:t xml:space="preserve"> Vaz Dias</w:t>
      </w:r>
    </w:p>
    <w:p w14:paraId="1BFE213C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3 - Mariana Ribeiro de Melo </w:t>
      </w:r>
    </w:p>
    <w:p w14:paraId="7F4DC712" w14:textId="77777777" w:rsidR="0056798F" w:rsidRPr="0056798F" w:rsidRDefault="0056798F" w:rsidP="005679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98F">
        <w:rPr>
          <w:rFonts w:ascii="Times New Roman" w:hAnsi="Times New Roman" w:cs="Times New Roman"/>
          <w:b/>
          <w:bCs/>
          <w:sz w:val="24"/>
          <w:szCs w:val="24"/>
        </w:rPr>
        <w:t xml:space="preserve">CIRURGIÃO-DENTISTA COTAS: MASCULINO E FEMININO </w:t>
      </w:r>
    </w:p>
    <w:p w14:paraId="65DAFA4B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1-Jamyson Oliveira Santos</w:t>
      </w:r>
    </w:p>
    <w:p w14:paraId="1CC0F9B9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lastRenderedPageBreak/>
        <w:t>2- Neuza Costa Amaral</w:t>
      </w:r>
    </w:p>
    <w:p w14:paraId="3238E5F4" w14:textId="77777777" w:rsidR="0056798F" w:rsidRPr="0056798F" w:rsidRDefault="0056798F" w:rsidP="005679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98F">
        <w:rPr>
          <w:rFonts w:ascii="Times New Roman" w:hAnsi="Times New Roman" w:cs="Times New Roman"/>
          <w:b/>
          <w:bCs/>
          <w:sz w:val="24"/>
          <w:szCs w:val="24"/>
        </w:rPr>
        <w:t xml:space="preserve">PSICÓLOGO: FEMININO </w:t>
      </w:r>
    </w:p>
    <w:p w14:paraId="4BDAA0E0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1Amanda Cristina Cruz Lima </w:t>
      </w:r>
    </w:p>
    <w:p w14:paraId="1D5A860C" w14:textId="77777777" w:rsidR="0056798F" w:rsidRPr="0056798F" w:rsidRDefault="0056798F" w:rsidP="005679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98F">
        <w:rPr>
          <w:rFonts w:ascii="Times New Roman" w:hAnsi="Times New Roman" w:cs="Times New Roman"/>
          <w:b/>
          <w:bCs/>
          <w:sz w:val="24"/>
          <w:szCs w:val="24"/>
        </w:rPr>
        <w:t>PSICÓLOGO/MASCULINO:</w:t>
      </w:r>
    </w:p>
    <w:p w14:paraId="34D53794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1-Helton Henrique Araujo Morais </w:t>
      </w:r>
    </w:p>
    <w:p w14:paraId="72C1EB99" w14:textId="77777777" w:rsidR="0056798F" w:rsidRPr="0056798F" w:rsidRDefault="0056798F" w:rsidP="005679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98F">
        <w:rPr>
          <w:rFonts w:ascii="Times New Roman" w:hAnsi="Times New Roman" w:cs="Times New Roman"/>
          <w:b/>
          <w:bCs/>
          <w:sz w:val="24"/>
          <w:szCs w:val="24"/>
        </w:rPr>
        <w:t xml:space="preserve">MÉDICO VETERINÁRIO: FEMININO: Cota </w:t>
      </w:r>
    </w:p>
    <w:p w14:paraId="14784DB0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56798F">
        <w:rPr>
          <w:rFonts w:ascii="Times New Roman" w:hAnsi="Times New Roman" w:cs="Times New Roman"/>
          <w:sz w:val="24"/>
          <w:szCs w:val="24"/>
        </w:rPr>
        <w:t>Bheatriz</w:t>
      </w:r>
      <w:proofErr w:type="spellEnd"/>
      <w:r w:rsidRPr="0056798F">
        <w:rPr>
          <w:rFonts w:ascii="Times New Roman" w:hAnsi="Times New Roman" w:cs="Times New Roman"/>
          <w:sz w:val="24"/>
          <w:szCs w:val="24"/>
        </w:rPr>
        <w:t xml:space="preserve"> Pereira Valverde</w:t>
      </w:r>
    </w:p>
    <w:p w14:paraId="66490B36" w14:textId="77777777" w:rsidR="0056798F" w:rsidRPr="0056798F" w:rsidRDefault="0056798F" w:rsidP="005679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98F">
        <w:rPr>
          <w:rFonts w:ascii="Times New Roman" w:hAnsi="Times New Roman" w:cs="Times New Roman"/>
          <w:b/>
          <w:bCs/>
          <w:sz w:val="24"/>
          <w:szCs w:val="24"/>
        </w:rPr>
        <w:t>MÉDICO- FEMENINO</w:t>
      </w:r>
    </w:p>
    <w:p w14:paraId="1B401240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1- Karla Fernanda de Santana Silva </w:t>
      </w:r>
    </w:p>
    <w:p w14:paraId="0408EFDB" w14:textId="77777777" w:rsidR="0056798F" w:rsidRPr="0056798F" w:rsidRDefault="0056798F" w:rsidP="005679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98F">
        <w:rPr>
          <w:rFonts w:ascii="Times New Roman" w:hAnsi="Times New Roman" w:cs="Times New Roman"/>
          <w:b/>
          <w:bCs/>
          <w:sz w:val="24"/>
          <w:szCs w:val="24"/>
        </w:rPr>
        <w:t xml:space="preserve">MÉDICO- MASCULINO </w:t>
      </w:r>
    </w:p>
    <w:p w14:paraId="65E6466D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1. Lucas Eduardo Villarinho Guimarães </w:t>
      </w:r>
    </w:p>
    <w:p w14:paraId="4E28A155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2. Gustavo Nunes do Rego e Silva </w:t>
      </w:r>
    </w:p>
    <w:p w14:paraId="07C21CA3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 xml:space="preserve">3. André Leoncio de Almeida Santos </w:t>
      </w:r>
    </w:p>
    <w:p w14:paraId="3CD15C20" w14:textId="77777777" w:rsidR="0056798F" w:rsidRPr="0056798F" w:rsidRDefault="0056798F" w:rsidP="0056798F">
      <w:pPr>
        <w:rPr>
          <w:rFonts w:ascii="Times New Roman" w:hAnsi="Times New Roman" w:cs="Times New Roman"/>
          <w:sz w:val="24"/>
          <w:szCs w:val="24"/>
        </w:rPr>
      </w:pPr>
      <w:r w:rsidRPr="0056798F">
        <w:rPr>
          <w:rFonts w:ascii="Times New Roman" w:hAnsi="Times New Roman" w:cs="Times New Roman"/>
          <w:sz w:val="24"/>
          <w:szCs w:val="24"/>
        </w:rPr>
        <w:t>4. Daniel Magalhães Lucino</w:t>
      </w:r>
    </w:p>
    <w:p w14:paraId="13AD2CBB" w14:textId="27944447" w:rsidR="0056798F" w:rsidRPr="0056798F" w:rsidRDefault="0056798F" w:rsidP="005679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798F">
        <w:rPr>
          <w:rFonts w:ascii="Times New Roman" w:hAnsi="Times New Roman" w:cs="Times New Roman"/>
          <w:b/>
          <w:bCs/>
          <w:sz w:val="24"/>
          <w:szCs w:val="24"/>
        </w:rPr>
        <w:t>Atenciosamente, Comissão dos Oficiais Aprovados no Concurso da PM/ MA – 2017</w:t>
      </w:r>
    </w:p>
    <w:p w14:paraId="21564F77" w14:textId="6D8381DC" w:rsidR="003712C9" w:rsidRPr="009213D0" w:rsidRDefault="00553FF8" w:rsidP="009213D0">
      <w:pPr>
        <w:pStyle w:val="Recuodecorpodetexto"/>
        <w:spacing w:line="360" w:lineRule="auto"/>
        <w:ind w:firstLine="709"/>
        <w:jc w:val="center"/>
        <w:rPr>
          <w:b/>
          <w:color w:val="000000"/>
          <w:szCs w:val="24"/>
        </w:rPr>
      </w:pPr>
      <w:r w:rsidRPr="000F29B4">
        <w:rPr>
          <w:color w:val="000000"/>
          <w:szCs w:val="24"/>
        </w:rPr>
        <w:t>Assembleia Legislativa do Maranhão, em</w:t>
      </w:r>
      <w:r w:rsidR="001670B7">
        <w:rPr>
          <w:color w:val="000000"/>
          <w:szCs w:val="24"/>
        </w:rPr>
        <w:t xml:space="preserve"> </w:t>
      </w:r>
      <w:r w:rsidR="009213D0">
        <w:rPr>
          <w:color w:val="000000"/>
          <w:szCs w:val="24"/>
        </w:rPr>
        <w:t>0</w:t>
      </w:r>
      <w:r w:rsidR="0056798F">
        <w:rPr>
          <w:color w:val="000000"/>
          <w:szCs w:val="24"/>
        </w:rPr>
        <w:t>5</w:t>
      </w:r>
      <w:r w:rsidR="009213D0">
        <w:rPr>
          <w:color w:val="000000"/>
          <w:szCs w:val="24"/>
        </w:rPr>
        <w:t xml:space="preserve"> de março</w:t>
      </w:r>
      <w:r w:rsidR="008D0774" w:rsidRPr="000F29B4">
        <w:rPr>
          <w:color w:val="000000"/>
          <w:szCs w:val="24"/>
        </w:rPr>
        <w:t xml:space="preserve"> 20</w:t>
      </w:r>
      <w:r w:rsidR="00F46121">
        <w:rPr>
          <w:color w:val="000000"/>
          <w:szCs w:val="24"/>
        </w:rPr>
        <w:t>2</w:t>
      </w:r>
      <w:r w:rsidR="005A5C20">
        <w:rPr>
          <w:color w:val="000000"/>
          <w:szCs w:val="24"/>
        </w:rPr>
        <w:t>4</w:t>
      </w:r>
      <w:r w:rsidR="008B27D7">
        <w:rPr>
          <w:color w:val="000000"/>
          <w:szCs w:val="24"/>
        </w:rPr>
        <w:t>.</w:t>
      </w:r>
    </w:p>
    <w:p w14:paraId="07334633" w14:textId="77777777" w:rsidR="00C73EBD" w:rsidRPr="000F29B4" w:rsidRDefault="00C73EBD" w:rsidP="005711C3">
      <w:pPr>
        <w:pStyle w:val="Recuodecorpodetexto"/>
        <w:spacing w:line="360" w:lineRule="auto"/>
        <w:ind w:firstLine="0"/>
        <w:rPr>
          <w:color w:val="000000" w:themeColor="text1"/>
          <w:szCs w:val="24"/>
          <w:shd w:val="clear" w:color="auto" w:fill="FFFFFF"/>
        </w:rPr>
      </w:pPr>
    </w:p>
    <w:p w14:paraId="0D0B57FD" w14:textId="77777777" w:rsidR="00964D75" w:rsidRDefault="00964D75" w:rsidP="0083387A">
      <w:pPr>
        <w:pStyle w:val="Recuodecorpodetexto"/>
        <w:spacing w:line="360" w:lineRule="auto"/>
        <w:ind w:firstLine="0"/>
        <w:rPr>
          <w:noProof/>
          <w:color w:val="000000" w:themeColor="text1"/>
          <w:szCs w:val="24"/>
          <w:shd w:val="clear" w:color="auto" w:fill="FFFFFF"/>
        </w:rPr>
      </w:pPr>
    </w:p>
    <w:p w14:paraId="33AFF7AE" w14:textId="61688AF3" w:rsidR="003712C9" w:rsidRPr="0083387A" w:rsidRDefault="0056798F" w:rsidP="005711C3">
      <w:pPr>
        <w:pStyle w:val="Recuodecorpodetexto"/>
        <w:spacing w:line="360" w:lineRule="auto"/>
        <w:ind w:firstLine="0"/>
        <w:jc w:val="center"/>
        <w:rPr>
          <w:b/>
          <w:bCs/>
          <w:noProof/>
          <w:color w:val="000000" w:themeColor="text1"/>
          <w:szCs w:val="24"/>
          <w:shd w:val="clear" w:color="auto" w:fill="FFFFFF"/>
        </w:rPr>
      </w:pPr>
      <w:r w:rsidRPr="0083387A">
        <w:rPr>
          <w:b/>
          <w:bCs/>
          <w:noProof/>
          <w:color w:val="000000" w:themeColor="text1"/>
          <w:szCs w:val="24"/>
          <w:shd w:val="clear" w:color="auto" w:fill="FFFFFF"/>
        </w:rPr>
        <w:t xml:space="preserve">WELLINGTON </w:t>
      </w:r>
      <w:r>
        <w:rPr>
          <w:b/>
          <w:bCs/>
          <w:noProof/>
          <w:color w:val="000000" w:themeColor="text1"/>
          <w:szCs w:val="24"/>
          <w:shd w:val="clear" w:color="auto" w:fill="FFFFFF"/>
        </w:rPr>
        <w:t>D</w:t>
      </w:r>
      <w:r w:rsidRPr="0083387A">
        <w:rPr>
          <w:b/>
          <w:bCs/>
          <w:noProof/>
          <w:color w:val="000000" w:themeColor="text1"/>
          <w:szCs w:val="24"/>
          <w:shd w:val="clear" w:color="auto" w:fill="FFFFFF"/>
        </w:rPr>
        <w:t>O CURSO</w:t>
      </w:r>
    </w:p>
    <w:p w14:paraId="64F4817B" w14:textId="251C5D53" w:rsidR="0083387A" w:rsidRPr="000F29B4" w:rsidRDefault="0083387A" w:rsidP="005711C3">
      <w:pPr>
        <w:pStyle w:val="Recuodecorpodetexto"/>
        <w:spacing w:line="360" w:lineRule="auto"/>
        <w:ind w:firstLine="0"/>
        <w:jc w:val="center"/>
        <w:rPr>
          <w:color w:val="000000" w:themeColor="text1"/>
          <w:szCs w:val="24"/>
          <w:shd w:val="clear" w:color="auto" w:fill="FFFFFF"/>
        </w:rPr>
      </w:pPr>
      <w:r>
        <w:rPr>
          <w:noProof/>
          <w:color w:val="000000" w:themeColor="text1"/>
          <w:szCs w:val="24"/>
          <w:shd w:val="clear" w:color="auto" w:fill="FFFFFF"/>
        </w:rPr>
        <w:t>Deputado Estadual</w:t>
      </w:r>
    </w:p>
    <w:sectPr w:rsidR="0083387A" w:rsidRPr="000F29B4" w:rsidSect="00C3754B">
      <w:headerReference w:type="default" r:id="rId6"/>
      <w:footerReference w:type="default" r:id="rId7"/>
      <w:pgSz w:w="11906" w:h="16838"/>
      <w:pgMar w:top="99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5913" w14:textId="77777777" w:rsidR="00C3754B" w:rsidRDefault="00C3754B" w:rsidP="007507D2">
      <w:pPr>
        <w:spacing w:after="0" w:line="240" w:lineRule="auto"/>
      </w:pPr>
      <w:r>
        <w:separator/>
      </w:r>
    </w:p>
  </w:endnote>
  <w:endnote w:type="continuationSeparator" w:id="0">
    <w:p w14:paraId="3A245F95" w14:textId="77777777" w:rsidR="00C3754B" w:rsidRDefault="00C3754B" w:rsidP="00750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397127"/>
      <w:docPartObj>
        <w:docPartGallery w:val="Page Numbers (Bottom of Page)"/>
        <w:docPartUnique/>
      </w:docPartObj>
    </w:sdtPr>
    <w:sdtContent>
      <w:p w14:paraId="4701D1B5" w14:textId="77777777" w:rsidR="00B87ABC" w:rsidRDefault="00B87AB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9B1">
          <w:rPr>
            <w:noProof/>
          </w:rPr>
          <w:t>1</w:t>
        </w:r>
        <w:r>
          <w:fldChar w:fldCharType="end"/>
        </w:r>
      </w:p>
    </w:sdtContent>
  </w:sdt>
  <w:p w14:paraId="2BD6DA88" w14:textId="77777777" w:rsidR="00B87ABC" w:rsidRDefault="00B87AB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89F2" w14:textId="77777777" w:rsidR="00C3754B" w:rsidRDefault="00C3754B" w:rsidP="007507D2">
      <w:pPr>
        <w:spacing w:after="0" w:line="240" w:lineRule="auto"/>
      </w:pPr>
      <w:r>
        <w:separator/>
      </w:r>
    </w:p>
  </w:footnote>
  <w:footnote w:type="continuationSeparator" w:id="0">
    <w:p w14:paraId="7AA1BBBC" w14:textId="77777777" w:rsidR="00C3754B" w:rsidRDefault="00C3754B" w:rsidP="00750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4D15" w14:textId="77777777" w:rsidR="000F29B4" w:rsidRPr="003F3749" w:rsidRDefault="000F29B4" w:rsidP="000F29B4">
    <w:pPr>
      <w:pStyle w:val="Cabealho"/>
      <w:jc w:val="center"/>
      <w:rPr>
        <w:rFonts w:ascii="Arial" w:hAnsi="Arial" w:cs="Arial"/>
        <w:noProof/>
      </w:rPr>
    </w:pPr>
    <w:r>
      <w:rPr>
        <w:noProof/>
        <w:sz w:val="28"/>
        <w:szCs w:val="28"/>
        <w:lang w:eastAsia="pt-BR"/>
      </w:rPr>
      <w:drawing>
        <wp:inline distT="0" distB="0" distL="0" distR="0" wp14:anchorId="31D00BED" wp14:editId="15664663">
          <wp:extent cx="485775" cy="542925"/>
          <wp:effectExtent l="0" t="0" r="9525" b="9525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3E969" w14:textId="77777777" w:rsidR="000F29B4" w:rsidRPr="00942C78" w:rsidRDefault="000F29B4" w:rsidP="000F29B4">
    <w:pPr>
      <w:pStyle w:val="Cabealho"/>
      <w:tabs>
        <w:tab w:val="clear" w:pos="4252"/>
      </w:tabs>
      <w:jc w:val="center"/>
      <w:rPr>
        <w:b/>
        <w:sz w:val="18"/>
        <w:szCs w:val="18"/>
      </w:rPr>
    </w:pPr>
    <w:r w:rsidRPr="00942C78">
      <w:rPr>
        <w:b/>
        <w:sz w:val="18"/>
        <w:szCs w:val="18"/>
      </w:rPr>
      <w:t>ASSEMBLEIA LEGISLATIVA DO ESTADO DO MARANHÃO</w:t>
    </w:r>
  </w:p>
  <w:p w14:paraId="1E7E1F43" w14:textId="77777777" w:rsidR="000F29B4" w:rsidRPr="00942C78" w:rsidRDefault="000F29B4" w:rsidP="000F29B4">
    <w:pPr>
      <w:pStyle w:val="Cabealho"/>
      <w:tabs>
        <w:tab w:val="clear" w:pos="4252"/>
      </w:tabs>
      <w:jc w:val="center"/>
      <w:rPr>
        <w:b/>
        <w:sz w:val="18"/>
        <w:szCs w:val="18"/>
      </w:rPr>
    </w:pPr>
    <w:r w:rsidRPr="00942C78">
      <w:rPr>
        <w:b/>
        <w:sz w:val="18"/>
        <w:szCs w:val="18"/>
      </w:rPr>
      <w:t>Gabinete do Deputado Wellington do Curso</w:t>
    </w:r>
  </w:p>
  <w:p w14:paraId="67821711" w14:textId="77777777" w:rsidR="000F29B4" w:rsidRPr="00942C78" w:rsidRDefault="000F29B4" w:rsidP="000F29B4">
    <w:pPr>
      <w:pStyle w:val="Cabealho"/>
      <w:tabs>
        <w:tab w:val="clear" w:pos="4252"/>
      </w:tabs>
      <w:jc w:val="center"/>
      <w:rPr>
        <w:sz w:val="18"/>
        <w:szCs w:val="18"/>
      </w:rPr>
    </w:pPr>
    <w:r w:rsidRPr="00942C78">
      <w:rPr>
        <w:sz w:val="18"/>
        <w:szCs w:val="18"/>
      </w:rPr>
      <w:t xml:space="preserve">Avenida Jerônimo, s/n, Sítio Rangedor – Cohafuma </w:t>
    </w:r>
  </w:p>
  <w:p w14:paraId="04BBDD31" w14:textId="77777777" w:rsidR="000F29B4" w:rsidRDefault="000F29B4" w:rsidP="000F29B4">
    <w:pPr>
      <w:pStyle w:val="Cabealho"/>
      <w:tabs>
        <w:tab w:val="clear" w:pos="4252"/>
      </w:tabs>
      <w:jc w:val="center"/>
      <w:rPr>
        <w:sz w:val="18"/>
        <w:szCs w:val="18"/>
      </w:rPr>
    </w:pPr>
    <w:r w:rsidRPr="00942C78">
      <w:rPr>
        <w:sz w:val="18"/>
        <w:szCs w:val="18"/>
      </w:rPr>
      <w:t xml:space="preserve">São Luís - MA – 65.071-750 - Tel. 3269 3240/3429 – </w:t>
    </w:r>
    <w:hyperlink r:id="rId2" w:history="1">
      <w:r w:rsidRPr="007771BB">
        <w:rPr>
          <w:rStyle w:val="Hyperlink"/>
          <w:sz w:val="18"/>
          <w:szCs w:val="18"/>
        </w:rPr>
        <w:t>dep.wellingtondocurso@al.ma.leg.br</w:t>
      </w:r>
    </w:hyperlink>
  </w:p>
  <w:p w14:paraId="36215780" w14:textId="77777777" w:rsidR="000F29B4" w:rsidRPr="00942C78" w:rsidRDefault="000F29B4" w:rsidP="000F29B4">
    <w:pPr>
      <w:pStyle w:val="Cabealho"/>
      <w:tabs>
        <w:tab w:val="clear" w:pos="4252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</w:t>
    </w:r>
  </w:p>
  <w:p w14:paraId="382693E8" w14:textId="77777777" w:rsidR="007507D2" w:rsidRDefault="007507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7D2"/>
    <w:rsid w:val="0000252A"/>
    <w:rsid w:val="00005410"/>
    <w:rsid w:val="00041B3D"/>
    <w:rsid w:val="00042B22"/>
    <w:rsid w:val="00061E31"/>
    <w:rsid w:val="00082E25"/>
    <w:rsid w:val="00090B46"/>
    <w:rsid w:val="000C2BDE"/>
    <w:rsid w:val="000F29B4"/>
    <w:rsid w:val="00122453"/>
    <w:rsid w:val="00142FF1"/>
    <w:rsid w:val="001670B7"/>
    <w:rsid w:val="001722B5"/>
    <w:rsid w:val="001F0AC5"/>
    <w:rsid w:val="002029CE"/>
    <w:rsid w:val="00214F12"/>
    <w:rsid w:val="002162D6"/>
    <w:rsid w:val="00222D95"/>
    <w:rsid w:val="00225F6C"/>
    <w:rsid w:val="0025645A"/>
    <w:rsid w:val="002A6519"/>
    <w:rsid w:val="002D10AB"/>
    <w:rsid w:val="002D3A8D"/>
    <w:rsid w:val="002D504A"/>
    <w:rsid w:val="002D7F99"/>
    <w:rsid w:val="002E6273"/>
    <w:rsid w:val="003712C9"/>
    <w:rsid w:val="00424B88"/>
    <w:rsid w:val="00430E52"/>
    <w:rsid w:val="004415D8"/>
    <w:rsid w:val="004469AD"/>
    <w:rsid w:val="00452AE4"/>
    <w:rsid w:val="00455361"/>
    <w:rsid w:val="004823BC"/>
    <w:rsid w:val="004B29B1"/>
    <w:rsid w:val="004D7CF2"/>
    <w:rsid w:val="004F74DB"/>
    <w:rsid w:val="00521E80"/>
    <w:rsid w:val="00553FF8"/>
    <w:rsid w:val="0056798F"/>
    <w:rsid w:val="005711C3"/>
    <w:rsid w:val="00590E09"/>
    <w:rsid w:val="005A5C20"/>
    <w:rsid w:val="005A7E65"/>
    <w:rsid w:val="005C4293"/>
    <w:rsid w:val="005C567F"/>
    <w:rsid w:val="005D3288"/>
    <w:rsid w:val="005F55EF"/>
    <w:rsid w:val="00601989"/>
    <w:rsid w:val="006209FA"/>
    <w:rsid w:val="00633261"/>
    <w:rsid w:val="00663F7D"/>
    <w:rsid w:val="00695675"/>
    <w:rsid w:val="006C51B3"/>
    <w:rsid w:val="006F1E03"/>
    <w:rsid w:val="00714407"/>
    <w:rsid w:val="00734632"/>
    <w:rsid w:val="00734CD1"/>
    <w:rsid w:val="007507D2"/>
    <w:rsid w:val="00772B70"/>
    <w:rsid w:val="007865F0"/>
    <w:rsid w:val="007921D4"/>
    <w:rsid w:val="007A2AF0"/>
    <w:rsid w:val="007B06E6"/>
    <w:rsid w:val="007C2724"/>
    <w:rsid w:val="007C6659"/>
    <w:rsid w:val="007C6720"/>
    <w:rsid w:val="00802764"/>
    <w:rsid w:val="00802856"/>
    <w:rsid w:val="00821C50"/>
    <w:rsid w:val="0083387A"/>
    <w:rsid w:val="0088222A"/>
    <w:rsid w:val="008A51DF"/>
    <w:rsid w:val="008B1EC8"/>
    <w:rsid w:val="008B27D7"/>
    <w:rsid w:val="008D0774"/>
    <w:rsid w:val="008D0F81"/>
    <w:rsid w:val="009213D0"/>
    <w:rsid w:val="00964D75"/>
    <w:rsid w:val="0098001D"/>
    <w:rsid w:val="009974C5"/>
    <w:rsid w:val="009D45DC"/>
    <w:rsid w:val="009F16E1"/>
    <w:rsid w:val="00A31B87"/>
    <w:rsid w:val="00A80631"/>
    <w:rsid w:val="00A80F87"/>
    <w:rsid w:val="00A84447"/>
    <w:rsid w:val="00AC5CD8"/>
    <w:rsid w:val="00AE57AC"/>
    <w:rsid w:val="00B338D8"/>
    <w:rsid w:val="00B464C7"/>
    <w:rsid w:val="00B53645"/>
    <w:rsid w:val="00B82D38"/>
    <w:rsid w:val="00B87ABC"/>
    <w:rsid w:val="00B91A12"/>
    <w:rsid w:val="00B9277D"/>
    <w:rsid w:val="00BD10EA"/>
    <w:rsid w:val="00BF432C"/>
    <w:rsid w:val="00C035A4"/>
    <w:rsid w:val="00C13B5D"/>
    <w:rsid w:val="00C3754B"/>
    <w:rsid w:val="00C60005"/>
    <w:rsid w:val="00C61A97"/>
    <w:rsid w:val="00C73EBD"/>
    <w:rsid w:val="00C77142"/>
    <w:rsid w:val="00C815B9"/>
    <w:rsid w:val="00CA61DB"/>
    <w:rsid w:val="00CD6ACE"/>
    <w:rsid w:val="00CE0DBC"/>
    <w:rsid w:val="00CE5470"/>
    <w:rsid w:val="00D34973"/>
    <w:rsid w:val="00D753A1"/>
    <w:rsid w:val="00DA153E"/>
    <w:rsid w:val="00DC340A"/>
    <w:rsid w:val="00E26A1D"/>
    <w:rsid w:val="00E55BD9"/>
    <w:rsid w:val="00E82A2D"/>
    <w:rsid w:val="00E93031"/>
    <w:rsid w:val="00E95E59"/>
    <w:rsid w:val="00EA355A"/>
    <w:rsid w:val="00ED5BEB"/>
    <w:rsid w:val="00F05626"/>
    <w:rsid w:val="00F201F9"/>
    <w:rsid w:val="00F24F93"/>
    <w:rsid w:val="00F46121"/>
    <w:rsid w:val="00F6089D"/>
    <w:rsid w:val="00F62D4A"/>
    <w:rsid w:val="00F63F14"/>
    <w:rsid w:val="00FA3B15"/>
    <w:rsid w:val="00FD1B24"/>
    <w:rsid w:val="00F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343A"/>
  <w15:docId w15:val="{7A2DEDDD-416E-4A6E-B2F6-FEE3B46F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7D2"/>
  </w:style>
  <w:style w:type="paragraph" w:styleId="Ttulo1">
    <w:name w:val="heading 1"/>
    <w:basedOn w:val="Normal"/>
    <w:next w:val="Normal"/>
    <w:link w:val="Ttulo1Char"/>
    <w:qFormat/>
    <w:rsid w:val="007507D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7507D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21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07D2"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7507D2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507D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507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507D2"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507D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Char"/>
    <w:basedOn w:val="Normal"/>
    <w:link w:val="CabealhoChar"/>
    <w:unhideWhenUsed/>
    <w:rsid w:val="0075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7507D2"/>
  </w:style>
  <w:style w:type="paragraph" w:styleId="Rodap">
    <w:name w:val="footer"/>
    <w:basedOn w:val="Normal"/>
    <w:link w:val="RodapChar"/>
    <w:uiPriority w:val="99"/>
    <w:unhideWhenUsed/>
    <w:rsid w:val="007507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7D2"/>
  </w:style>
  <w:style w:type="paragraph" w:styleId="Textodebalo">
    <w:name w:val="Balloon Text"/>
    <w:basedOn w:val="Normal"/>
    <w:link w:val="TextodebaloChar"/>
    <w:uiPriority w:val="99"/>
    <w:semiHidden/>
    <w:unhideWhenUsed/>
    <w:rsid w:val="0075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7D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21D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C0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24F93"/>
    <w:rPr>
      <w:i/>
      <w:iCs/>
    </w:rPr>
  </w:style>
  <w:style w:type="character" w:customStyle="1" w:styleId="apple-converted-space">
    <w:name w:val="apple-converted-space"/>
    <w:basedOn w:val="Fontepargpadro"/>
    <w:rsid w:val="00590E09"/>
  </w:style>
  <w:style w:type="character" w:styleId="Hyperlink">
    <w:name w:val="Hyperlink"/>
    <w:uiPriority w:val="99"/>
    <w:unhideWhenUsed/>
    <w:rsid w:val="000F2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wellingtondocurs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Renilde Carla Araújo Lobato</cp:lastModifiedBy>
  <cp:revision>2</cp:revision>
  <cp:lastPrinted>2022-10-20T18:24:00Z</cp:lastPrinted>
  <dcterms:created xsi:type="dcterms:W3CDTF">2024-03-05T17:08:00Z</dcterms:created>
  <dcterms:modified xsi:type="dcterms:W3CDTF">2024-03-05T17:08:00Z</dcterms:modified>
</cp:coreProperties>
</file>