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749A" w14:textId="7FCD9B0B" w:rsidR="00F50A72" w:rsidRPr="00AC583E" w:rsidRDefault="00F50A72" w:rsidP="00F50A72">
      <w:pPr>
        <w:pStyle w:val="Ttulo1"/>
        <w:tabs>
          <w:tab w:val="left" w:pos="1418"/>
        </w:tabs>
        <w:spacing w:line="240" w:lineRule="auto"/>
        <w:jc w:val="center"/>
        <w:rPr>
          <w:rFonts w:ascii="Times New Roman" w:hAnsi="Times New Roman"/>
          <w:szCs w:val="24"/>
        </w:rPr>
      </w:pPr>
      <w:r w:rsidRPr="00AC583E">
        <w:rPr>
          <w:rFonts w:ascii="Times New Roman" w:hAnsi="Times New Roman"/>
          <w:szCs w:val="24"/>
        </w:rPr>
        <w:t>PROJETO DE LEI Nº ____, DE 2024</w:t>
      </w:r>
    </w:p>
    <w:p w14:paraId="68DE35FD" w14:textId="77777777" w:rsidR="005B6243" w:rsidRPr="005B6243" w:rsidRDefault="005B6243" w:rsidP="005B6243">
      <w:pPr>
        <w:tabs>
          <w:tab w:val="left" w:pos="1440"/>
        </w:tabs>
        <w:spacing w:after="0" w:line="360" w:lineRule="auto"/>
        <w:ind w:left="3686"/>
        <w:jc w:val="both"/>
        <w:rPr>
          <w:rFonts w:ascii="Times New Roman" w:hAnsi="Times New Roman" w:cs="Times New Roman"/>
          <w:i/>
          <w:iCs/>
          <w:sz w:val="24"/>
          <w:szCs w:val="24"/>
        </w:rPr>
      </w:pPr>
    </w:p>
    <w:p w14:paraId="7411CFC8" w14:textId="3C99DC8D" w:rsidR="00DC634C" w:rsidRPr="003408F6" w:rsidRDefault="003408F6" w:rsidP="003408F6">
      <w:pPr>
        <w:tabs>
          <w:tab w:val="left" w:pos="1440"/>
        </w:tabs>
        <w:spacing w:after="0" w:line="360" w:lineRule="auto"/>
        <w:ind w:left="3686"/>
        <w:jc w:val="both"/>
        <w:rPr>
          <w:rFonts w:ascii="Times New Roman" w:hAnsi="Times New Roman" w:cs="Times New Roman"/>
          <w:i/>
          <w:iCs/>
          <w:sz w:val="24"/>
          <w:szCs w:val="24"/>
        </w:rPr>
      </w:pPr>
      <w:r>
        <w:rPr>
          <w:rFonts w:ascii="Times New Roman" w:hAnsi="Times New Roman" w:cs="Times New Roman"/>
          <w:i/>
          <w:iCs/>
          <w:sz w:val="24"/>
          <w:szCs w:val="24"/>
        </w:rPr>
        <w:t xml:space="preserve">Dispõe </w:t>
      </w:r>
      <w:r w:rsidRPr="003408F6">
        <w:rPr>
          <w:rFonts w:ascii="Times New Roman" w:hAnsi="Times New Roman" w:cs="Times New Roman"/>
          <w:i/>
          <w:iCs/>
          <w:sz w:val="24"/>
          <w:szCs w:val="24"/>
        </w:rPr>
        <w:t>sobre</w:t>
      </w:r>
      <w:r>
        <w:rPr>
          <w:rFonts w:ascii="Times New Roman" w:hAnsi="Times New Roman" w:cs="Times New Roman"/>
          <w:i/>
          <w:iCs/>
          <w:sz w:val="24"/>
          <w:szCs w:val="24"/>
        </w:rPr>
        <w:t xml:space="preserve"> a política de proteção em</w:t>
      </w:r>
      <w:r w:rsidRPr="003408F6">
        <w:rPr>
          <w:rFonts w:ascii="Times New Roman" w:hAnsi="Times New Roman" w:cs="Times New Roman"/>
          <w:i/>
          <w:iCs/>
          <w:sz w:val="24"/>
          <w:szCs w:val="24"/>
        </w:rPr>
        <w:t xml:space="preserve"> hospitais e</w:t>
      </w:r>
      <w:r>
        <w:rPr>
          <w:rFonts w:ascii="Times New Roman" w:hAnsi="Times New Roman" w:cs="Times New Roman"/>
          <w:i/>
          <w:iCs/>
          <w:sz w:val="24"/>
          <w:szCs w:val="24"/>
        </w:rPr>
        <w:t xml:space="preserve"> </w:t>
      </w:r>
      <w:r w:rsidRPr="003408F6">
        <w:rPr>
          <w:rFonts w:ascii="Times New Roman" w:hAnsi="Times New Roman" w:cs="Times New Roman"/>
          <w:i/>
          <w:iCs/>
          <w:sz w:val="24"/>
          <w:szCs w:val="24"/>
        </w:rPr>
        <w:t>maternidades</w:t>
      </w:r>
      <w:r>
        <w:rPr>
          <w:rFonts w:ascii="Times New Roman" w:hAnsi="Times New Roman" w:cs="Times New Roman"/>
          <w:i/>
          <w:iCs/>
          <w:sz w:val="24"/>
          <w:szCs w:val="24"/>
        </w:rPr>
        <w:t xml:space="preserve"> para</w:t>
      </w:r>
      <w:r w:rsidRPr="003408F6">
        <w:rPr>
          <w:rFonts w:ascii="Times New Roman" w:hAnsi="Times New Roman" w:cs="Times New Roman"/>
          <w:i/>
          <w:iCs/>
          <w:sz w:val="24"/>
          <w:szCs w:val="24"/>
        </w:rPr>
        <w:t xml:space="preserve"> realizarem exames que identificam</w:t>
      </w:r>
      <w:r>
        <w:rPr>
          <w:rFonts w:ascii="Times New Roman" w:hAnsi="Times New Roman" w:cs="Times New Roman"/>
          <w:i/>
          <w:iCs/>
          <w:sz w:val="24"/>
          <w:szCs w:val="24"/>
        </w:rPr>
        <w:t xml:space="preserve"> </w:t>
      </w:r>
      <w:r w:rsidRPr="003408F6">
        <w:rPr>
          <w:rFonts w:ascii="Times New Roman" w:hAnsi="Times New Roman" w:cs="Times New Roman"/>
          <w:i/>
          <w:iCs/>
          <w:sz w:val="24"/>
          <w:szCs w:val="24"/>
        </w:rPr>
        <w:t>comorbidades de alto risco em crianças nascidas</w:t>
      </w:r>
      <w:r>
        <w:rPr>
          <w:rFonts w:ascii="Times New Roman" w:hAnsi="Times New Roman" w:cs="Times New Roman"/>
          <w:i/>
          <w:iCs/>
          <w:sz w:val="24"/>
          <w:szCs w:val="24"/>
        </w:rPr>
        <w:t xml:space="preserve"> </w:t>
      </w:r>
      <w:r w:rsidRPr="003408F6">
        <w:rPr>
          <w:rFonts w:ascii="Times New Roman" w:hAnsi="Times New Roman" w:cs="Times New Roman"/>
          <w:i/>
          <w:iCs/>
          <w:sz w:val="24"/>
          <w:szCs w:val="24"/>
        </w:rPr>
        <w:t xml:space="preserve">com Síndrome de Down. </w:t>
      </w:r>
      <w:r w:rsidRPr="003408F6">
        <w:rPr>
          <w:rFonts w:ascii="Times New Roman" w:hAnsi="Times New Roman" w:cs="Times New Roman"/>
          <w:i/>
          <w:iCs/>
          <w:sz w:val="24"/>
          <w:szCs w:val="24"/>
        </w:rPr>
        <w:cr/>
      </w:r>
    </w:p>
    <w:p w14:paraId="3B1F9263" w14:textId="77777777" w:rsidR="00F50A72" w:rsidRPr="00AC583E" w:rsidRDefault="00F50A72" w:rsidP="00F50A72">
      <w:pPr>
        <w:pStyle w:val="Ementa"/>
        <w:tabs>
          <w:tab w:val="left" w:pos="1418"/>
        </w:tabs>
        <w:spacing w:line="240" w:lineRule="auto"/>
        <w:ind w:left="0"/>
        <w:rPr>
          <w:rFonts w:ascii="Times New Roman" w:eastAsia="Times New Roman" w:hAnsi="Times New Roman" w:cs="Times New Roman"/>
          <w:b/>
          <w:spacing w:val="2"/>
          <w:sz w:val="24"/>
          <w:szCs w:val="24"/>
        </w:rPr>
      </w:pPr>
      <w:r w:rsidRPr="00AC583E">
        <w:rPr>
          <w:rFonts w:ascii="Times New Roman" w:eastAsia="Times New Roman" w:hAnsi="Times New Roman" w:cs="Times New Roman"/>
          <w:b/>
          <w:bCs/>
          <w:i w:val="0"/>
          <w:caps/>
          <w:sz w:val="24"/>
          <w:szCs w:val="24"/>
        </w:rPr>
        <w:t>A ASSEMBLEIA LEGISLATIVA DO ESTADO DO MARANHÃO</w:t>
      </w:r>
    </w:p>
    <w:p w14:paraId="1BE9989F" w14:textId="77777777" w:rsidR="002F4F01" w:rsidRPr="00AC583E" w:rsidRDefault="002F4F01" w:rsidP="00DC634C">
      <w:pPr>
        <w:tabs>
          <w:tab w:val="left" w:pos="1440"/>
        </w:tabs>
        <w:spacing w:after="0" w:line="360" w:lineRule="auto"/>
        <w:jc w:val="both"/>
        <w:rPr>
          <w:rFonts w:ascii="Times New Roman" w:hAnsi="Times New Roman" w:cs="Times New Roman"/>
          <w:sz w:val="24"/>
          <w:szCs w:val="24"/>
        </w:rPr>
      </w:pPr>
    </w:p>
    <w:p w14:paraId="3D55174B" w14:textId="3245C7CF" w:rsidR="003408F6" w:rsidRDefault="003408F6" w:rsidP="003408F6">
      <w:pPr>
        <w:tabs>
          <w:tab w:val="left" w:pos="1440"/>
        </w:tabs>
        <w:spacing w:after="0" w:line="360" w:lineRule="auto"/>
        <w:jc w:val="both"/>
        <w:rPr>
          <w:rFonts w:ascii="Times New Roman" w:hAnsi="Times New Roman" w:cs="Times New Roman"/>
          <w:sz w:val="24"/>
          <w:szCs w:val="24"/>
        </w:rPr>
      </w:pPr>
      <w:r w:rsidRPr="003408F6">
        <w:rPr>
          <w:rFonts w:ascii="Times New Roman" w:hAnsi="Times New Roman" w:cs="Times New Roman"/>
          <w:sz w:val="24"/>
          <w:szCs w:val="24"/>
        </w:rPr>
        <w:t>Artigo 1º - As maternidades e hospitais do Estado do Maranhão a política de proteção em hospitais e maternidades realizarem os exames de hemograma, cardiopatia e hipotonia em todas as crianças nascidas com trissomia do cromossomo 21, a chamada Síndrome de Down, e que já não tenham realizado os referidos exames previamente no acompanhamento pré</w:t>
      </w:r>
      <w:r>
        <w:rPr>
          <w:rFonts w:ascii="Times New Roman" w:hAnsi="Times New Roman" w:cs="Times New Roman"/>
          <w:sz w:val="24"/>
          <w:szCs w:val="24"/>
        </w:rPr>
        <w:t>-</w:t>
      </w:r>
      <w:r w:rsidRPr="003408F6">
        <w:rPr>
          <w:rFonts w:ascii="Times New Roman" w:hAnsi="Times New Roman" w:cs="Times New Roman"/>
          <w:sz w:val="24"/>
          <w:szCs w:val="24"/>
        </w:rPr>
        <w:t>natal.</w:t>
      </w:r>
    </w:p>
    <w:p w14:paraId="6FB616DE" w14:textId="77777777" w:rsidR="003408F6" w:rsidRPr="003408F6" w:rsidRDefault="003408F6" w:rsidP="003408F6">
      <w:pPr>
        <w:tabs>
          <w:tab w:val="left" w:pos="1440"/>
        </w:tabs>
        <w:spacing w:after="0" w:line="360" w:lineRule="auto"/>
        <w:jc w:val="both"/>
        <w:rPr>
          <w:rFonts w:ascii="Times New Roman" w:hAnsi="Times New Roman" w:cs="Times New Roman"/>
          <w:sz w:val="24"/>
          <w:szCs w:val="24"/>
        </w:rPr>
      </w:pPr>
    </w:p>
    <w:p w14:paraId="594F908F" w14:textId="26B5DC0C" w:rsidR="003408F6" w:rsidRDefault="003408F6" w:rsidP="003408F6">
      <w:pPr>
        <w:tabs>
          <w:tab w:val="left" w:pos="1440"/>
        </w:tabs>
        <w:spacing w:after="0" w:line="360" w:lineRule="auto"/>
        <w:jc w:val="both"/>
        <w:rPr>
          <w:rFonts w:ascii="Times New Roman" w:hAnsi="Times New Roman" w:cs="Times New Roman"/>
          <w:sz w:val="24"/>
          <w:szCs w:val="24"/>
        </w:rPr>
      </w:pPr>
      <w:r w:rsidRPr="003408F6">
        <w:rPr>
          <w:rFonts w:ascii="Times New Roman" w:hAnsi="Times New Roman" w:cs="Times New Roman"/>
          <w:sz w:val="24"/>
          <w:szCs w:val="24"/>
        </w:rPr>
        <w:t>Artigo 2º - As instituições privadas de saúde não poderão realizar cobranças adicionais ou aumentar a mensalidade de pacientes em virtude da necessidade de realização destes exames.</w:t>
      </w:r>
    </w:p>
    <w:p w14:paraId="6FBAC9FF" w14:textId="77777777" w:rsidR="00AE676D" w:rsidRPr="003408F6" w:rsidRDefault="00AE676D" w:rsidP="003408F6">
      <w:pPr>
        <w:tabs>
          <w:tab w:val="left" w:pos="1440"/>
        </w:tabs>
        <w:spacing w:after="0" w:line="360" w:lineRule="auto"/>
        <w:jc w:val="both"/>
        <w:rPr>
          <w:rFonts w:ascii="Times New Roman" w:hAnsi="Times New Roman" w:cs="Times New Roman"/>
          <w:sz w:val="24"/>
          <w:szCs w:val="24"/>
        </w:rPr>
      </w:pPr>
    </w:p>
    <w:p w14:paraId="5C553682" w14:textId="62DCBE46" w:rsidR="003408F6" w:rsidRDefault="003408F6" w:rsidP="003408F6">
      <w:pPr>
        <w:tabs>
          <w:tab w:val="left" w:pos="1440"/>
        </w:tabs>
        <w:spacing w:after="0" w:line="360" w:lineRule="auto"/>
        <w:jc w:val="both"/>
        <w:rPr>
          <w:rFonts w:ascii="Times New Roman" w:hAnsi="Times New Roman" w:cs="Times New Roman"/>
          <w:sz w:val="24"/>
          <w:szCs w:val="24"/>
        </w:rPr>
      </w:pPr>
      <w:r w:rsidRPr="003408F6">
        <w:rPr>
          <w:rFonts w:ascii="Times New Roman" w:hAnsi="Times New Roman" w:cs="Times New Roman"/>
          <w:sz w:val="24"/>
          <w:szCs w:val="24"/>
        </w:rPr>
        <w:t>Artigo 3º - O descumprimento das determinações acima previstas acarretará no pagamento de multa de 3 (três) a 20 (vinte) salários mínimos.</w:t>
      </w:r>
    </w:p>
    <w:p w14:paraId="6494B62F" w14:textId="77777777" w:rsidR="003408F6" w:rsidRPr="003408F6" w:rsidRDefault="003408F6" w:rsidP="003408F6">
      <w:pPr>
        <w:tabs>
          <w:tab w:val="left" w:pos="1440"/>
        </w:tabs>
        <w:spacing w:after="0" w:line="360" w:lineRule="auto"/>
        <w:jc w:val="both"/>
        <w:rPr>
          <w:rFonts w:ascii="Times New Roman" w:hAnsi="Times New Roman" w:cs="Times New Roman"/>
          <w:sz w:val="24"/>
          <w:szCs w:val="24"/>
        </w:rPr>
      </w:pPr>
    </w:p>
    <w:p w14:paraId="60AEB235" w14:textId="2C684F21" w:rsidR="003408F6" w:rsidRDefault="003408F6" w:rsidP="003408F6">
      <w:pPr>
        <w:tabs>
          <w:tab w:val="left" w:pos="1440"/>
        </w:tabs>
        <w:spacing w:after="0" w:line="360" w:lineRule="auto"/>
        <w:jc w:val="both"/>
        <w:rPr>
          <w:rFonts w:ascii="Times New Roman" w:hAnsi="Times New Roman" w:cs="Times New Roman"/>
          <w:sz w:val="24"/>
          <w:szCs w:val="24"/>
        </w:rPr>
      </w:pPr>
      <w:r w:rsidRPr="003408F6">
        <w:rPr>
          <w:rFonts w:ascii="Times New Roman" w:hAnsi="Times New Roman" w:cs="Times New Roman"/>
          <w:sz w:val="24"/>
          <w:szCs w:val="24"/>
        </w:rPr>
        <w:t>Parágrafo único: A multa poderá ser dobrada em caso de reincidência e poderá ser aplicada tanto para gestores dos equipamentos de saúde quanto para empresas de planos de saúde que se recusarem a arcar com os custos dos referidos exames.</w:t>
      </w:r>
    </w:p>
    <w:p w14:paraId="73C42CC5" w14:textId="77777777" w:rsidR="003408F6" w:rsidRPr="003408F6" w:rsidRDefault="003408F6" w:rsidP="003408F6">
      <w:pPr>
        <w:tabs>
          <w:tab w:val="left" w:pos="1440"/>
        </w:tabs>
        <w:spacing w:after="0" w:line="360" w:lineRule="auto"/>
        <w:jc w:val="both"/>
        <w:rPr>
          <w:rFonts w:ascii="Times New Roman" w:hAnsi="Times New Roman" w:cs="Times New Roman"/>
          <w:sz w:val="24"/>
          <w:szCs w:val="24"/>
        </w:rPr>
      </w:pPr>
    </w:p>
    <w:p w14:paraId="39ACDBDF" w14:textId="6488AD7F" w:rsidR="003408F6" w:rsidRDefault="003408F6" w:rsidP="003408F6">
      <w:pPr>
        <w:tabs>
          <w:tab w:val="left" w:pos="1440"/>
        </w:tabs>
        <w:spacing w:after="0" w:line="360" w:lineRule="auto"/>
        <w:jc w:val="both"/>
        <w:rPr>
          <w:rFonts w:ascii="Times New Roman" w:hAnsi="Times New Roman" w:cs="Times New Roman"/>
          <w:sz w:val="24"/>
          <w:szCs w:val="24"/>
        </w:rPr>
      </w:pPr>
      <w:r w:rsidRPr="003408F6">
        <w:rPr>
          <w:rFonts w:ascii="Times New Roman" w:hAnsi="Times New Roman" w:cs="Times New Roman"/>
          <w:sz w:val="24"/>
          <w:szCs w:val="24"/>
        </w:rPr>
        <w:t>Artigo 4º - Os recursos para a execução desta Lei correrão por dotações próprias, suplementadas se necessário.</w:t>
      </w:r>
    </w:p>
    <w:p w14:paraId="5592A31C" w14:textId="77777777" w:rsidR="003408F6" w:rsidRPr="003408F6" w:rsidRDefault="003408F6" w:rsidP="003408F6">
      <w:pPr>
        <w:tabs>
          <w:tab w:val="left" w:pos="1440"/>
        </w:tabs>
        <w:spacing w:after="0" w:line="360" w:lineRule="auto"/>
        <w:jc w:val="both"/>
        <w:rPr>
          <w:rFonts w:ascii="Times New Roman" w:hAnsi="Times New Roman" w:cs="Times New Roman"/>
          <w:sz w:val="24"/>
          <w:szCs w:val="24"/>
        </w:rPr>
      </w:pPr>
    </w:p>
    <w:p w14:paraId="773CE4C2" w14:textId="377BD799" w:rsidR="003408F6" w:rsidRDefault="003408F6" w:rsidP="003408F6">
      <w:pPr>
        <w:tabs>
          <w:tab w:val="left" w:pos="1440"/>
        </w:tabs>
        <w:spacing w:after="0" w:line="360" w:lineRule="auto"/>
        <w:jc w:val="both"/>
        <w:rPr>
          <w:rFonts w:ascii="Times New Roman" w:hAnsi="Times New Roman" w:cs="Times New Roman"/>
          <w:sz w:val="24"/>
          <w:szCs w:val="24"/>
        </w:rPr>
      </w:pPr>
      <w:r w:rsidRPr="003408F6">
        <w:rPr>
          <w:rFonts w:ascii="Times New Roman" w:hAnsi="Times New Roman" w:cs="Times New Roman"/>
          <w:sz w:val="24"/>
          <w:szCs w:val="24"/>
        </w:rPr>
        <w:t>Artigo 5º - Esta Lei entra em vigor na data da publicação.</w:t>
      </w:r>
    </w:p>
    <w:p w14:paraId="5D83620E" w14:textId="0C0A03B5" w:rsidR="005B42D5" w:rsidRPr="00AC583E" w:rsidRDefault="005B42D5" w:rsidP="006A75FE">
      <w:pPr>
        <w:tabs>
          <w:tab w:val="left" w:pos="1440"/>
        </w:tabs>
        <w:spacing w:after="0" w:line="276" w:lineRule="auto"/>
        <w:jc w:val="center"/>
        <w:rPr>
          <w:rFonts w:ascii="Times New Roman" w:hAnsi="Times New Roman" w:cs="Times New Roman"/>
          <w:sz w:val="24"/>
          <w:szCs w:val="24"/>
        </w:rPr>
      </w:pPr>
      <w:r w:rsidRPr="00AC583E">
        <w:rPr>
          <w:rFonts w:ascii="Times New Roman" w:hAnsi="Times New Roman" w:cs="Times New Roman"/>
          <w:sz w:val="24"/>
          <w:szCs w:val="24"/>
        </w:rPr>
        <w:t xml:space="preserve">Plenário Deputado Nagib </w:t>
      </w:r>
      <w:proofErr w:type="spellStart"/>
      <w:r w:rsidRPr="00AC583E">
        <w:rPr>
          <w:rFonts w:ascii="Times New Roman" w:hAnsi="Times New Roman" w:cs="Times New Roman"/>
          <w:sz w:val="24"/>
          <w:szCs w:val="24"/>
        </w:rPr>
        <w:t>Haickel</w:t>
      </w:r>
      <w:proofErr w:type="spellEnd"/>
      <w:r w:rsidRPr="00AC583E">
        <w:rPr>
          <w:rFonts w:ascii="Times New Roman" w:hAnsi="Times New Roman" w:cs="Times New Roman"/>
          <w:sz w:val="24"/>
          <w:szCs w:val="24"/>
        </w:rPr>
        <w:t xml:space="preserve">, em </w:t>
      </w:r>
      <w:r w:rsidR="00491FBA">
        <w:rPr>
          <w:rFonts w:ascii="Times New Roman" w:hAnsi="Times New Roman" w:cs="Times New Roman"/>
          <w:sz w:val="24"/>
          <w:szCs w:val="24"/>
        </w:rPr>
        <w:t>1</w:t>
      </w:r>
      <w:r w:rsidR="007D78F3">
        <w:rPr>
          <w:rFonts w:ascii="Times New Roman" w:hAnsi="Times New Roman" w:cs="Times New Roman"/>
          <w:sz w:val="24"/>
          <w:szCs w:val="24"/>
        </w:rPr>
        <w:t>9</w:t>
      </w:r>
      <w:r w:rsidR="00491FBA">
        <w:rPr>
          <w:rFonts w:ascii="Times New Roman" w:hAnsi="Times New Roman" w:cs="Times New Roman"/>
          <w:sz w:val="24"/>
          <w:szCs w:val="24"/>
        </w:rPr>
        <w:t xml:space="preserve"> </w:t>
      </w:r>
      <w:r w:rsidRPr="00AC583E">
        <w:rPr>
          <w:rFonts w:ascii="Times New Roman" w:hAnsi="Times New Roman" w:cs="Times New Roman"/>
          <w:sz w:val="24"/>
          <w:szCs w:val="24"/>
        </w:rPr>
        <w:t xml:space="preserve">de </w:t>
      </w:r>
      <w:r w:rsidR="0064094E">
        <w:rPr>
          <w:rFonts w:ascii="Times New Roman" w:hAnsi="Times New Roman" w:cs="Times New Roman"/>
          <w:sz w:val="24"/>
          <w:szCs w:val="24"/>
        </w:rPr>
        <w:t>março</w:t>
      </w:r>
      <w:r w:rsidRPr="00AC583E">
        <w:rPr>
          <w:rFonts w:ascii="Times New Roman" w:hAnsi="Times New Roman" w:cs="Times New Roman"/>
          <w:sz w:val="24"/>
          <w:szCs w:val="24"/>
        </w:rPr>
        <w:t xml:space="preserve"> 2024</w:t>
      </w:r>
    </w:p>
    <w:p w14:paraId="431C64E4" w14:textId="77777777" w:rsidR="005B42D5" w:rsidRDefault="005B42D5" w:rsidP="00AC583E">
      <w:pPr>
        <w:tabs>
          <w:tab w:val="left" w:pos="1440"/>
        </w:tabs>
        <w:spacing w:after="0" w:line="360" w:lineRule="auto"/>
        <w:jc w:val="both"/>
        <w:rPr>
          <w:rFonts w:ascii="Times New Roman" w:hAnsi="Times New Roman" w:cs="Times New Roman"/>
          <w:iCs/>
          <w:sz w:val="24"/>
          <w:szCs w:val="24"/>
        </w:rPr>
      </w:pPr>
    </w:p>
    <w:p w14:paraId="590DC1E6" w14:textId="77777777" w:rsidR="006A75FE" w:rsidRPr="00AC583E" w:rsidRDefault="006A75FE" w:rsidP="00AC583E">
      <w:pPr>
        <w:tabs>
          <w:tab w:val="left" w:pos="1440"/>
        </w:tabs>
        <w:spacing w:after="0" w:line="360" w:lineRule="auto"/>
        <w:jc w:val="both"/>
        <w:rPr>
          <w:rFonts w:ascii="Times New Roman" w:hAnsi="Times New Roman" w:cs="Times New Roman"/>
          <w:iCs/>
          <w:sz w:val="24"/>
          <w:szCs w:val="24"/>
        </w:rPr>
      </w:pPr>
    </w:p>
    <w:p w14:paraId="335758F8" w14:textId="77777777" w:rsidR="005B42D5" w:rsidRPr="00AC583E" w:rsidRDefault="005B42D5" w:rsidP="005B42D5">
      <w:pPr>
        <w:tabs>
          <w:tab w:val="left" w:pos="1418"/>
        </w:tabs>
        <w:spacing w:after="0" w:line="240" w:lineRule="auto"/>
        <w:jc w:val="center"/>
        <w:rPr>
          <w:rFonts w:ascii="Times New Roman" w:hAnsi="Times New Roman" w:cs="Times New Roman"/>
          <w:b/>
          <w:noProof/>
          <w:sz w:val="24"/>
          <w:szCs w:val="24"/>
        </w:rPr>
      </w:pPr>
      <w:r w:rsidRPr="00AC583E">
        <w:rPr>
          <w:rFonts w:ascii="Times New Roman" w:hAnsi="Times New Roman" w:cs="Times New Roman"/>
          <w:b/>
          <w:noProof/>
          <w:sz w:val="24"/>
          <w:szCs w:val="24"/>
        </w:rPr>
        <w:t>WELLINGTON DO CURSO</w:t>
      </w:r>
    </w:p>
    <w:p w14:paraId="34F74D36" w14:textId="7588501F" w:rsidR="00B92174" w:rsidRPr="003408F6" w:rsidRDefault="005B42D5" w:rsidP="003408F6">
      <w:pPr>
        <w:tabs>
          <w:tab w:val="left" w:pos="1440"/>
        </w:tabs>
        <w:spacing w:after="0" w:line="240" w:lineRule="auto"/>
        <w:jc w:val="center"/>
        <w:rPr>
          <w:rFonts w:ascii="Times New Roman" w:hAnsi="Times New Roman" w:cs="Times New Roman"/>
          <w:bCs/>
          <w:sz w:val="24"/>
          <w:szCs w:val="24"/>
        </w:rPr>
      </w:pPr>
      <w:r w:rsidRPr="00AC583E">
        <w:rPr>
          <w:rFonts w:ascii="Times New Roman" w:hAnsi="Times New Roman" w:cs="Times New Roman"/>
          <w:bCs/>
          <w:sz w:val="24"/>
          <w:szCs w:val="24"/>
        </w:rPr>
        <w:t>Deputado Estadual</w:t>
      </w:r>
    </w:p>
    <w:p w14:paraId="12F356A0" w14:textId="1A3C4A77" w:rsidR="00B92174" w:rsidRPr="005B6243" w:rsidRDefault="00B92174" w:rsidP="005B6243">
      <w:pPr>
        <w:pStyle w:val="Ttulo1"/>
        <w:tabs>
          <w:tab w:val="left" w:pos="1418"/>
        </w:tabs>
        <w:spacing w:line="240" w:lineRule="auto"/>
        <w:jc w:val="center"/>
        <w:rPr>
          <w:rFonts w:ascii="Times New Roman" w:hAnsi="Times New Roman"/>
          <w:szCs w:val="24"/>
        </w:rPr>
      </w:pPr>
      <w:r>
        <w:rPr>
          <w:rFonts w:ascii="Times New Roman" w:hAnsi="Times New Roman"/>
          <w:szCs w:val="24"/>
        </w:rPr>
        <w:lastRenderedPageBreak/>
        <w:t>J</w:t>
      </w:r>
      <w:r w:rsidR="00F50A72" w:rsidRPr="00AC583E">
        <w:rPr>
          <w:rFonts w:ascii="Times New Roman" w:hAnsi="Times New Roman"/>
          <w:szCs w:val="24"/>
        </w:rPr>
        <w:t>USTIFICATIVA</w:t>
      </w:r>
    </w:p>
    <w:p w14:paraId="4ECF1A48" w14:textId="77777777" w:rsidR="005B6243" w:rsidRPr="00DC634C" w:rsidRDefault="005B6243" w:rsidP="005B6243">
      <w:pPr>
        <w:tabs>
          <w:tab w:val="left" w:pos="1440"/>
        </w:tabs>
        <w:spacing w:after="0" w:line="360" w:lineRule="auto"/>
        <w:ind w:firstLine="567"/>
        <w:jc w:val="both"/>
        <w:rPr>
          <w:rFonts w:ascii="Times New Roman" w:hAnsi="Times New Roman" w:cs="Times New Roman"/>
          <w:sz w:val="24"/>
          <w:szCs w:val="24"/>
        </w:rPr>
      </w:pPr>
    </w:p>
    <w:p w14:paraId="0F06CF43" w14:textId="7EA133EA" w:rsidR="00731C74" w:rsidRPr="00731C74" w:rsidRDefault="00731C74" w:rsidP="00731C74">
      <w:pPr>
        <w:tabs>
          <w:tab w:val="left" w:pos="1440"/>
        </w:tabs>
        <w:spacing w:after="360" w:line="240" w:lineRule="auto"/>
        <w:ind w:firstLine="851"/>
        <w:jc w:val="both"/>
        <w:rPr>
          <w:rFonts w:ascii="Times New Roman" w:hAnsi="Times New Roman" w:cs="Times New Roman"/>
          <w:sz w:val="24"/>
          <w:szCs w:val="24"/>
        </w:rPr>
      </w:pPr>
      <w:r w:rsidRPr="00731C74">
        <w:rPr>
          <w:rFonts w:ascii="Times New Roman" w:hAnsi="Times New Roman" w:cs="Times New Roman"/>
          <w:sz w:val="24"/>
          <w:szCs w:val="24"/>
        </w:rPr>
        <w:t>O projeto de lei propõe uma medida fundamental para garantir a saúde e o bem-estar das crianças nascidas com Síndrome de Down no Estado do Maranhão, determinando a obrigatoriedade das maternidades e hospitais realizarem exames que identifiquem comorbidades de alto risco nessas crianças. Esta iniciativa se fundamenta na necessidade de oferecer um cuidado integral desde os primeiros momentos de vida, especialmente para aqueles que possuem condições genéticas que demandam atenção especial.</w:t>
      </w:r>
    </w:p>
    <w:p w14:paraId="1951EC7D" w14:textId="3A0A6011" w:rsidR="00731C74" w:rsidRPr="00731C74" w:rsidRDefault="00731C74" w:rsidP="00731C74">
      <w:pPr>
        <w:tabs>
          <w:tab w:val="left" w:pos="1440"/>
        </w:tabs>
        <w:spacing w:after="360" w:line="240" w:lineRule="auto"/>
        <w:ind w:firstLine="851"/>
        <w:jc w:val="both"/>
        <w:rPr>
          <w:rFonts w:ascii="Times New Roman" w:hAnsi="Times New Roman" w:cs="Times New Roman"/>
          <w:sz w:val="24"/>
          <w:szCs w:val="24"/>
        </w:rPr>
      </w:pPr>
      <w:r w:rsidRPr="00731C74">
        <w:rPr>
          <w:rFonts w:ascii="Times New Roman" w:hAnsi="Times New Roman" w:cs="Times New Roman"/>
          <w:sz w:val="24"/>
          <w:szCs w:val="24"/>
        </w:rPr>
        <w:t>Ao exigir a realização de exames como hemograma, cardiopatia e hipotonia em todas as crianças com trissomia do cromossomo 21, o projeto visa assegurar o diagnóstico precoce de eventuais condições de saúde associadas à Síndrome de Down. Isso possibilita intervenções médicas e terapêuticas oportunas, contribuindo para uma melhor qualidade de vida e um desenvolvimento mais saudável dessas crianças.</w:t>
      </w:r>
    </w:p>
    <w:p w14:paraId="46B2D8B3" w14:textId="432BE9D4" w:rsidR="00731C74" w:rsidRPr="00731C74" w:rsidRDefault="00731C74" w:rsidP="00731C74">
      <w:pPr>
        <w:tabs>
          <w:tab w:val="left" w:pos="1440"/>
        </w:tabs>
        <w:spacing w:after="360" w:line="240" w:lineRule="auto"/>
        <w:ind w:firstLine="851"/>
        <w:jc w:val="both"/>
        <w:rPr>
          <w:rFonts w:ascii="Times New Roman" w:hAnsi="Times New Roman" w:cs="Times New Roman"/>
          <w:sz w:val="24"/>
          <w:szCs w:val="24"/>
        </w:rPr>
      </w:pPr>
      <w:r w:rsidRPr="00731C74">
        <w:rPr>
          <w:rFonts w:ascii="Times New Roman" w:hAnsi="Times New Roman" w:cs="Times New Roman"/>
          <w:sz w:val="24"/>
          <w:szCs w:val="24"/>
        </w:rPr>
        <w:t>É importante ressaltar que o projeto inclui a proibição de cobranças adicionais ou aumento de mensalidades por parte das instituições privadas de saúde, garantindo que o acesso a esses exames não seja restrito por questões financeiras. Isso é fundamental para promover a equidade no acesso aos cuidados de saúde, especialmente para famílias que já enfrentam desafios adicionais ao cuidar de uma criança com necessidades especiais.</w:t>
      </w:r>
    </w:p>
    <w:p w14:paraId="725AC9E1" w14:textId="4D4D74D0" w:rsidR="00731C74" w:rsidRPr="00731C74" w:rsidRDefault="00731C74" w:rsidP="00731C74">
      <w:pPr>
        <w:tabs>
          <w:tab w:val="left" w:pos="1440"/>
        </w:tabs>
        <w:spacing w:after="360" w:line="240" w:lineRule="auto"/>
        <w:ind w:firstLine="851"/>
        <w:jc w:val="both"/>
        <w:rPr>
          <w:rFonts w:ascii="Times New Roman" w:hAnsi="Times New Roman" w:cs="Times New Roman"/>
          <w:sz w:val="24"/>
          <w:szCs w:val="24"/>
        </w:rPr>
      </w:pPr>
      <w:r w:rsidRPr="00731C74">
        <w:rPr>
          <w:rFonts w:ascii="Times New Roman" w:hAnsi="Times New Roman" w:cs="Times New Roman"/>
          <w:sz w:val="24"/>
          <w:szCs w:val="24"/>
        </w:rPr>
        <w:t>Para assegurar o cumprimento da lei, são estabelecidas penalidades para o descumprimento das determinações, incluindo multas que variam de acordo com a gravidade da infração e a possibilidade de dobrar o valor em caso de reincidência.</w:t>
      </w:r>
    </w:p>
    <w:p w14:paraId="330DC1E3" w14:textId="77777777" w:rsidR="00731C74" w:rsidRPr="00731C74" w:rsidRDefault="00731C74" w:rsidP="00731C74">
      <w:pPr>
        <w:tabs>
          <w:tab w:val="left" w:pos="1440"/>
        </w:tabs>
        <w:spacing w:after="360" w:line="240" w:lineRule="auto"/>
        <w:ind w:firstLine="851"/>
        <w:jc w:val="both"/>
        <w:rPr>
          <w:rFonts w:ascii="Times New Roman" w:hAnsi="Times New Roman" w:cs="Times New Roman"/>
          <w:sz w:val="24"/>
          <w:szCs w:val="24"/>
        </w:rPr>
      </w:pPr>
      <w:r w:rsidRPr="00731C74">
        <w:rPr>
          <w:rFonts w:ascii="Times New Roman" w:hAnsi="Times New Roman" w:cs="Times New Roman"/>
          <w:sz w:val="24"/>
          <w:szCs w:val="24"/>
        </w:rPr>
        <w:t xml:space="preserve">Essas medidas visam garantir que as maternidades, hospitais e empresas de planos de saúde assumam sua responsabilidade na realização desses exames essenciais para o diagnóstico e tratamento adequado das crianças com Síndrome de Down. Por fim, os recursos para a execução da lei serão providos por dotações próprias, assegurando sua viabilidade financeira e sua implementação efetiva. </w:t>
      </w:r>
    </w:p>
    <w:p w14:paraId="22EB7253" w14:textId="500854D0" w:rsidR="00731C74" w:rsidRPr="00731C74" w:rsidRDefault="00731C74" w:rsidP="00731C74">
      <w:pPr>
        <w:tabs>
          <w:tab w:val="left" w:pos="1440"/>
        </w:tabs>
        <w:spacing w:after="360" w:line="240" w:lineRule="auto"/>
        <w:ind w:firstLine="851"/>
        <w:jc w:val="both"/>
        <w:rPr>
          <w:rFonts w:ascii="Times New Roman" w:hAnsi="Times New Roman" w:cs="Times New Roman"/>
          <w:sz w:val="24"/>
          <w:szCs w:val="24"/>
        </w:rPr>
      </w:pPr>
      <w:r w:rsidRPr="00731C74">
        <w:rPr>
          <w:rFonts w:ascii="Times New Roman" w:hAnsi="Times New Roman" w:cs="Times New Roman"/>
          <w:sz w:val="24"/>
          <w:szCs w:val="24"/>
        </w:rPr>
        <w:t>Em síntese, este projeto de lei representa um avanço significativo na garantia dos direitos à saúde e à igualdade de oportunidades para crianças com Síndrome de Down, reforçando o compromisso do Estado do Maranhão com o cuidado integral e inclusivo de todos os seus cidadãos.</w:t>
      </w:r>
    </w:p>
    <w:p w14:paraId="1D632595" w14:textId="441259AB" w:rsidR="00B92174" w:rsidRDefault="00D67823" w:rsidP="00D67823">
      <w:pPr>
        <w:tabs>
          <w:tab w:val="left" w:pos="1440"/>
        </w:tabs>
        <w:spacing w:after="0" w:line="360" w:lineRule="auto"/>
        <w:ind w:firstLine="851"/>
        <w:jc w:val="center"/>
        <w:rPr>
          <w:rFonts w:ascii="Times New Roman" w:hAnsi="Times New Roman" w:cs="Times New Roman"/>
          <w:sz w:val="24"/>
          <w:szCs w:val="24"/>
        </w:rPr>
      </w:pPr>
      <w:r w:rsidRPr="00AC583E">
        <w:rPr>
          <w:rFonts w:ascii="Times New Roman" w:hAnsi="Times New Roman" w:cs="Times New Roman"/>
          <w:sz w:val="24"/>
          <w:szCs w:val="24"/>
        </w:rPr>
        <w:t xml:space="preserve">Plenário Deputado Nagib </w:t>
      </w:r>
      <w:proofErr w:type="spellStart"/>
      <w:r w:rsidRPr="00AC583E">
        <w:rPr>
          <w:rFonts w:ascii="Times New Roman" w:hAnsi="Times New Roman" w:cs="Times New Roman"/>
          <w:sz w:val="24"/>
          <w:szCs w:val="24"/>
        </w:rPr>
        <w:t>Haickel</w:t>
      </w:r>
      <w:proofErr w:type="spellEnd"/>
      <w:r w:rsidRPr="00AC583E">
        <w:rPr>
          <w:rFonts w:ascii="Times New Roman" w:hAnsi="Times New Roman" w:cs="Times New Roman"/>
          <w:sz w:val="24"/>
          <w:szCs w:val="24"/>
        </w:rPr>
        <w:t xml:space="preserve">, em </w:t>
      </w:r>
      <w:r>
        <w:rPr>
          <w:rFonts w:ascii="Times New Roman" w:hAnsi="Times New Roman" w:cs="Times New Roman"/>
          <w:sz w:val="24"/>
          <w:szCs w:val="24"/>
        </w:rPr>
        <w:t xml:space="preserve">19 </w:t>
      </w:r>
      <w:r w:rsidRPr="00AC583E">
        <w:rPr>
          <w:rFonts w:ascii="Times New Roman" w:hAnsi="Times New Roman" w:cs="Times New Roman"/>
          <w:sz w:val="24"/>
          <w:szCs w:val="24"/>
        </w:rPr>
        <w:t xml:space="preserve">de </w:t>
      </w:r>
      <w:r>
        <w:rPr>
          <w:rFonts w:ascii="Times New Roman" w:hAnsi="Times New Roman" w:cs="Times New Roman"/>
          <w:sz w:val="24"/>
          <w:szCs w:val="24"/>
        </w:rPr>
        <w:t>março</w:t>
      </w:r>
      <w:r w:rsidRPr="00AC583E">
        <w:rPr>
          <w:rFonts w:ascii="Times New Roman" w:hAnsi="Times New Roman" w:cs="Times New Roman"/>
          <w:sz w:val="24"/>
          <w:szCs w:val="24"/>
        </w:rPr>
        <w:t xml:space="preserve"> 2024</w:t>
      </w:r>
    </w:p>
    <w:p w14:paraId="2BFFB9BB" w14:textId="77777777" w:rsidR="00D67823" w:rsidRDefault="00D67823" w:rsidP="00B92174">
      <w:pPr>
        <w:tabs>
          <w:tab w:val="left" w:pos="1440"/>
        </w:tabs>
        <w:spacing w:after="0" w:line="360" w:lineRule="auto"/>
        <w:jc w:val="both"/>
        <w:rPr>
          <w:rFonts w:ascii="Times New Roman" w:hAnsi="Times New Roman" w:cs="Times New Roman"/>
          <w:sz w:val="24"/>
          <w:szCs w:val="24"/>
        </w:rPr>
      </w:pPr>
    </w:p>
    <w:p w14:paraId="07D02532" w14:textId="77777777" w:rsidR="00DC634C" w:rsidRPr="00B92174" w:rsidRDefault="00DC634C" w:rsidP="00B92174">
      <w:pPr>
        <w:tabs>
          <w:tab w:val="left" w:pos="1440"/>
        </w:tabs>
        <w:spacing w:after="0" w:line="360" w:lineRule="auto"/>
        <w:jc w:val="both"/>
        <w:rPr>
          <w:rFonts w:ascii="Times New Roman" w:hAnsi="Times New Roman" w:cs="Times New Roman"/>
          <w:sz w:val="24"/>
          <w:szCs w:val="24"/>
        </w:rPr>
      </w:pPr>
    </w:p>
    <w:p w14:paraId="5BB39D19" w14:textId="77777777" w:rsidR="00DB1F7C" w:rsidRPr="00AC583E" w:rsidRDefault="00DB1F7C" w:rsidP="00DB1F7C">
      <w:pPr>
        <w:tabs>
          <w:tab w:val="left" w:pos="1418"/>
        </w:tabs>
        <w:spacing w:after="0" w:line="240" w:lineRule="auto"/>
        <w:jc w:val="center"/>
        <w:rPr>
          <w:rFonts w:ascii="Times New Roman" w:hAnsi="Times New Roman" w:cs="Times New Roman"/>
          <w:b/>
          <w:noProof/>
          <w:sz w:val="24"/>
          <w:szCs w:val="24"/>
        </w:rPr>
      </w:pPr>
      <w:r w:rsidRPr="00AC583E">
        <w:rPr>
          <w:rFonts w:ascii="Times New Roman" w:hAnsi="Times New Roman" w:cs="Times New Roman"/>
          <w:b/>
          <w:noProof/>
          <w:sz w:val="24"/>
          <w:szCs w:val="24"/>
        </w:rPr>
        <w:t>WELLINGTON DO CURSO</w:t>
      </w:r>
    </w:p>
    <w:p w14:paraId="75932535" w14:textId="0527B5D2" w:rsidR="00D40476" w:rsidRPr="00B92174" w:rsidRDefault="00DB1F7C" w:rsidP="00B92174">
      <w:pPr>
        <w:tabs>
          <w:tab w:val="left" w:pos="1440"/>
        </w:tabs>
        <w:spacing w:after="0" w:line="240" w:lineRule="auto"/>
        <w:jc w:val="center"/>
        <w:rPr>
          <w:rFonts w:ascii="Times New Roman" w:hAnsi="Times New Roman" w:cs="Times New Roman"/>
          <w:bCs/>
          <w:sz w:val="24"/>
          <w:szCs w:val="24"/>
        </w:rPr>
      </w:pPr>
      <w:r w:rsidRPr="00AC583E">
        <w:rPr>
          <w:rFonts w:ascii="Times New Roman" w:hAnsi="Times New Roman" w:cs="Times New Roman"/>
          <w:bCs/>
          <w:sz w:val="24"/>
          <w:szCs w:val="24"/>
        </w:rPr>
        <w:t>Deputado Estadual</w:t>
      </w:r>
    </w:p>
    <w:sectPr w:rsidR="00D40476" w:rsidRPr="00B92174" w:rsidSect="00072F7C">
      <w:headerReference w:type="default" r:id="rId8"/>
      <w:type w:val="continuous"/>
      <w:pgSz w:w="11906" w:h="16838"/>
      <w:pgMar w:top="709" w:right="1274" w:bottom="1134" w:left="1701" w:header="142"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F1F" w14:textId="77777777" w:rsidR="00072F7C" w:rsidRDefault="00072F7C" w:rsidP="00E660E2">
      <w:pPr>
        <w:spacing w:after="0" w:line="240" w:lineRule="auto"/>
      </w:pPr>
      <w:r>
        <w:separator/>
      </w:r>
    </w:p>
  </w:endnote>
  <w:endnote w:type="continuationSeparator" w:id="0">
    <w:p w14:paraId="3A0501E0" w14:textId="77777777" w:rsidR="00072F7C" w:rsidRDefault="00072F7C"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5239" w14:textId="77777777" w:rsidR="00072F7C" w:rsidRDefault="00072F7C" w:rsidP="00E660E2">
      <w:pPr>
        <w:spacing w:after="0" w:line="240" w:lineRule="auto"/>
      </w:pPr>
      <w:r>
        <w:separator/>
      </w:r>
    </w:p>
  </w:footnote>
  <w:footnote w:type="continuationSeparator" w:id="0">
    <w:p w14:paraId="0AE3073F" w14:textId="77777777" w:rsidR="00072F7C" w:rsidRDefault="00072F7C" w:rsidP="00E6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C52F" w14:textId="77777777" w:rsidR="00316B80" w:rsidRPr="00C26090" w:rsidRDefault="00316B80" w:rsidP="00316B80">
    <w:pPr>
      <w:pStyle w:val="Cabealho"/>
      <w:jc w:val="center"/>
      <w:rPr>
        <w:rFonts w:ascii="Times New Roman" w:hAnsi="Times New Roman" w:cs="Times New Roman"/>
        <w:noProof/>
      </w:rPr>
    </w:pPr>
    <w:r w:rsidRPr="00C26090">
      <w:rPr>
        <w:rFonts w:ascii="Times New Roman" w:hAnsi="Times New Roman" w:cs="Times New Roman"/>
        <w:noProof/>
        <w:sz w:val="28"/>
        <w:szCs w:val="28"/>
      </w:rPr>
      <w:drawing>
        <wp:inline distT="0" distB="0" distL="0" distR="0" wp14:anchorId="3E5125C4" wp14:editId="4A22A625">
          <wp:extent cx="581660" cy="653415"/>
          <wp:effectExtent l="0" t="0" r="8890" b="0"/>
          <wp:docPr id="2" name="Imagem 2" descr="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653415"/>
                  </a:xfrm>
                  <a:prstGeom prst="rect">
                    <a:avLst/>
                  </a:prstGeom>
                  <a:noFill/>
                  <a:ln>
                    <a:noFill/>
                  </a:ln>
                </pic:spPr>
              </pic:pic>
            </a:graphicData>
          </a:graphic>
        </wp:inline>
      </w:drawing>
    </w:r>
  </w:p>
  <w:p w14:paraId="34EA92FD" w14:textId="77777777" w:rsidR="00316B80" w:rsidRPr="0010572F" w:rsidRDefault="00316B80" w:rsidP="00316B80">
    <w:pPr>
      <w:pStyle w:val="Cabealho"/>
      <w:tabs>
        <w:tab w:val="clear" w:pos="4252"/>
      </w:tabs>
      <w:jc w:val="center"/>
      <w:rPr>
        <w:rFonts w:ascii="Times New Roman" w:hAnsi="Times New Roman" w:cs="Times New Roman"/>
        <w:b/>
        <w:sz w:val="20"/>
        <w:szCs w:val="20"/>
      </w:rPr>
    </w:pPr>
    <w:r w:rsidRPr="0010572F">
      <w:rPr>
        <w:rFonts w:ascii="Times New Roman" w:hAnsi="Times New Roman" w:cs="Times New Roman"/>
        <w:b/>
        <w:sz w:val="20"/>
        <w:szCs w:val="20"/>
      </w:rPr>
      <w:t>ASSEMBLEIA LEGISLATIVA DO ESTADO DO MARANHÃO</w:t>
    </w:r>
  </w:p>
  <w:p w14:paraId="2615B181" w14:textId="77777777" w:rsidR="00316B80" w:rsidRPr="0010572F" w:rsidRDefault="00316B80" w:rsidP="00316B80">
    <w:pPr>
      <w:pStyle w:val="Cabealho"/>
      <w:tabs>
        <w:tab w:val="clear" w:pos="4252"/>
      </w:tabs>
      <w:jc w:val="center"/>
      <w:rPr>
        <w:rFonts w:ascii="Times New Roman" w:hAnsi="Times New Roman" w:cs="Times New Roman"/>
        <w:b/>
        <w:sz w:val="20"/>
        <w:szCs w:val="20"/>
      </w:rPr>
    </w:pPr>
    <w:r w:rsidRPr="0010572F">
      <w:rPr>
        <w:rFonts w:ascii="Times New Roman" w:hAnsi="Times New Roman" w:cs="Times New Roman"/>
        <w:b/>
        <w:sz w:val="20"/>
        <w:szCs w:val="20"/>
      </w:rPr>
      <w:t>Gabinete do Deputado Wellington do Curso</w:t>
    </w:r>
  </w:p>
  <w:p w14:paraId="2947612E" w14:textId="77777777" w:rsidR="00316B80" w:rsidRPr="0010572F" w:rsidRDefault="00316B80" w:rsidP="00316B80">
    <w:pPr>
      <w:pStyle w:val="Cabealho"/>
      <w:tabs>
        <w:tab w:val="clear" w:pos="4252"/>
      </w:tabs>
      <w:jc w:val="center"/>
      <w:rPr>
        <w:rFonts w:ascii="Times New Roman" w:hAnsi="Times New Roman" w:cs="Times New Roman"/>
        <w:sz w:val="20"/>
        <w:szCs w:val="20"/>
      </w:rPr>
    </w:pPr>
    <w:r w:rsidRPr="0010572F">
      <w:rPr>
        <w:rFonts w:ascii="Times New Roman" w:hAnsi="Times New Roman" w:cs="Times New Roman"/>
        <w:sz w:val="20"/>
        <w:szCs w:val="20"/>
      </w:rPr>
      <w:t>Avenida Jerônimo, s/n, Sítio Rangedor –</w:t>
    </w:r>
    <w:proofErr w:type="spellStart"/>
    <w:r w:rsidRPr="0010572F">
      <w:rPr>
        <w:rFonts w:ascii="Times New Roman" w:hAnsi="Times New Roman" w:cs="Times New Roman"/>
        <w:sz w:val="20"/>
        <w:szCs w:val="20"/>
      </w:rPr>
      <w:t>Cohafuma</w:t>
    </w:r>
    <w:proofErr w:type="spellEnd"/>
  </w:p>
  <w:p w14:paraId="3267E7D8" w14:textId="77777777" w:rsidR="00316B80" w:rsidRPr="0010572F" w:rsidRDefault="00316B80" w:rsidP="00316B80">
    <w:pPr>
      <w:pStyle w:val="Cabealho"/>
      <w:tabs>
        <w:tab w:val="clear" w:pos="4252"/>
      </w:tabs>
      <w:jc w:val="center"/>
      <w:rPr>
        <w:rFonts w:ascii="Times New Roman" w:hAnsi="Times New Roman" w:cs="Times New Roman"/>
        <w:sz w:val="20"/>
        <w:szCs w:val="20"/>
      </w:rPr>
    </w:pPr>
    <w:r w:rsidRPr="0010572F">
      <w:rPr>
        <w:rFonts w:ascii="Times New Roman" w:hAnsi="Times New Roman" w:cs="Times New Roman"/>
        <w:sz w:val="20"/>
        <w:szCs w:val="20"/>
      </w:rPr>
      <w:t xml:space="preserve">São Luís - MA – 65.071-750 - Tel. 3269 3240/3429 – </w:t>
    </w:r>
    <w:hyperlink r:id="rId2" w:history="1">
      <w:r w:rsidR="00C170DE" w:rsidRPr="0010572F">
        <w:rPr>
          <w:rStyle w:val="Hyperlink"/>
          <w:rFonts w:ascii="Times New Roman" w:hAnsi="Times New Roman" w:cs="Times New Roman"/>
          <w:sz w:val="20"/>
          <w:szCs w:val="20"/>
        </w:rPr>
        <w:t>dep.wellingtondocurso@al.ma.leg.br</w:t>
      </w:r>
    </w:hyperlink>
  </w:p>
  <w:p w14:paraId="573623E8" w14:textId="77777777" w:rsidR="00D73DE4" w:rsidRDefault="00C170DE" w:rsidP="00DF5CB2">
    <w:r>
      <w:rPr>
        <w:rFonts w:ascii="Times New Roman" w:hAnsi="Times New Roman" w:cs="Times New Roman"/>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07D4"/>
    <w:multiLevelType w:val="hybridMultilevel"/>
    <w:tmpl w:val="772EB2D0"/>
    <w:lvl w:ilvl="0" w:tplc="EA56A766">
      <w:start w:val="1"/>
      <w:numFmt w:val="ordinal"/>
      <w:lvlText w:val="Art. %1 -"/>
      <w:lvlJc w:val="left"/>
      <w:pPr>
        <w:ind w:left="1778" w:hanging="360"/>
      </w:pPr>
      <w:rPr>
        <w:rFonts w:hint="default"/>
        <w:b/>
        <w:i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D9510CA"/>
    <w:multiLevelType w:val="hybridMultilevel"/>
    <w:tmpl w:val="3A1A57BE"/>
    <w:lvl w:ilvl="0" w:tplc="C0B8C4E6">
      <w:start w:val="1"/>
      <w:numFmt w:val="ordinal"/>
      <w:lvlText w:val="Art. %1 -"/>
      <w:lvlJc w:val="left"/>
      <w:pPr>
        <w:ind w:left="1776" w:hanging="360"/>
      </w:pPr>
      <w:rPr>
        <w:rFonts w:hint="default"/>
        <w:b/>
        <w:i w:val="0"/>
        <w:spacing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15:restartNumberingAfterBreak="0">
    <w:nsid w:val="2E50676E"/>
    <w:multiLevelType w:val="hybridMultilevel"/>
    <w:tmpl w:val="4F84E0A6"/>
    <w:lvl w:ilvl="0" w:tplc="FE665812">
      <w:start w:val="1"/>
      <w:numFmt w:val="upperRoman"/>
      <w:lvlText w:val="%1."/>
      <w:lvlJc w:val="righ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2FF169B9"/>
    <w:multiLevelType w:val="hybridMultilevel"/>
    <w:tmpl w:val="196E0684"/>
    <w:lvl w:ilvl="0" w:tplc="34700BF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CD67B6E"/>
    <w:multiLevelType w:val="hybridMultilevel"/>
    <w:tmpl w:val="D71ABC46"/>
    <w:lvl w:ilvl="0" w:tplc="56382916">
      <w:start w:val="1"/>
      <w:numFmt w:val="ordinal"/>
      <w:lvlText w:val="§ %1 - "/>
      <w:lvlJc w:val="left"/>
      <w:pPr>
        <w:ind w:left="2204" w:hanging="360"/>
      </w:pPr>
      <w:rPr>
        <w:rFonts w:hint="default"/>
        <w:b/>
        <w:spacing w:val="0"/>
        <w:w w:val="100"/>
        <w:kern w:val="0"/>
        <w:position w:val="0"/>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5" w15:restartNumberingAfterBreak="0">
    <w:nsid w:val="4EB005D5"/>
    <w:multiLevelType w:val="hybridMultilevel"/>
    <w:tmpl w:val="9B20A95A"/>
    <w:lvl w:ilvl="0" w:tplc="5664D1AE">
      <w:start w:val="1"/>
      <w:numFmt w:val="ordinal"/>
      <w:lvlText w:val="Art. %1 -"/>
      <w:lvlJc w:val="left"/>
      <w:pPr>
        <w:ind w:left="360" w:hanging="360"/>
      </w:pPr>
      <w:rPr>
        <w:rFonts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62D010C9"/>
    <w:multiLevelType w:val="hybridMultilevel"/>
    <w:tmpl w:val="26A00F52"/>
    <w:lvl w:ilvl="0" w:tplc="97BC92E4">
      <w:start w:val="1"/>
      <w:numFmt w:val="ordinal"/>
      <w:lvlText w:val="§ %1 - "/>
      <w:lvlJc w:val="left"/>
      <w:pPr>
        <w:ind w:left="4047" w:hanging="360"/>
      </w:pPr>
      <w:rPr>
        <w:rFonts w:hint="default"/>
        <w:b/>
        <w:spacing w:val="0"/>
        <w:w w:val="100"/>
        <w:kern w:val="0"/>
        <w:position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C33A27"/>
    <w:multiLevelType w:val="hybridMultilevel"/>
    <w:tmpl w:val="6416FD96"/>
    <w:lvl w:ilvl="0" w:tplc="D3921C34">
      <w:start w:val="1"/>
      <w:numFmt w:val="upperRoman"/>
      <w:lvlText w:val="%1 - "/>
      <w:lvlJc w:val="left"/>
      <w:pPr>
        <w:ind w:left="2629" w:hanging="360"/>
      </w:pPr>
      <w:rPr>
        <w:rFonts w:hint="default"/>
        <w:b/>
        <w:spacing w:val="-20"/>
        <w:w w:val="100"/>
        <w:kern w:val="2"/>
        <w:position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16cid:durableId="1057821740">
    <w:abstractNumId w:val="8"/>
  </w:num>
  <w:num w:numId="2" w16cid:durableId="646518988">
    <w:abstractNumId w:val="0"/>
  </w:num>
  <w:num w:numId="3" w16cid:durableId="111943265">
    <w:abstractNumId w:val="1"/>
  </w:num>
  <w:num w:numId="4" w16cid:durableId="562061994">
    <w:abstractNumId w:val="5"/>
  </w:num>
  <w:num w:numId="5" w16cid:durableId="1791506850">
    <w:abstractNumId w:val="2"/>
  </w:num>
  <w:num w:numId="6" w16cid:durableId="416948499">
    <w:abstractNumId w:val="7"/>
  </w:num>
  <w:num w:numId="7" w16cid:durableId="1349482016">
    <w:abstractNumId w:val="6"/>
  </w:num>
  <w:num w:numId="8" w16cid:durableId="1490560850">
    <w:abstractNumId w:val="4"/>
  </w:num>
  <w:num w:numId="9" w16cid:durableId="1377658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84"/>
    <w:rsid w:val="00000B99"/>
    <w:rsid w:val="000013D2"/>
    <w:rsid w:val="00001C75"/>
    <w:rsid w:val="000057BA"/>
    <w:rsid w:val="00006690"/>
    <w:rsid w:val="00007945"/>
    <w:rsid w:val="00007D55"/>
    <w:rsid w:val="000132E4"/>
    <w:rsid w:val="00013A20"/>
    <w:rsid w:val="00023B61"/>
    <w:rsid w:val="00030EED"/>
    <w:rsid w:val="00033BCD"/>
    <w:rsid w:val="0003404B"/>
    <w:rsid w:val="000344A8"/>
    <w:rsid w:val="00043972"/>
    <w:rsid w:val="00056BF5"/>
    <w:rsid w:val="00066FBD"/>
    <w:rsid w:val="00070E92"/>
    <w:rsid w:val="00072CA1"/>
    <w:rsid w:val="00072F7C"/>
    <w:rsid w:val="000741E7"/>
    <w:rsid w:val="000749C7"/>
    <w:rsid w:val="0007522F"/>
    <w:rsid w:val="000801A8"/>
    <w:rsid w:val="00083185"/>
    <w:rsid w:val="00085063"/>
    <w:rsid w:val="000911C5"/>
    <w:rsid w:val="000943E3"/>
    <w:rsid w:val="000953F9"/>
    <w:rsid w:val="00096498"/>
    <w:rsid w:val="000C7554"/>
    <w:rsid w:val="000D2DC5"/>
    <w:rsid w:val="000D45D8"/>
    <w:rsid w:val="000D56A1"/>
    <w:rsid w:val="000E0BD4"/>
    <w:rsid w:val="000E46A4"/>
    <w:rsid w:val="000E65EB"/>
    <w:rsid w:val="000F2FBA"/>
    <w:rsid w:val="000F4009"/>
    <w:rsid w:val="000F6EDF"/>
    <w:rsid w:val="0010572F"/>
    <w:rsid w:val="001134F3"/>
    <w:rsid w:val="00127306"/>
    <w:rsid w:val="0013575C"/>
    <w:rsid w:val="00135BFA"/>
    <w:rsid w:val="00137D1C"/>
    <w:rsid w:val="001436C4"/>
    <w:rsid w:val="0014575E"/>
    <w:rsid w:val="00160CB9"/>
    <w:rsid w:val="00165095"/>
    <w:rsid w:val="001651C8"/>
    <w:rsid w:val="001654F0"/>
    <w:rsid w:val="001737AE"/>
    <w:rsid w:val="001744FE"/>
    <w:rsid w:val="00183E1D"/>
    <w:rsid w:val="00184FAE"/>
    <w:rsid w:val="001869EC"/>
    <w:rsid w:val="00191B9A"/>
    <w:rsid w:val="00192109"/>
    <w:rsid w:val="00196933"/>
    <w:rsid w:val="001A048B"/>
    <w:rsid w:val="001B33EA"/>
    <w:rsid w:val="001B3C20"/>
    <w:rsid w:val="001B6AED"/>
    <w:rsid w:val="001C1C6C"/>
    <w:rsid w:val="001C1FA4"/>
    <w:rsid w:val="001C3072"/>
    <w:rsid w:val="001C7559"/>
    <w:rsid w:val="001D0DCA"/>
    <w:rsid w:val="001D3AFE"/>
    <w:rsid w:val="001D4C12"/>
    <w:rsid w:val="001D5290"/>
    <w:rsid w:val="001D6CBE"/>
    <w:rsid w:val="001E7E86"/>
    <w:rsid w:val="001F324A"/>
    <w:rsid w:val="001F3C66"/>
    <w:rsid w:val="001F46BC"/>
    <w:rsid w:val="001F7D53"/>
    <w:rsid w:val="00200CC3"/>
    <w:rsid w:val="00202205"/>
    <w:rsid w:val="00204D9F"/>
    <w:rsid w:val="0020508E"/>
    <w:rsid w:val="00210079"/>
    <w:rsid w:val="00223C52"/>
    <w:rsid w:val="0022581F"/>
    <w:rsid w:val="00230924"/>
    <w:rsid w:val="00232B2B"/>
    <w:rsid w:val="00242223"/>
    <w:rsid w:val="00243AE0"/>
    <w:rsid w:val="00250FB0"/>
    <w:rsid w:val="00254F06"/>
    <w:rsid w:val="002631BC"/>
    <w:rsid w:val="00264292"/>
    <w:rsid w:val="002718BD"/>
    <w:rsid w:val="00275C3F"/>
    <w:rsid w:val="00285701"/>
    <w:rsid w:val="00292FA3"/>
    <w:rsid w:val="0029397C"/>
    <w:rsid w:val="00294384"/>
    <w:rsid w:val="002A4252"/>
    <w:rsid w:val="002A4906"/>
    <w:rsid w:val="002A5F08"/>
    <w:rsid w:val="002A60FD"/>
    <w:rsid w:val="002B6F88"/>
    <w:rsid w:val="002C23F7"/>
    <w:rsid w:val="002C63C5"/>
    <w:rsid w:val="002E0E7D"/>
    <w:rsid w:val="002E1D7F"/>
    <w:rsid w:val="002E638F"/>
    <w:rsid w:val="002F4F01"/>
    <w:rsid w:val="00302677"/>
    <w:rsid w:val="00304759"/>
    <w:rsid w:val="00312DC8"/>
    <w:rsid w:val="00316948"/>
    <w:rsid w:val="00316B80"/>
    <w:rsid w:val="00316F7B"/>
    <w:rsid w:val="00326BC8"/>
    <w:rsid w:val="003275F6"/>
    <w:rsid w:val="003310B5"/>
    <w:rsid w:val="0033394D"/>
    <w:rsid w:val="003408F6"/>
    <w:rsid w:val="00341D8E"/>
    <w:rsid w:val="00343B0A"/>
    <w:rsid w:val="0035157D"/>
    <w:rsid w:val="00351AB8"/>
    <w:rsid w:val="0035386E"/>
    <w:rsid w:val="0036343F"/>
    <w:rsid w:val="00363C58"/>
    <w:rsid w:val="00370678"/>
    <w:rsid w:val="00377C7E"/>
    <w:rsid w:val="00387F25"/>
    <w:rsid w:val="003A0C55"/>
    <w:rsid w:val="003A2D8A"/>
    <w:rsid w:val="003A41F9"/>
    <w:rsid w:val="003A66A9"/>
    <w:rsid w:val="003D05C1"/>
    <w:rsid w:val="003D1ED6"/>
    <w:rsid w:val="003D22E3"/>
    <w:rsid w:val="003E71A2"/>
    <w:rsid w:val="004029E2"/>
    <w:rsid w:val="00412453"/>
    <w:rsid w:val="0042282F"/>
    <w:rsid w:val="004251B3"/>
    <w:rsid w:val="004263B0"/>
    <w:rsid w:val="00430335"/>
    <w:rsid w:val="00433762"/>
    <w:rsid w:val="0043620F"/>
    <w:rsid w:val="00437BEE"/>
    <w:rsid w:val="00440FA9"/>
    <w:rsid w:val="0044354D"/>
    <w:rsid w:val="0046545C"/>
    <w:rsid w:val="004831B6"/>
    <w:rsid w:val="004833EB"/>
    <w:rsid w:val="00485268"/>
    <w:rsid w:val="00491FBA"/>
    <w:rsid w:val="004958D7"/>
    <w:rsid w:val="0049769B"/>
    <w:rsid w:val="00497E00"/>
    <w:rsid w:val="004A54EE"/>
    <w:rsid w:val="004A6AB6"/>
    <w:rsid w:val="004B3ED2"/>
    <w:rsid w:val="004B4968"/>
    <w:rsid w:val="004C0305"/>
    <w:rsid w:val="004D54FA"/>
    <w:rsid w:val="004E3F55"/>
    <w:rsid w:val="004E4A99"/>
    <w:rsid w:val="004E52B8"/>
    <w:rsid w:val="004F1245"/>
    <w:rsid w:val="004F3699"/>
    <w:rsid w:val="00501555"/>
    <w:rsid w:val="0050524C"/>
    <w:rsid w:val="0052133E"/>
    <w:rsid w:val="00523E5D"/>
    <w:rsid w:val="005269E3"/>
    <w:rsid w:val="005315A5"/>
    <w:rsid w:val="00531F99"/>
    <w:rsid w:val="00532B54"/>
    <w:rsid w:val="00533124"/>
    <w:rsid w:val="00542415"/>
    <w:rsid w:val="00543A92"/>
    <w:rsid w:val="005446EB"/>
    <w:rsid w:val="00546213"/>
    <w:rsid w:val="00546ABB"/>
    <w:rsid w:val="00553BC5"/>
    <w:rsid w:val="0055470D"/>
    <w:rsid w:val="00560387"/>
    <w:rsid w:val="005669A2"/>
    <w:rsid w:val="00572049"/>
    <w:rsid w:val="00576B56"/>
    <w:rsid w:val="00576D5B"/>
    <w:rsid w:val="00577B60"/>
    <w:rsid w:val="005829B7"/>
    <w:rsid w:val="00591214"/>
    <w:rsid w:val="005B148B"/>
    <w:rsid w:val="005B1BD3"/>
    <w:rsid w:val="005B42D5"/>
    <w:rsid w:val="005B6243"/>
    <w:rsid w:val="005C43E3"/>
    <w:rsid w:val="005C4A89"/>
    <w:rsid w:val="005C59C0"/>
    <w:rsid w:val="005C7339"/>
    <w:rsid w:val="005D0515"/>
    <w:rsid w:val="005D076D"/>
    <w:rsid w:val="005E0644"/>
    <w:rsid w:val="005E6BC3"/>
    <w:rsid w:val="005E7617"/>
    <w:rsid w:val="005F13A3"/>
    <w:rsid w:val="005F14DF"/>
    <w:rsid w:val="005F2221"/>
    <w:rsid w:val="00604469"/>
    <w:rsid w:val="0060615C"/>
    <w:rsid w:val="006251AB"/>
    <w:rsid w:val="006313F0"/>
    <w:rsid w:val="006314B9"/>
    <w:rsid w:val="0064094E"/>
    <w:rsid w:val="00671B63"/>
    <w:rsid w:val="00677B9F"/>
    <w:rsid w:val="006806EC"/>
    <w:rsid w:val="006875E4"/>
    <w:rsid w:val="00696FFA"/>
    <w:rsid w:val="006A035B"/>
    <w:rsid w:val="006A047D"/>
    <w:rsid w:val="006A6422"/>
    <w:rsid w:val="006A6985"/>
    <w:rsid w:val="006A75FE"/>
    <w:rsid w:val="006B0174"/>
    <w:rsid w:val="006B524B"/>
    <w:rsid w:val="006B7DD0"/>
    <w:rsid w:val="006C2820"/>
    <w:rsid w:val="006D6632"/>
    <w:rsid w:val="006E24EE"/>
    <w:rsid w:val="006E3060"/>
    <w:rsid w:val="006F6590"/>
    <w:rsid w:val="00705C2D"/>
    <w:rsid w:val="00713F20"/>
    <w:rsid w:val="00721A7E"/>
    <w:rsid w:val="00724728"/>
    <w:rsid w:val="00727F0C"/>
    <w:rsid w:val="00730620"/>
    <w:rsid w:val="00731C74"/>
    <w:rsid w:val="00733E77"/>
    <w:rsid w:val="0073482B"/>
    <w:rsid w:val="00751104"/>
    <w:rsid w:val="00754ABD"/>
    <w:rsid w:val="00756B7A"/>
    <w:rsid w:val="00762510"/>
    <w:rsid w:val="00766FF8"/>
    <w:rsid w:val="007679F1"/>
    <w:rsid w:val="0077287B"/>
    <w:rsid w:val="00772D82"/>
    <w:rsid w:val="00784A53"/>
    <w:rsid w:val="00790152"/>
    <w:rsid w:val="00791DE6"/>
    <w:rsid w:val="00793F5D"/>
    <w:rsid w:val="007957F8"/>
    <w:rsid w:val="0079589E"/>
    <w:rsid w:val="00796BFB"/>
    <w:rsid w:val="007972ED"/>
    <w:rsid w:val="007A1E26"/>
    <w:rsid w:val="007A44F6"/>
    <w:rsid w:val="007B653F"/>
    <w:rsid w:val="007B6DAB"/>
    <w:rsid w:val="007B7139"/>
    <w:rsid w:val="007D07FC"/>
    <w:rsid w:val="007D201D"/>
    <w:rsid w:val="007D5954"/>
    <w:rsid w:val="007D78F3"/>
    <w:rsid w:val="007E5F49"/>
    <w:rsid w:val="007E689C"/>
    <w:rsid w:val="007F3F8F"/>
    <w:rsid w:val="007F68E3"/>
    <w:rsid w:val="00801F45"/>
    <w:rsid w:val="00804A28"/>
    <w:rsid w:val="00811047"/>
    <w:rsid w:val="0081388B"/>
    <w:rsid w:val="00814411"/>
    <w:rsid w:val="0082002F"/>
    <w:rsid w:val="00826F68"/>
    <w:rsid w:val="00830FCD"/>
    <w:rsid w:val="00833173"/>
    <w:rsid w:val="008334C4"/>
    <w:rsid w:val="0084397C"/>
    <w:rsid w:val="00845011"/>
    <w:rsid w:val="0086072F"/>
    <w:rsid w:val="008614DA"/>
    <w:rsid w:val="00861A0B"/>
    <w:rsid w:val="00862761"/>
    <w:rsid w:val="008659D1"/>
    <w:rsid w:val="0087722A"/>
    <w:rsid w:val="008806A3"/>
    <w:rsid w:val="00882263"/>
    <w:rsid w:val="008838E2"/>
    <w:rsid w:val="00885EE7"/>
    <w:rsid w:val="0089235C"/>
    <w:rsid w:val="0089696E"/>
    <w:rsid w:val="008A0FB5"/>
    <w:rsid w:val="008A2060"/>
    <w:rsid w:val="008A4238"/>
    <w:rsid w:val="008B5750"/>
    <w:rsid w:val="008B7FDB"/>
    <w:rsid w:val="008C1F91"/>
    <w:rsid w:val="008C4093"/>
    <w:rsid w:val="008D193C"/>
    <w:rsid w:val="008D22C8"/>
    <w:rsid w:val="008D2DAA"/>
    <w:rsid w:val="008E093E"/>
    <w:rsid w:val="008E64D0"/>
    <w:rsid w:val="008E6813"/>
    <w:rsid w:val="008F1804"/>
    <w:rsid w:val="008F542B"/>
    <w:rsid w:val="008F60F7"/>
    <w:rsid w:val="008F6424"/>
    <w:rsid w:val="00905193"/>
    <w:rsid w:val="00906EFF"/>
    <w:rsid w:val="009153CB"/>
    <w:rsid w:val="00946548"/>
    <w:rsid w:val="00950AD7"/>
    <w:rsid w:val="00953776"/>
    <w:rsid w:val="009552A7"/>
    <w:rsid w:val="00963EC0"/>
    <w:rsid w:val="0096549E"/>
    <w:rsid w:val="00965FA0"/>
    <w:rsid w:val="009671B6"/>
    <w:rsid w:val="00971786"/>
    <w:rsid w:val="00975767"/>
    <w:rsid w:val="00975A5D"/>
    <w:rsid w:val="009811EF"/>
    <w:rsid w:val="009848DF"/>
    <w:rsid w:val="00991740"/>
    <w:rsid w:val="00997897"/>
    <w:rsid w:val="009A110A"/>
    <w:rsid w:val="009A35BB"/>
    <w:rsid w:val="009B2060"/>
    <w:rsid w:val="009C4C89"/>
    <w:rsid w:val="009C7533"/>
    <w:rsid w:val="009D3148"/>
    <w:rsid w:val="009D595D"/>
    <w:rsid w:val="00A00FC9"/>
    <w:rsid w:val="00A0728D"/>
    <w:rsid w:val="00A10AE1"/>
    <w:rsid w:val="00A2364E"/>
    <w:rsid w:val="00A24D52"/>
    <w:rsid w:val="00A37F30"/>
    <w:rsid w:val="00A45E73"/>
    <w:rsid w:val="00A50650"/>
    <w:rsid w:val="00A508CC"/>
    <w:rsid w:val="00A5427F"/>
    <w:rsid w:val="00A54C93"/>
    <w:rsid w:val="00A5646D"/>
    <w:rsid w:val="00A60B90"/>
    <w:rsid w:val="00A66ADC"/>
    <w:rsid w:val="00A674E4"/>
    <w:rsid w:val="00A715BA"/>
    <w:rsid w:val="00A765DF"/>
    <w:rsid w:val="00A76D84"/>
    <w:rsid w:val="00A85111"/>
    <w:rsid w:val="00A964F0"/>
    <w:rsid w:val="00AA30A3"/>
    <w:rsid w:val="00AA344E"/>
    <w:rsid w:val="00AB3E92"/>
    <w:rsid w:val="00AB6615"/>
    <w:rsid w:val="00AB76A5"/>
    <w:rsid w:val="00AC4AC7"/>
    <w:rsid w:val="00AC583E"/>
    <w:rsid w:val="00AD0B4E"/>
    <w:rsid w:val="00AD31C9"/>
    <w:rsid w:val="00AD4A99"/>
    <w:rsid w:val="00AE676D"/>
    <w:rsid w:val="00AF2039"/>
    <w:rsid w:val="00AF38C2"/>
    <w:rsid w:val="00AF6661"/>
    <w:rsid w:val="00B03E6E"/>
    <w:rsid w:val="00B104F7"/>
    <w:rsid w:val="00B14544"/>
    <w:rsid w:val="00B17C75"/>
    <w:rsid w:val="00B246C3"/>
    <w:rsid w:val="00B3136F"/>
    <w:rsid w:val="00B357F8"/>
    <w:rsid w:val="00B419D7"/>
    <w:rsid w:val="00B567E1"/>
    <w:rsid w:val="00B75C12"/>
    <w:rsid w:val="00B86FDD"/>
    <w:rsid w:val="00B91244"/>
    <w:rsid w:val="00B92174"/>
    <w:rsid w:val="00B93731"/>
    <w:rsid w:val="00B95E15"/>
    <w:rsid w:val="00BA01A0"/>
    <w:rsid w:val="00BA1B36"/>
    <w:rsid w:val="00BA5722"/>
    <w:rsid w:val="00BA7A96"/>
    <w:rsid w:val="00BB555C"/>
    <w:rsid w:val="00BC0166"/>
    <w:rsid w:val="00BC4B5E"/>
    <w:rsid w:val="00BC5BA3"/>
    <w:rsid w:val="00BD0E1C"/>
    <w:rsid w:val="00BD2184"/>
    <w:rsid w:val="00BD6DEB"/>
    <w:rsid w:val="00BD7C88"/>
    <w:rsid w:val="00BD7DAB"/>
    <w:rsid w:val="00BE40E4"/>
    <w:rsid w:val="00BE4673"/>
    <w:rsid w:val="00BE4A56"/>
    <w:rsid w:val="00BE705A"/>
    <w:rsid w:val="00BF68E4"/>
    <w:rsid w:val="00C015B5"/>
    <w:rsid w:val="00C02487"/>
    <w:rsid w:val="00C02B40"/>
    <w:rsid w:val="00C170DE"/>
    <w:rsid w:val="00C23199"/>
    <w:rsid w:val="00C2384F"/>
    <w:rsid w:val="00C24254"/>
    <w:rsid w:val="00C25FC7"/>
    <w:rsid w:val="00C26EF7"/>
    <w:rsid w:val="00C3141D"/>
    <w:rsid w:val="00C35384"/>
    <w:rsid w:val="00C37147"/>
    <w:rsid w:val="00C475B2"/>
    <w:rsid w:val="00C51AE0"/>
    <w:rsid w:val="00C61EFE"/>
    <w:rsid w:val="00C62281"/>
    <w:rsid w:val="00C66DC9"/>
    <w:rsid w:val="00C672FD"/>
    <w:rsid w:val="00C70639"/>
    <w:rsid w:val="00C70EB9"/>
    <w:rsid w:val="00C73D5A"/>
    <w:rsid w:val="00C767D6"/>
    <w:rsid w:val="00C76D6B"/>
    <w:rsid w:val="00C83A43"/>
    <w:rsid w:val="00C8591A"/>
    <w:rsid w:val="00C863EA"/>
    <w:rsid w:val="00C91956"/>
    <w:rsid w:val="00CB27B1"/>
    <w:rsid w:val="00CB74D7"/>
    <w:rsid w:val="00CC3BAD"/>
    <w:rsid w:val="00CD1425"/>
    <w:rsid w:val="00CE4FC9"/>
    <w:rsid w:val="00CE5F82"/>
    <w:rsid w:val="00CE7C11"/>
    <w:rsid w:val="00CF167B"/>
    <w:rsid w:val="00CF1F0F"/>
    <w:rsid w:val="00CF2215"/>
    <w:rsid w:val="00CF2818"/>
    <w:rsid w:val="00CF3E8B"/>
    <w:rsid w:val="00D13618"/>
    <w:rsid w:val="00D23D3D"/>
    <w:rsid w:val="00D341F7"/>
    <w:rsid w:val="00D34785"/>
    <w:rsid w:val="00D40451"/>
    <w:rsid w:val="00D40476"/>
    <w:rsid w:val="00D46D23"/>
    <w:rsid w:val="00D5142A"/>
    <w:rsid w:val="00D51EC7"/>
    <w:rsid w:val="00D5535A"/>
    <w:rsid w:val="00D57E42"/>
    <w:rsid w:val="00D61739"/>
    <w:rsid w:val="00D65AC6"/>
    <w:rsid w:val="00D67823"/>
    <w:rsid w:val="00D73DE4"/>
    <w:rsid w:val="00D776BE"/>
    <w:rsid w:val="00D84453"/>
    <w:rsid w:val="00D86439"/>
    <w:rsid w:val="00D86C95"/>
    <w:rsid w:val="00D954D4"/>
    <w:rsid w:val="00DA1DC8"/>
    <w:rsid w:val="00DA3CA3"/>
    <w:rsid w:val="00DA51F1"/>
    <w:rsid w:val="00DA644E"/>
    <w:rsid w:val="00DA706F"/>
    <w:rsid w:val="00DB1F7C"/>
    <w:rsid w:val="00DB383A"/>
    <w:rsid w:val="00DB5559"/>
    <w:rsid w:val="00DB79B3"/>
    <w:rsid w:val="00DB7B9E"/>
    <w:rsid w:val="00DC54FF"/>
    <w:rsid w:val="00DC634C"/>
    <w:rsid w:val="00DE0A98"/>
    <w:rsid w:val="00DE20C5"/>
    <w:rsid w:val="00DF5CB2"/>
    <w:rsid w:val="00DF68A1"/>
    <w:rsid w:val="00E04C17"/>
    <w:rsid w:val="00E130B8"/>
    <w:rsid w:val="00E13F9C"/>
    <w:rsid w:val="00E166A7"/>
    <w:rsid w:val="00E16F8E"/>
    <w:rsid w:val="00E179FD"/>
    <w:rsid w:val="00E2286C"/>
    <w:rsid w:val="00E265F7"/>
    <w:rsid w:val="00E3216C"/>
    <w:rsid w:val="00E3373E"/>
    <w:rsid w:val="00E44637"/>
    <w:rsid w:val="00E51034"/>
    <w:rsid w:val="00E60D62"/>
    <w:rsid w:val="00E620AB"/>
    <w:rsid w:val="00E6419E"/>
    <w:rsid w:val="00E660E2"/>
    <w:rsid w:val="00E84F65"/>
    <w:rsid w:val="00E85E8D"/>
    <w:rsid w:val="00E95F7C"/>
    <w:rsid w:val="00E9691B"/>
    <w:rsid w:val="00EA1E9F"/>
    <w:rsid w:val="00EA394C"/>
    <w:rsid w:val="00EA63FF"/>
    <w:rsid w:val="00EC4BA1"/>
    <w:rsid w:val="00ED36CA"/>
    <w:rsid w:val="00EE04CD"/>
    <w:rsid w:val="00EE07DA"/>
    <w:rsid w:val="00EE43DD"/>
    <w:rsid w:val="00F00B77"/>
    <w:rsid w:val="00F0718B"/>
    <w:rsid w:val="00F07487"/>
    <w:rsid w:val="00F075C2"/>
    <w:rsid w:val="00F1484E"/>
    <w:rsid w:val="00F201B3"/>
    <w:rsid w:val="00F222E2"/>
    <w:rsid w:val="00F4243A"/>
    <w:rsid w:val="00F44930"/>
    <w:rsid w:val="00F50A72"/>
    <w:rsid w:val="00F50F29"/>
    <w:rsid w:val="00F54767"/>
    <w:rsid w:val="00F6046A"/>
    <w:rsid w:val="00F61C75"/>
    <w:rsid w:val="00F64E01"/>
    <w:rsid w:val="00F6716C"/>
    <w:rsid w:val="00F72ECF"/>
    <w:rsid w:val="00F77694"/>
    <w:rsid w:val="00F80C93"/>
    <w:rsid w:val="00F83C65"/>
    <w:rsid w:val="00F919B5"/>
    <w:rsid w:val="00FA4436"/>
    <w:rsid w:val="00FA667C"/>
    <w:rsid w:val="00FB1A9F"/>
    <w:rsid w:val="00FB3FAD"/>
    <w:rsid w:val="00FB660F"/>
    <w:rsid w:val="00FC332B"/>
    <w:rsid w:val="00FD63B7"/>
    <w:rsid w:val="00FE10B9"/>
    <w:rsid w:val="00FE2AE5"/>
    <w:rsid w:val="00FF13AD"/>
    <w:rsid w:val="00FF2105"/>
    <w:rsid w:val="00FF35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DAC32"/>
  <w15:docId w15:val="{E8E95468-61FC-4592-B2CF-5FE65A5B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53"/>
  </w:style>
  <w:style w:type="paragraph" w:styleId="Ttulo1">
    <w:name w:val="heading 1"/>
    <w:basedOn w:val="Normal"/>
    <w:next w:val="Normal"/>
    <w:link w:val="Ttulo1Char"/>
    <w:uiPriority w:val="9"/>
    <w:qFormat/>
    <w:rsid w:val="0046545C"/>
    <w:pPr>
      <w:keepNext/>
      <w:keepLines/>
      <w:spacing w:after="0" w:line="276" w:lineRule="auto"/>
      <w:jc w:val="both"/>
      <w:outlineLvl w:val="0"/>
    </w:pPr>
    <w:rPr>
      <w:rFonts w:ascii="Arial Narrow" w:eastAsia="Times New Roman" w:hAnsi="Arial Narrow" w:cs="Times New Roman"/>
      <w:b/>
      <w:bCs/>
      <w:caps/>
      <w:sz w:val="24"/>
      <w:szCs w:val="28"/>
    </w:rPr>
  </w:style>
  <w:style w:type="paragraph" w:styleId="Ttulo3">
    <w:name w:val="heading 3"/>
    <w:basedOn w:val="Normal"/>
    <w:next w:val="Normal"/>
    <w:link w:val="Ttulo3Char"/>
    <w:uiPriority w:val="9"/>
    <w:unhideWhenUsed/>
    <w:qFormat/>
    <w:rsid w:val="0046545C"/>
    <w:pPr>
      <w:keepNext/>
      <w:keepLines/>
      <w:spacing w:after="0" w:line="276" w:lineRule="auto"/>
      <w:ind w:firstLine="567"/>
      <w:jc w:val="both"/>
      <w:outlineLvl w:val="2"/>
    </w:pPr>
    <w:rPr>
      <w:rFonts w:ascii="Arial Narrow" w:eastAsia="Times New Roman" w:hAnsi="Arial Narrow" w:cs="Times New Roman"/>
      <w:bCs/>
      <w:caps/>
    </w:rPr>
  </w:style>
  <w:style w:type="paragraph" w:styleId="Ttulo5">
    <w:name w:val="heading 5"/>
    <w:basedOn w:val="Normal"/>
    <w:next w:val="Normal"/>
    <w:link w:val="Ttulo5Char"/>
    <w:uiPriority w:val="9"/>
    <w:semiHidden/>
    <w:unhideWhenUsed/>
    <w:qFormat/>
    <w:rsid w:val="0036343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aliases w:val="Char"/>
    <w:basedOn w:val="Normal"/>
    <w:link w:val="CabealhoChar"/>
    <w:unhideWhenUsed/>
    <w:rsid w:val="00905193"/>
    <w:pPr>
      <w:tabs>
        <w:tab w:val="center" w:pos="4252"/>
        <w:tab w:val="right" w:pos="8504"/>
      </w:tabs>
      <w:spacing w:after="0" w:line="240" w:lineRule="auto"/>
    </w:pPr>
  </w:style>
  <w:style w:type="character" w:customStyle="1" w:styleId="CabealhoChar">
    <w:name w:val="Cabeçalho Char"/>
    <w:aliases w:val="Char Char"/>
    <w:basedOn w:val="Fontepargpadro"/>
    <w:link w:val="Cabealho"/>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AB6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615"/>
    <w:rPr>
      <w:rFonts w:ascii="Tahoma" w:hAnsi="Tahoma" w:cs="Tahoma"/>
      <w:sz w:val="16"/>
      <w:szCs w:val="16"/>
    </w:rPr>
  </w:style>
  <w:style w:type="character" w:customStyle="1" w:styleId="Ttulo1Char">
    <w:name w:val="Título 1 Char"/>
    <w:basedOn w:val="Fontepargpadro"/>
    <w:link w:val="Ttulo1"/>
    <w:uiPriority w:val="9"/>
    <w:rsid w:val="0046545C"/>
    <w:rPr>
      <w:rFonts w:ascii="Arial Narrow" w:eastAsia="Times New Roman" w:hAnsi="Arial Narrow" w:cs="Times New Roman"/>
      <w:b/>
      <w:bCs/>
      <w:caps/>
      <w:sz w:val="24"/>
      <w:szCs w:val="28"/>
    </w:rPr>
  </w:style>
  <w:style w:type="character" w:customStyle="1" w:styleId="Ttulo3Char">
    <w:name w:val="Título 3 Char"/>
    <w:basedOn w:val="Fontepargpadro"/>
    <w:link w:val="Ttulo3"/>
    <w:uiPriority w:val="9"/>
    <w:rsid w:val="0046545C"/>
    <w:rPr>
      <w:rFonts w:ascii="Arial Narrow" w:eastAsia="Times New Roman" w:hAnsi="Arial Narrow" w:cs="Times New Roman"/>
      <w:bCs/>
      <w:caps/>
    </w:rPr>
  </w:style>
  <w:style w:type="paragraph" w:customStyle="1" w:styleId="Ementa">
    <w:name w:val="Ementa"/>
    <w:basedOn w:val="Normal"/>
    <w:uiPriority w:val="1"/>
    <w:qFormat/>
    <w:rsid w:val="0046545C"/>
    <w:pPr>
      <w:spacing w:after="0" w:line="276" w:lineRule="auto"/>
      <w:ind w:left="1134"/>
      <w:jc w:val="both"/>
    </w:pPr>
    <w:rPr>
      <w:rFonts w:ascii="Arial Narrow" w:eastAsia="Calibri" w:hAnsi="Arial Narrow" w:cs="Arial"/>
      <w:i/>
    </w:rPr>
  </w:style>
  <w:style w:type="paragraph" w:styleId="NormalWeb">
    <w:name w:val="Normal (Web)"/>
    <w:basedOn w:val="Normal"/>
    <w:uiPriority w:val="99"/>
    <w:unhideWhenUsed/>
    <w:rsid w:val="002E63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13F20"/>
    <w:rPr>
      <w:i/>
      <w:iCs/>
    </w:rPr>
  </w:style>
  <w:style w:type="character" w:customStyle="1" w:styleId="Ttulo5Char">
    <w:name w:val="Título 5 Char"/>
    <w:basedOn w:val="Fontepargpadro"/>
    <w:link w:val="Ttulo5"/>
    <w:uiPriority w:val="9"/>
    <w:semiHidden/>
    <w:rsid w:val="0036343F"/>
    <w:rPr>
      <w:rFonts w:asciiTheme="majorHAnsi" w:eastAsiaTheme="majorEastAsia" w:hAnsiTheme="majorHAnsi" w:cstheme="majorBidi"/>
      <w:color w:val="1F3763" w:themeColor="accent1" w:themeShade="7F"/>
    </w:rPr>
  </w:style>
  <w:style w:type="paragraph" w:customStyle="1" w:styleId="Corpo">
    <w:name w:val="Corpo"/>
    <w:basedOn w:val="Normal"/>
    <w:qFormat/>
    <w:rsid w:val="00D13618"/>
    <w:pPr>
      <w:spacing w:before="120" w:after="0" w:line="360" w:lineRule="auto"/>
      <w:ind w:firstLine="567"/>
      <w:jc w:val="both"/>
    </w:pPr>
    <w:rPr>
      <w:rFonts w:ascii="Calibri" w:eastAsia="Calibri" w:hAnsi="Calibri" w:cs="Times New Roman"/>
      <w:sz w:val="24"/>
    </w:rPr>
  </w:style>
  <w:style w:type="paragraph" w:customStyle="1" w:styleId="CITPL">
    <w:name w:val="CIT PL"/>
    <w:basedOn w:val="Normal"/>
    <w:link w:val="CITPLChar"/>
    <w:qFormat/>
    <w:rsid w:val="004833EB"/>
    <w:pPr>
      <w:tabs>
        <w:tab w:val="left" w:pos="1134"/>
      </w:tabs>
      <w:spacing w:line="240" w:lineRule="auto"/>
      <w:ind w:left="2268"/>
      <w:jc w:val="both"/>
      <w:outlineLvl w:val="0"/>
    </w:pPr>
    <w:rPr>
      <w:rFonts w:ascii="Times New Roman" w:eastAsia="Calibri" w:hAnsi="Times New Roman" w:cs="Times New Roman"/>
      <w:sz w:val="24"/>
      <w:szCs w:val="24"/>
    </w:rPr>
  </w:style>
  <w:style w:type="character" w:customStyle="1" w:styleId="CITPLChar">
    <w:name w:val="CIT PL Char"/>
    <w:basedOn w:val="Fontepargpadro"/>
    <w:link w:val="CITPL"/>
    <w:rsid w:val="004833EB"/>
    <w:rPr>
      <w:rFonts w:ascii="Times New Roman" w:eastAsia="Calibri" w:hAnsi="Times New Roman" w:cs="Times New Roman"/>
      <w:sz w:val="24"/>
      <w:szCs w:val="24"/>
    </w:rPr>
  </w:style>
  <w:style w:type="character" w:styleId="MenoPendente">
    <w:name w:val="Unresolved Mention"/>
    <w:basedOn w:val="Fontepargpadro"/>
    <w:uiPriority w:val="99"/>
    <w:semiHidden/>
    <w:unhideWhenUsed/>
    <w:rsid w:val="00C170DE"/>
    <w:rPr>
      <w:color w:val="605E5C"/>
      <w:shd w:val="clear" w:color="auto" w:fill="E1DFDD"/>
    </w:rPr>
  </w:style>
  <w:style w:type="character" w:customStyle="1" w:styleId="discreet">
    <w:name w:val="discreet"/>
    <w:basedOn w:val="Fontepargpadro"/>
    <w:rsid w:val="004B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703">
      <w:bodyDiv w:val="1"/>
      <w:marLeft w:val="0"/>
      <w:marRight w:val="0"/>
      <w:marTop w:val="0"/>
      <w:marBottom w:val="0"/>
      <w:divBdr>
        <w:top w:val="none" w:sz="0" w:space="0" w:color="auto"/>
        <w:left w:val="none" w:sz="0" w:space="0" w:color="auto"/>
        <w:bottom w:val="none" w:sz="0" w:space="0" w:color="auto"/>
        <w:right w:val="none" w:sz="0" w:space="0" w:color="auto"/>
      </w:divBdr>
    </w:div>
    <w:div w:id="31082508">
      <w:bodyDiv w:val="1"/>
      <w:marLeft w:val="0"/>
      <w:marRight w:val="0"/>
      <w:marTop w:val="0"/>
      <w:marBottom w:val="0"/>
      <w:divBdr>
        <w:top w:val="none" w:sz="0" w:space="0" w:color="auto"/>
        <w:left w:val="none" w:sz="0" w:space="0" w:color="auto"/>
        <w:bottom w:val="none" w:sz="0" w:space="0" w:color="auto"/>
        <w:right w:val="none" w:sz="0" w:space="0" w:color="auto"/>
      </w:divBdr>
    </w:div>
    <w:div w:id="268702825">
      <w:bodyDiv w:val="1"/>
      <w:marLeft w:val="0"/>
      <w:marRight w:val="0"/>
      <w:marTop w:val="0"/>
      <w:marBottom w:val="0"/>
      <w:divBdr>
        <w:top w:val="none" w:sz="0" w:space="0" w:color="auto"/>
        <w:left w:val="none" w:sz="0" w:space="0" w:color="auto"/>
        <w:bottom w:val="none" w:sz="0" w:space="0" w:color="auto"/>
        <w:right w:val="none" w:sz="0" w:space="0" w:color="auto"/>
      </w:divBdr>
    </w:div>
    <w:div w:id="424572410">
      <w:bodyDiv w:val="1"/>
      <w:marLeft w:val="0"/>
      <w:marRight w:val="0"/>
      <w:marTop w:val="0"/>
      <w:marBottom w:val="0"/>
      <w:divBdr>
        <w:top w:val="none" w:sz="0" w:space="0" w:color="auto"/>
        <w:left w:val="none" w:sz="0" w:space="0" w:color="auto"/>
        <w:bottom w:val="none" w:sz="0" w:space="0" w:color="auto"/>
        <w:right w:val="none" w:sz="0" w:space="0" w:color="auto"/>
      </w:divBdr>
      <w:divsChild>
        <w:div w:id="593628567">
          <w:marLeft w:val="0"/>
          <w:marRight w:val="0"/>
          <w:marTop w:val="0"/>
          <w:marBottom w:val="480"/>
          <w:divBdr>
            <w:top w:val="none" w:sz="0" w:space="0" w:color="auto"/>
            <w:left w:val="none" w:sz="0" w:space="0" w:color="auto"/>
            <w:bottom w:val="none" w:sz="0" w:space="0" w:color="auto"/>
            <w:right w:val="none" w:sz="0" w:space="0" w:color="auto"/>
          </w:divBdr>
        </w:div>
        <w:div w:id="1954480212">
          <w:marLeft w:val="0"/>
          <w:marRight w:val="0"/>
          <w:marTop w:val="0"/>
          <w:marBottom w:val="480"/>
          <w:divBdr>
            <w:top w:val="none" w:sz="0" w:space="0" w:color="auto"/>
            <w:left w:val="none" w:sz="0" w:space="0" w:color="auto"/>
            <w:bottom w:val="none" w:sz="0" w:space="0" w:color="auto"/>
            <w:right w:val="none" w:sz="0" w:space="0" w:color="auto"/>
          </w:divBdr>
        </w:div>
        <w:div w:id="443235843">
          <w:marLeft w:val="0"/>
          <w:marRight w:val="0"/>
          <w:marTop w:val="0"/>
          <w:marBottom w:val="480"/>
          <w:divBdr>
            <w:top w:val="none" w:sz="0" w:space="0" w:color="auto"/>
            <w:left w:val="none" w:sz="0" w:space="0" w:color="auto"/>
            <w:bottom w:val="none" w:sz="0" w:space="0" w:color="auto"/>
            <w:right w:val="none" w:sz="0" w:space="0" w:color="auto"/>
          </w:divBdr>
        </w:div>
        <w:div w:id="214005202">
          <w:marLeft w:val="0"/>
          <w:marRight w:val="0"/>
          <w:marTop w:val="0"/>
          <w:marBottom w:val="480"/>
          <w:divBdr>
            <w:top w:val="none" w:sz="0" w:space="0" w:color="auto"/>
            <w:left w:val="none" w:sz="0" w:space="0" w:color="auto"/>
            <w:bottom w:val="none" w:sz="0" w:space="0" w:color="auto"/>
            <w:right w:val="none" w:sz="0" w:space="0" w:color="auto"/>
          </w:divBdr>
        </w:div>
        <w:div w:id="606349610">
          <w:marLeft w:val="0"/>
          <w:marRight w:val="0"/>
          <w:marTop w:val="0"/>
          <w:marBottom w:val="480"/>
          <w:divBdr>
            <w:top w:val="none" w:sz="0" w:space="0" w:color="auto"/>
            <w:left w:val="none" w:sz="0" w:space="0" w:color="auto"/>
            <w:bottom w:val="none" w:sz="0" w:space="0" w:color="auto"/>
            <w:right w:val="none" w:sz="0" w:space="0" w:color="auto"/>
          </w:divBdr>
        </w:div>
        <w:div w:id="1032420270">
          <w:marLeft w:val="0"/>
          <w:marRight w:val="0"/>
          <w:marTop w:val="0"/>
          <w:marBottom w:val="480"/>
          <w:divBdr>
            <w:top w:val="none" w:sz="0" w:space="0" w:color="auto"/>
            <w:left w:val="none" w:sz="0" w:space="0" w:color="auto"/>
            <w:bottom w:val="none" w:sz="0" w:space="0" w:color="auto"/>
            <w:right w:val="none" w:sz="0" w:space="0" w:color="auto"/>
          </w:divBdr>
        </w:div>
        <w:div w:id="1850440807">
          <w:marLeft w:val="0"/>
          <w:marRight w:val="0"/>
          <w:marTop w:val="0"/>
          <w:marBottom w:val="480"/>
          <w:divBdr>
            <w:top w:val="none" w:sz="0" w:space="0" w:color="auto"/>
            <w:left w:val="none" w:sz="0" w:space="0" w:color="auto"/>
            <w:bottom w:val="none" w:sz="0" w:space="0" w:color="auto"/>
            <w:right w:val="none" w:sz="0" w:space="0" w:color="auto"/>
          </w:divBdr>
        </w:div>
      </w:divsChild>
    </w:div>
    <w:div w:id="514612920">
      <w:bodyDiv w:val="1"/>
      <w:marLeft w:val="0"/>
      <w:marRight w:val="0"/>
      <w:marTop w:val="0"/>
      <w:marBottom w:val="0"/>
      <w:divBdr>
        <w:top w:val="none" w:sz="0" w:space="0" w:color="auto"/>
        <w:left w:val="none" w:sz="0" w:space="0" w:color="auto"/>
        <w:bottom w:val="none" w:sz="0" w:space="0" w:color="auto"/>
        <w:right w:val="none" w:sz="0" w:space="0" w:color="auto"/>
      </w:divBdr>
    </w:div>
    <w:div w:id="516970285">
      <w:bodyDiv w:val="1"/>
      <w:marLeft w:val="0"/>
      <w:marRight w:val="0"/>
      <w:marTop w:val="0"/>
      <w:marBottom w:val="0"/>
      <w:divBdr>
        <w:top w:val="none" w:sz="0" w:space="0" w:color="auto"/>
        <w:left w:val="none" w:sz="0" w:space="0" w:color="auto"/>
        <w:bottom w:val="none" w:sz="0" w:space="0" w:color="auto"/>
        <w:right w:val="none" w:sz="0" w:space="0" w:color="auto"/>
      </w:divBdr>
    </w:div>
    <w:div w:id="696200515">
      <w:bodyDiv w:val="1"/>
      <w:marLeft w:val="0"/>
      <w:marRight w:val="0"/>
      <w:marTop w:val="0"/>
      <w:marBottom w:val="0"/>
      <w:divBdr>
        <w:top w:val="none" w:sz="0" w:space="0" w:color="auto"/>
        <w:left w:val="none" w:sz="0" w:space="0" w:color="auto"/>
        <w:bottom w:val="none" w:sz="0" w:space="0" w:color="auto"/>
        <w:right w:val="none" w:sz="0" w:space="0" w:color="auto"/>
      </w:divBdr>
    </w:div>
    <w:div w:id="831485870">
      <w:bodyDiv w:val="1"/>
      <w:marLeft w:val="0"/>
      <w:marRight w:val="0"/>
      <w:marTop w:val="0"/>
      <w:marBottom w:val="0"/>
      <w:divBdr>
        <w:top w:val="none" w:sz="0" w:space="0" w:color="auto"/>
        <w:left w:val="none" w:sz="0" w:space="0" w:color="auto"/>
        <w:bottom w:val="none" w:sz="0" w:space="0" w:color="auto"/>
        <w:right w:val="none" w:sz="0" w:space="0" w:color="auto"/>
      </w:divBdr>
    </w:div>
    <w:div w:id="851342156">
      <w:bodyDiv w:val="1"/>
      <w:marLeft w:val="0"/>
      <w:marRight w:val="0"/>
      <w:marTop w:val="0"/>
      <w:marBottom w:val="0"/>
      <w:divBdr>
        <w:top w:val="none" w:sz="0" w:space="0" w:color="auto"/>
        <w:left w:val="none" w:sz="0" w:space="0" w:color="auto"/>
        <w:bottom w:val="none" w:sz="0" w:space="0" w:color="auto"/>
        <w:right w:val="none" w:sz="0" w:space="0" w:color="auto"/>
      </w:divBdr>
    </w:div>
    <w:div w:id="853420446">
      <w:bodyDiv w:val="1"/>
      <w:marLeft w:val="0"/>
      <w:marRight w:val="0"/>
      <w:marTop w:val="0"/>
      <w:marBottom w:val="0"/>
      <w:divBdr>
        <w:top w:val="none" w:sz="0" w:space="0" w:color="auto"/>
        <w:left w:val="none" w:sz="0" w:space="0" w:color="auto"/>
        <w:bottom w:val="none" w:sz="0" w:space="0" w:color="auto"/>
        <w:right w:val="none" w:sz="0" w:space="0" w:color="auto"/>
      </w:divBdr>
      <w:divsChild>
        <w:div w:id="1411350452">
          <w:marLeft w:val="0"/>
          <w:marRight w:val="0"/>
          <w:marTop w:val="0"/>
          <w:marBottom w:val="480"/>
          <w:divBdr>
            <w:top w:val="none" w:sz="0" w:space="0" w:color="auto"/>
            <w:left w:val="none" w:sz="0" w:space="0" w:color="auto"/>
            <w:bottom w:val="none" w:sz="0" w:space="0" w:color="auto"/>
            <w:right w:val="none" w:sz="0" w:space="0" w:color="auto"/>
          </w:divBdr>
        </w:div>
        <w:div w:id="1060252529">
          <w:marLeft w:val="0"/>
          <w:marRight w:val="0"/>
          <w:marTop w:val="0"/>
          <w:marBottom w:val="480"/>
          <w:divBdr>
            <w:top w:val="none" w:sz="0" w:space="0" w:color="auto"/>
            <w:left w:val="none" w:sz="0" w:space="0" w:color="auto"/>
            <w:bottom w:val="none" w:sz="0" w:space="0" w:color="auto"/>
            <w:right w:val="none" w:sz="0" w:space="0" w:color="auto"/>
          </w:divBdr>
        </w:div>
        <w:div w:id="697896089">
          <w:marLeft w:val="0"/>
          <w:marRight w:val="0"/>
          <w:marTop w:val="0"/>
          <w:marBottom w:val="480"/>
          <w:divBdr>
            <w:top w:val="none" w:sz="0" w:space="0" w:color="auto"/>
            <w:left w:val="none" w:sz="0" w:space="0" w:color="auto"/>
            <w:bottom w:val="none" w:sz="0" w:space="0" w:color="auto"/>
            <w:right w:val="none" w:sz="0" w:space="0" w:color="auto"/>
          </w:divBdr>
        </w:div>
        <w:div w:id="1136995435">
          <w:marLeft w:val="0"/>
          <w:marRight w:val="0"/>
          <w:marTop w:val="0"/>
          <w:marBottom w:val="480"/>
          <w:divBdr>
            <w:top w:val="none" w:sz="0" w:space="0" w:color="auto"/>
            <w:left w:val="none" w:sz="0" w:space="0" w:color="auto"/>
            <w:bottom w:val="none" w:sz="0" w:space="0" w:color="auto"/>
            <w:right w:val="none" w:sz="0" w:space="0" w:color="auto"/>
          </w:divBdr>
        </w:div>
        <w:div w:id="478228130">
          <w:marLeft w:val="0"/>
          <w:marRight w:val="0"/>
          <w:marTop w:val="0"/>
          <w:marBottom w:val="480"/>
          <w:divBdr>
            <w:top w:val="none" w:sz="0" w:space="0" w:color="auto"/>
            <w:left w:val="none" w:sz="0" w:space="0" w:color="auto"/>
            <w:bottom w:val="none" w:sz="0" w:space="0" w:color="auto"/>
            <w:right w:val="none" w:sz="0" w:space="0" w:color="auto"/>
          </w:divBdr>
        </w:div>
        <w:div w:id="170343433">
          <w:marLeft w:val="0"/>
          <w:marRight w:val="0"/>
          <w:marTop w:val="0"/>
          <w:marBottom w:val="480"/>
          <w:divBdr>
            <w:top w:val="none" w:sz="0" w:space="0" w:color="auto"/>
            <w:left w:val="none" w:sz="0" w:space="0" w:color="auto"/>
            <w:bottom w:val="none" w:sz="0" w:space="0" w:color="auto"/>
            <w:right w:val="none" w:sz="0" w:space="0" w:color="auto"/>
          </w:divBdr>
        </w:div>
        <w:div w:id="914977825">
          <w:marLeft w:val="0"/>
          <w:marRight w:val="0"/>
          <w:marTop w:val="0"/>
          <w:marBottom w:val="480"/>
          <w:divBdr>
            <w:top w:val="none" w:sz="0" w:space="0" w:color="auto"/>
            <w:left w:val="none" w:sz="0" w:space="0" w:color="auto"/>
            <w:bottom w:val="none" w:sz="0" w:space="0" w:color="auto"/>
            <w:right w:val="none" w:sz="0" w:space="0" w:color="auto"/>
          </w:divBdr>
        </w:div>
      </w:divsChild>
    </w:div>
    <w:div w:id="854420422">
      <w:bodyDiv w:val="1"/>
      <w:marLeft w:val="0"/>
      <w:marRight w:val="0"/>
      <w:marTop w:val="0"/>
      <w:marBottom w:val="0"/>
      <w:divBdr>
        <w:top w:val="none" w:sz="0" w:space="0" w:color="auto"/>
        <w:left w:val="none" w:sz="0" w:space="0" w:color="auto"/>
        <w:bottom w:val="none" w:sz="0" w:space="0" w:color="auto"/>
        <w:right w:val="none" w:sz="0" w:space="0" w:color="auto"/>
      </w:divBdr>
    </w:div>
    <w:div w:id="1010331188">
      <w:bodyDiv w:val="1"/>
      <w:marLeft w:val="0"/>
      <w:marRight w:val="0"/>
      <w:marTop w:val="0"/>
      <w:marBottom w:val="0"/>
      <w:divBdr>
        <w:top w:val="none" w:sz="0" w:space="0" w:color="auto"/>
        <w:left w:val="none" w:sz="0" w:space="0" w:color="auto"/>
        <w:bottom w:val="none" w:sz="0" w:space="0" w:color="auto"/>
        <w:right w:val="none" w:sz="0" w:space="0" w:color="auto"/>
      </w:divBdr>
    </w:div>
    <w:div w:id="1107579269">
      <w:bodyDiv w:val="1"/>
      <w:marLeft w:val="0"/>
      <w:marRight w:val="0"/>
      <w:marTop w:val="0"/>
      <w:marBottom w:val="0"/>
      <w:divBdr>
        <w:top w:val="none" w:sz="0" w:space="0" w:color="auto"/>
        <w:left w:val="none" w:sz="0" w:space="0" w:color="auto"/>
        <w:bottom w:val="none" w:sz="0" w:space="0" w:color="auto"/>
        <w:right w:val="none" w:sz="0" w:space="0" w:color="auto"/>
      </w:divBdr>
    </w:div>
    <w:div w:id="1175612714">
      <w:bodyDiv w:val="1"/>
      <w:marLeft w:val="0"/>
      <w:marRight w:val="0"/>
      <w:marTop w:val="0"/>
      <w:marBottom w:val="0"/>
      <w:divBdr>
        <w:top w:val="none" w:sz="0" w:space="0" w:color="auto"/>
        <w:left w:val="none" w:sz="0" w:space="0" w:color="auto"/>
        <w:bottom w:val="none" w:sz="0" w:space="0" w:color="auto"/>
        <w:right w:val="none" w:sz="0" w:space="0" w:color="auto"/>
      </w:divBdr>
    </w:div>
    <w:div w:id="1186289370">
      <w:bodyDiv w:val="1"/>
      <w:marLeft w:val="0"/>
      <w:marRight w:val="0"/>
      <w:marTop w:val="0"/>
      <w:marBottom w:val="0"/>
      <w:divBdr>
        <w:top w:val="none" w:sz="0" w:space="0" w:color="auto"/>
        <w:left w:val="none" w:sz="0" w:space="0" w:color="auto"/>
        <w:bottom w:val="none" w:sz="0" w:space="0" w:color="auto"/>
        <w:right w:val="none" w:sz="0" w:space="0" w:color="auto"/>
      </w:divBdr>
    </w:div>
    <w:div w:id="1225261531">
      <w:bodyDiv w:val="1"/>
      <w:marLeft w:val="0"/>
      <w:marRight w:val="0"/>
      <w:marTop w:val="0"/>
      <w:marBottom w:val="0"/>
      <w:divBdr>
        <w:top w:val="none" w:sz="0" w:space="0" w:color="auto"/>
        <w:left w:val="none" w:sz="0" w:space="0" w:color="auto"/>
        <w:bottom w:val="none" w:sz="0" w:space="0" w:color="auto"/>
        <w:right w:val="none" w:sz="0" w:space="0" w:color="auto"/>
      </w:divBdr>
    </w:div>
    <w:div w:id="1319962772">
      <w:bodyDiv w:val="1"/>
      <w:marLeft w:val="0"/>
      <w:marRight w:val="0"/>
      <w:marTop w:val="0"/>
      <w:marBottom w:val="0"/>
      <w:divBdr>
        <w:top w:val="none" w:sz="0" w:space="0" w:color="auto"/>
        <w:left w:val="none" w:sz="0" w:space="0" w:color="auto"/>
        <w:bottom w:val="none" w:sz="0" w:space="0" w:color="auto"/>
        <w:right w:val="none" w:sz="0" w:space="0" w:color="auto"/>
      </w:divBdr>
    </w:div>
    <w:div w:id="1461454691">
      <w:bodyDiv w:val="1"/>
      <w:marLeft w:val="0"/>
      <w:marRight w:val="0"/>
      <w:marTop w:val="0"/>
      <w:marBottom w:val="0"/>
      <w:divBdr>
        <w:top w:val="none" w:sz="0" w:space="0" w:color="auto"/>
        <w:left w:val="none" w:sz="0" w:space="0" w:color="auto"/>
        <w:bottom w:val="none" w:sz="0" w:space="0" w:color="auto"/>
        <w:right w:val="none" w:sz="0" w:space="0" w:color="auto"/>
      </w:divBdr>
    </w:div>
    <w:div w:id="1478299116">
      <w:bodyDiv w:val="1"/>
      <w:marLeft w:val="0"/>
      <w:marRight w:val="0"/>
      <w:marTop w:val="0"/>
      <w:marBottom w:val="0"/>
      <w:divBdr>
        <w:top w:val="none" w:sz="0" w:space="0" w:color="auto"/>
        <w:left w:val="none" w:sz="0" w:space="0" w:color="auto"/>
        <w:bottom w:val="none" w:sz="0" w:space="0" w:color="auto"/>
        <w:right w:val="none" w:sz="0" w:space="0" w:color="auto"/>
      </w:divBdr>
    </w:div>
    <w:div w:id="1541013909">
      <w:bodyDiv w:val="1"/>
      <w:marLeft w:val="0"/>
      <w:marRight w:val="0"/>
      <w:marTop w:val="0"/>
      <w:marBottom w:val="0"/>
      <w:divBdr>
        <w:top w:val="none" w:sz="0" w:space="0" w:color="auto"/>
        <w:left w:val="none" w:sz="0" w:space="0" w:color="auto"/>
        <w:bottom w:val="none" w:sz="0" w:space="0" w:color="auto"/>
        <w:right w:val="none" w:sz="0" w:space="0" w:color="auto"/>
      </w:divBdr>
    </w:div>
    <w:div w:id="1609317692">
      <w:bodyDiv w:val="1"/>
      <w:marLeft w:val="0"/>
      <w:marRight w:val="0"/>
      <w:marTop w:val="0"/>
      <w:marBottom w:val="0"/>
      <w:divBdr>
        <w:top w:val="none" w:sz="0" w:space="0" w:color="auto"/>
        <w:left w:val="none" w:sz="0" w:space="0" w:color="auto"/>
        <w:bottom w:val="none" w:sz="0" w:space="0" w:color="auto"/>
        <w:right w:val="none" w:sz="0" w:space="0" w:color="auto"/>
      </w:divBdr>
    </w:div>
    <w:div w:id="1735349061">
      <w:bodyDiv w:val="1"/>
      <w:marLeft w:val="0"/>
      <w:marRight w:val="0"/>
      <w:marTop w:val="0"/>
      <w:marBottom w:val="0"/>
      <w:divBdr>
        <w:top w:val="none" w:sz="0" w:space="0" w:color="auto"/>
        <w:left w:val="none" w:sz="0" w:space="0" w:color="auto"/>
        <w:bottom w:val="none" w:sz="0" w:space="0" w:color="auto"/>
        <w:right w:val="none" w:sz="0" w:space="0" w:color="auto"/>
      </w:divBdr>
    </w:div>
    <w:div w:id="1769304371">
      <w:bodyDiv w:val="1"/>
      <w:marLeft w:val="0"/>
      <w:marRight w:val="0"/>
      <w:marTop w:val="0"/>
      <w:marBottom w:val="0"/>
      <w:divBdr>
        <w:top w:val="none" w:sz="0" w:space="0" w:color="auto"/>
        <w:left w:val="none" w:sz="0" w:space="0" w:color="auto"/>
        <w:bottom w:val="none" w:sz="0" w:space="0" w:color="auto"/>
        <w:right w:val="none" w:sz="0" w:space="0" w:color="auto"/>
      </w:divBdr>
    </w:div>
    <w:div w:id="1870606303">
      <w:bodyDiv w:val="1"/>
      <w:marLeft w:val="0"/>
      <w:marRight w:val="0"/>
      <w:marTop w:val="0"/>
      <w:marBottom w:val="0"/>
      <w:divBdr>
        <w:top w:val="none" w:sz="0" w:space="0" w:color="auto"/>
        <w:left w:val="none" w:sz="0" w:space="0" w:color="auto"/>
        <w:bottom w:val="none" w:sz="0" w:space="0" w:color="auto"/>
        <w:right w:val="none" w:sz="0" w:space="0" w:color="auto"/>
      </w:divBdr>
    </w:div>
    <w:div w:id="2024630643">
      <w:bodyDiv w:val="1"/>
      <w:marLeft w:val="0"/>
      <w:marRight w:val="0"/>
      <w:marTop w:val="0"/>
      <w:marBottom w:val="0"/>
      <w:divBdr>
        <w:top w:val="none" w:sz="0" w:space="0" w:color="auto"/>
        <w:left w:val="none" w:sz="0" w:space="0" w:color="auto"/>
        <w:bottom w:val="none" w:sz="0" w:space="0" w:color="auto"/>
        <w:right w:val="none" w:sz="0" w:space="0" w:color="auto"/>
      </w:divBdr>
    </w:div>
    <w:div w:id="20651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ep.wellingtondocurso@al.ma.leg.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C2D9-B1B5-4236-BAAA-12B3BF29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Gomes de Paiva</dc:creator>
  <cp:lastModifiedBy>Renilde Carla Araújo Lobato</cp:lastModifiedBy>
  <cp:revision>5</cp:revision>
  <cp:lastPrinted>2023-10-18T18:03:00Z</cp:lastPrinted>
  <dcterms:created xsi:type="dcterms:W3CDTF">2024-03-19T14:00:00Z</dcterms:created>
  <dcterms:modified xsi:type="dcterms:W3CDTF">2024-03-19T14:29:00Z</dcterms:modified>
</cp:coreProperties>
</file>