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CC0D" w14:textId="77777777" w:rsidR="00DD7239" w:rsidRDefault="00DD7239" w:rsidP="00DD7239">
      <w:pPr>
        <w:tabs>
          <w:tab w:val="left" w:pos="1134"/>
        </w:tabs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PROJETO DE RESOLUÇÃO LEGISLATIVA Nº                 /2024.</w:t>
      </w:r>
    </w:p>
    <w:p w14:paraId="20D3DCF3" w14:textId="77777777" w:rsidR="00DD7239" w:rsidRDefault="00DD7239" w:rsidP="00DD7239">
      <w:pPr>
        <w:spacing w:line="360" w:lineRule="auto"/>
        <w:ind w:firstLine="567"/>
        <w:rPr>
          <w:sz w:val="24"/>
          <w:szCs w:val="24"/>
        </w:rPr>
      </w:pPr>
    </w:p>
    <w:p w14:paraId="7AD02207" w14:textId="2BECAF21" w:rsidR="00DD7239" w:rsidRDefault="00DD7239" w:rsidP="00DD7239">
      <w:pPr>
        <w:spacing w:line="360" w:lineRule="auto"/>
        <w:ind w:left="411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CONCEDE A MEDALHA DO MÉRITO LEGISLATIVO JOSÉ RIBAMAR DE OLIVEIRA “CANHOTEIRO”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AO SR </w:t>
      </w:r>
      <w:r w:rsidR="000D3591">
        <w:rPr>
          <w:b/>
          <w:bCs/>
          <w:i/>
          <w:iCs/>
          <w:sz w:val="24"/>
          <w:szCs w:val="24"/>
        </w:rPr>
        <w:t>CÁSSIO FELIPE SOUSA COSTA</w:t>
      </w:r>
    </w:p>
    <w:p w14:paraId="1DB658E3" w14:textId="77777777" w:rsidR="00DD7239" w:rsidRDefault="00DD7239" w:rsidP="00DD7239">
      <w:pPr>
        <w:spacing w:line="360" w:lineRule="auto"/>
        <w:ind w:left="4111"/>
        <w:jc w:val="both"/>
        <w:rPr>
          <w:b/>
          <w:bCs/>
          <w:sz w:val="24"/>
          <w:szCs w:val="24"/>
        </w:rPr>
      </w:pPr>
    </w:p>
    <w:p w14:paraId="777CB721" w14:textId="77777777" w:rsidR="00DD7239" w:rsidRDefault="00DD7239" w:rsidP="00DD7239">
      <w:pPr>
        <w:spacing w:line="360" w:lineRule="auto"/>
        <w:ind w:left="4111"/>
        <w:jc w:val="both"/>
        <w:rPr>
          <w:b/>
          <w:bCs/>
          <w:sz w:val="24"/>
          <w:szCs w:val="24"/>
        </w:rPr>
      </w:pPr>
    </w:p>
    <w:p w14:paraId="068A75D0" w14:textId="2037194A" w:rsidR="00DD7239" w:rsidRDefault="00DD7239" w:rsidP="00DD7239">
      <w:pPr>
        <w:pStyle w:val="Recuodecorpodetexto"/>
        <w:spacing w:line="360" w:lineRule="auto"/>
        <w:ind w:firstLine="1134"/>
      </w:pPr>
      <w:r>
        <w:t>Art. 1º</w:t>
      </w:r>
      <w:r>
        <w:rPr>
          <w:b/>
        </w:rPr>
        <w:t xml:space="preserve"> - </w:t>
      </w:r>
      <w:r>
        <w:t>Fica</w:t>
      </w:r>
      <w:r>
        <w:rPr>
          <w:b/>
        </w:rPr>
        <w:t xml:space="preserve"> </w:t>
      </w:r>
      <w:r>
        <w:t xml:space="preserve">concedida a Medalha do Mérito Legislativo José Ribamar de Oliveira </w:t>
      </w:r>
      <w:r w:rsidRPr="00B43F2E">
        <w:rPr>
          <w:b/>
          <w:bCs/>
        </w:rPr>
        <w:t>“</w:t>
      </w:r>
      <w:r w:rsidRPr="00B43F2E">
        <w:rPr>
          <w:b/>
          <w:bCs/>
          <w:i/>
        </w:rPr>
        <w:t>Canhoteiro</w:t>
      </w:r>
      <w:r w:rsidRPr="00B43F2E">
        <w:rPr>
          <w:b/>
          <w:bCs/>
        </w:rPr>
        <w:t>”</w:t>
      </w:r>
      <w:r>
        <w:t xml:space="preserve"> ao Senhor </w:t>
      </w:r>
      <w:r w:rsidR="00B43F2E">
        <w:t>Cássio Felipe Sousa Costa</w:t>
      </w:r>
      <w:r w:rsidR="0044112B">
        <w:t>,</w:t>
      </w:r>
      <w:r w:rsidR="00B43F2E">
        <w:t xml:space="preserve"> </w:t>
      </w:r>
      <w:r>
        <w:t xml:space="preserve">conhecido como </w:t>
      </w:r>
      <w:r w:rsidR="00B43F2E" w:rsidRPr="00B43F2E">
        <w:rPr>
          <w:b/>
          <w:bCs/>
        </w:rPr>
        <w:t>“Laranjinha”</w:t>
      </w:r>
      <w:r w:rsidR="00B43F2E">
        <w:t>.</w:t>
      </w:r>
    </w:p>
    <w:p w14:paraId="08D653C1" w14:textId="77777777" w:rsidR="00DD7239" w:rsidRDefault="00DD7239" w:rsidP="00DD7239">
      <w:pPr>
        <w:pStyle w:val="Recuodecorpodetexto"/>
        <w:spacing w:line="360" w:lineRule="auto"/>
        <w:ind w:firstLine="0"/>
      </w:pPr>
    </w:p>
    <w:p w14:paraId="2157C684" w14:textId="77777777" w:rsidR="00DD7239" w:rsidRDefault="00DD7239" w:rsidP="00DD7239">
      <w:pPr>
        <w:pStyle w:val="Recuodecorpodetexto"/>
        <w:spacing w:line="360" w:lineRule="auto"/>
        <w:ind w:firstLine="1134"/>
      </w:pPr>
      <w:r>
        <w:t>Art. 2º- Este Projeto de Resolução entrará em vigor na data de sua publicação, revogadas as disposições em contrário.</w:t>
      </w:r>
    </w:p>
    <w:p w14:paraId="3F6780A8" w14:textId="77777777" w:rsidR="00DD7239" w:rsidRDefault="00DD7239" w:rsidP="00DD7239">
      <w:pPr>
        <w:spacing w:line="360" w:lineRule="auto"/>
        <w:jc w:val="both"/>
        <w:rPr>
          <w:sz w:val="24"/>
          <w:szCs w:val="24"/>
        </w:rPr>
      </w:pPr>
    </w:p>
    <w:p w14:paraId="00BF8A8C" w14:textId="609D5C5E" w:rsidR="00DD7239" w:rsidRDefault="00DD7239" w:rsidP="00DD72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 do Maranhão, em 17 de abril de 2024.</w:t>
      </w:r>
    </w:p>
    <w:p w14:paraId="018D42FB" w14:textId="77777777" w:rsidR="000E1449" w:rsidRPr="000D46FC" w:rsidRDefault="000E1449" w:rsidP="000E1449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34F41BF" w14:textId="77777777" w:rsidR="000E1449" w:rsidRPr="000D46FC" w:rsidRDefault="000E1449" w:rsidP="000E1449">
      <w:pPr>
        <w:rPr>
          <w:rFonts w:ascii="Arial" w:hAnsi="Arial" w:cs="Arial"/>
          <w:b/>
          <w:sz w:val="24"/>
          <w:szCs w:val="24"/>
        </w:rPr>
      </w:pPr>
    </w:p>
    <w:p w14:paraId="3299F675" w14:textId="77777777" w:rsidR="000E1449" w:rsidRPr="000D46FC" w:rsidRDefault="000E1449" w:rsidP="000E1449">
      <w:pPr>
        <w:jc w:val="center"/>
        <w:rPr>
          <w:rFonts w:ascii="Arial" w:hAnsi="Arial" w:cs="Arial"/>
          <w:b/>
          <w:sz w:val="24"/>
          <w:szCs w:val="24"/>
        </w:rPr>
      </w:pPr>
      <w:r w:rsidRPr="000D46FC">
        <w:rPr>
          <w:rFonts w:ascii="Arial" w:hAnsi="Arial" w:cs="Arial"/>
          <w:b/>
          <w:sz w:val="24"/>
          <w:szCs w:val="24"/>
        </w:rPr>
        <w:t>GLALBERT CUTRIM</w:t>
      </w:r>
    </w:p>
    <w:p w14:paraId="65202150" w14:textId="2CBCBCA9" w:rsidR="000E1449" w:rsidRDefault="000E1449" w:rsidP="000E14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4364192"/>
      <w:r w:rsidRPr="000D46FC">
        <w:rPr>
          <w:rFonts w:ascii="Arial" w:hAnsi="Arial" w:cs="Arial"/>
          <w:b/>
          <w:sz w:val="24"/>
          <w:szCs w:val="24"/>
        </w:rPr>
        <w:t>Dep. Estadual</w:t>
      </w:r>
      <w:bookmarkEnd w:id="0"/>
    </w:p>
    <w:p w14:paraId="5790C314" w14:textId="61571727" w:rsidR="000E1449" w:rsidRDefault="000E1449" w:rsidP="000E14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Líder do Bloco Parlamentar Unidos pelo Maranhão</w:t>
      </w:r>
    </w:p>
    <w:p w14:paraId="15562058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034B0903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121CEDE2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4CCF6F97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00E96C7A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E7CA11D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1B044B16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83B3F9C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AF8D2C4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5A6AA3E0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37600190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B3A7D89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48284AA9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3F873B3A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6112F320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1421C251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1B3BC506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740B1F98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375384DE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646A2479" w14:textId="3C83A79F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14:paraId="375DC2A9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127F0EB4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270E23A" w14:textId="77777777" w:rsidR="00B43F2E" w:rsidRDefault="00B43F2E" w:rsidP="000E1449">
      <w:pPr>
        <w:jc w:val="center"/>
        <w:rPr>
          <w:rFonts w:ascii="Arial" w:hAnsi="Arial" w:cs="Arial"/>
          <w:b/>
          <w:sz w:val="24"/>
          <w:szCs w:val="24"/>
        </w:rPr>
      </w:pPr>
    </w:p>
    <w:p w14:paraId="222F948F" w14:textId="6131695E" w:rsidR="00432664" w:rsidRDefault="00432664" w:rsidP="00432664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Felipe Costa nasceu em 29 de outubro de 1999, em São Luís,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Capital de nosso Estad</w:t>
      </w:r>
      <w:r w:rsidRPr="009E2B0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o. Filho de Armando Costa e Nelma</w:t>
      </w:r>
      <w:r w:rsidR="009E2B08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Maria Marques de Sousa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Quando criança, era um grande fã e praticante de futebol, esporte que praticou ao lado do Jiu-Jitsu por vários anos. Costa competiu por uma equipe local e ganhou alguns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Títulos </w:t>
      </w: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época, mas à medida que avançava na adolescência, seu amor pelo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quimono</w:t>
      </w: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luta o afastou dos gramados.</w:t>
      </w:r>
    </w:p>
    <w:p w14:paraId="19CF4BA3" w14:textId="27091321" w:rsidR="0097641E" w:rsidRDefault="0097641E" w:rsidP="00432664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1E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Felipe é comumente conhecido como “Laranjinha”, rótulo que remonta à infância de Costa e aos primeiros passos no jiu-jitsu. Na época, o grupo infantil estava apenas começando e Felipe era o único faixa-laranja do elenco, então os companheiros seniores começaram a chamá-lo de laranj</w:t>
      </w:r>
      <w:r w:rsidR="00432664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inha</w:t>
      </w:r>
      <w:r w:rsidRPr="0097641E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 nome apareceu em alguns torneios, levando outros membros do time a usá-lo também, e mais tarde amigos e familiares.</w:t>
      </w:r>
    </w:p>
    <w:p w14:paraId="13AC7C19" w14:textId="1AB6B369" w:rsidR="0097641E" w:rsidRPr="0097641E" w:rsidRDefault="00497808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Laranjinha</w:t>
      </w:r>
      <w:r w:rsidR="0097641E"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começou a treinar jiu-jitsu aos 10 anos (2010). Na época, uma nova academia de artes marciais foi inaugurada perto de sua casa – afiliada à Gracie Barra – e a irmã de Costa decidiu tentar. Felipe era mais jovem e curioso sobre os esportes de combate oferecidos na programação da escola, então decidiu ir junto também. Embora houvesse estilos diferentes, Felipe foi imediatamente atraído pelo jiu-jitsu.</w:t>
      </w:r>
    </w:p>
    <w:p w14:paraId="5B218BD2" w14:textId="77777777" w:rsidR="0097641E" w:rsidRPr="0097641E" w:rsidRDefault="0097641E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Ivaldo Alves foi o primeiro instrutor de Felipe Costa na Gracie Barra São Luís do Maranhão e o homem que conduziu Laranjinha da faixa-branca à marrom. Apesar do desejo de se tornar um atleta de jiu-jitsu em tempo integral desde cedo, ele foi convencido por sua mãe a terminar seus estudos acadêmicos antes de deixar sua cidade para perseguir seus sonhos de luta livre.</w:t>
      </w:r>
    </w:p>
    <w:p w14:paraId="30FDCEBB" w14:textId="77777777" w:rsidR="0097641E" w:rsidRPr="0097641E" w:rsidRDefault="0097641E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Aos 16 anos, Felipe conheceu o também atleta de Jiu-Jitsu, </w:t>
      </w:r>
      <w:hyperlink r:id="rId7" w:history="1">
        <w:r w:rsidRPr="0097641E">
          <w:rPr>
            <w:rStyle w:val="Hyperlink"/>
            <w:rFonts w:ascii="Arial" w:hAnsi="Arial" w:cs="Arial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Victor Hugo</w:t>
        </w:r>
      </w:hyperlink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, através de um patrocinador comum há algum tempo. Os dois se tornaram amigos íntimos e mantiveram contato mesmo quando Hugo se mudou para os Estados Unidos para seguir carreira profissional. Em 2020, Costa finalmente concluiu a graduação em fisioterapia e se preparava para fazer do jiu-jitsu sua ocupação integral. Através de Victor, Laranjinha conseguiu se conectar com a lenda do Jiu-Jitsu </w:t>
      </w:r>
      <w:hyperlink r:id="rId8" w:history="1">
        <w:r w:rsidRPr="0097641E">
          <w:rPr>
            <w:rStyle w:val="Hyperlink"/>
            <w:rFonts w:ascii="Arial" w:hAnsi="Arial" w:cs="Arial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Xande Ribeiro</w:t>
        </w:r>
      </w:hyperlink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e foi convidado a fazer parte da equipe Six </w:t>
      </w:r>
      <w:proofErr w:type="spellStart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Blades</w:t>
      </w:r>
      <w:proofErr w:type="spellEnd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F0B4CD" w14:textId="77777777" w:rsidR="0097641E" w:rsidRDefault="0097641E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Felipe Costa ingressou no elenco Six </w:t>
      </w:r>
      <w:proofErr w:type="spellStart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Blades</w:t>
      </w:r>
      <w:proofErr w:type="spellEnd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início de 2021 e conquistou a </w:t>
      </w:r>
      <w:proofErr w:type="spellStart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faixa-preta</w:t>
      </w:r>
      <w:proofErr w:type="spellEnd"/>
      <w:r w:rsidRPr="0097641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Xande Ribeiro em junho de 2022.</w:t>
      </w:r>
    </w:p>
    <w:p w14:paraId="7E1DF076" w14:textId="77777777" w:rsidR="009E2B08" w:rsidRDefault="00EC375F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 uma história de batalha</w:t>
      </w:r>
      <w:r w:rsidR="007C366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vitórias construídas a base de muito esforço e dedicação diária</w:t>
      </w:r>
      <w:r w:rsidR="007C366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“Laranjinha” assumiu a responsabilidade de inspirar novas crianças, e, sempre que vem a nossa capital, realiza um projeto social que tem como objetivo principal trocar experiências sobre o jiujutsu e ajudar a comunidade onde deu os primeiros passos, orientando os jovens a buscar um caminho melhor.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2A709E0" w14:textId="77777777" w:rsidR="009E2B08" w:rsidRDefault="009E2B08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3CCCA" w14:textId="77777777" w:rsidR="009E2B08" w:rsidRDefault="009E2B08" w:rsidP="0097641E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6B0D2" w14:textId="77777777" w:rsidR="009E2B08" w:rsidRPr="000D46FC" w:rsidRDefault="009E2B08" w:rsidP="009E2B08">
      <w:pPr>
        <w:rPr>
          <w:rFonts w:ascii="Arial" w:hAnsi="Arial" w:cs="Arial"/>
          <w:b/>
          <w:sz w:val="24"/>
          <w:szCs w:val="24"/>
        </w:rPr>
      </w:pPr>
    </w:p>
    <w:p w14:paraId="17AA4594" w14:textId="77777777" w:rsidR="009E2B08" w:rsidRPr="000D46FC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  <w:r w:rsidRPr="000D46FC">
        <w:rPr>
          <w:rFonts w:ascii="Arial" w:hAnsi="Arial" w:cs="Arial"/>
          <w:b/>
          <w:sz w:val="24"/>
          <w:szCs w:val="24"/>
        </w:rPr>
        <w:t>GLALBERT CUTRIM</w:t>
      </w:r>
    </w:p>
    <w:p w14:paraId="7A3BF7B5" w14:textId="77777777" w:rsidR="009E2B08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  <w:r w:rsidRPr="000D46FC">
        <w:rPr>
          <w:rFonts w:ascii="Arial" w:hAnsi="Arial" w:cs="Arial"/>
          <w:b/>
          <w:sz w:val="24"/>
          <w:szCs w:val="24"/>
        </w:rPr>
        <w:t>Dep. Estadual</w:t>
      </w:r>
    </w:p>
    <w:p w14:paraId="699ADCC1" w14:textId="77777777" w:rsidR="009E2B08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Líder do Bloco Parlamentar Unidos pelo Maranhão</w:t>
      </w:r>
    </w:p>
    <w:p w14:paraId="7513B7A5" w14:textId="77777777" w:rsidR="009E2B08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</w:p>
    <w:p w14:paraId="1079257D" w14:textId="77777777" w:rsidR="009E2B08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</w:p>
    <w:p w14:paraId="129FD94C" w14:textId="77777777" w:rsidR="009E2B08" w:rsidRDefault="009E2B08" w:rsidP="009E2B08">
      <w:pPr>
        <w:jc w:val="center"/>
        <w:rPr>
          <w:rFonts w:ascii="Arial" w:hAnsi="Arial" w:cs="Arial"/>
          <w:b/>
          <w:sz w:val="24"/>
          <w:szCs w:val="24"/>
        </w:rPr>
      </w:pPr>
    </w:p>
    <w:p w14:paraId="50092CCD" w14:textId="6FEBEE63" w:rsidR="00B43F2E" w:rsidRDefault="00EC375F" w:rsidP="009E2B08">
      <w:pPr>
        <w:pStyle w:val="NormalWeb"/>
        <w:shd w:val="clear" w:color="auto" w:fill="FFFFFF"/>
        <w:spacing w:before="0" w:beforeAutospacing="0" w:after="315" w:afterAutospacing="0" w:line="360" w:lineRule="auto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990C9F" w14:textId="77777777" w:rsidR="00B43F2E" w:rsidRDefault="00B43F2E" w:rsidP="0097641E">
      <w:pPr>
        <w:spacing w:line="360" w:lineRule="auto"/>
        <w:jc w:val="center"/>
      </w:pPr>
    </w:p>
    <w:p w14:paraId="78EDF7C2" w14:textId="77777777" w:rsidR="00B602E4" w:rsidRDefault="00B602E4"/>
    <w:sectPr w:rsidR="00B602E4" w:rsidSect="00995D25">
      <w:headerReference w:type="default" r:id="rId9"/>
      <w:pgSz w:w="11907" w:h="16840" w:code="9"/>
      <w:pgMar w:top="624" w:right="992" w:bottom="568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C46F" w14:textId="77777777" w:rsidR="00995D25" w:rsidRDefault="00995D25">
      <w:r>
        <w:separator/>
      </w:r>
    </w:p>
  </w:endnote>
  <w:endnote w:type="continuationSeparator" w:id="0">
    <w:p w14:paraId="75076D51" w14:textId="77777777" w:rsidR="00995D25" w:rsidRDefault="009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32D9" w14:textId="77777777" w:rsidR="00995D25" w:rsidRDefault="00995D25">
      <w:r>
        <w:separator/>
      </w:r>
    </w:p>
  </w:footnote>
  <w:footnote w:type="continuationSeparator" w:id="0">
    <w:p w14:paraId="298114CB" w14:textId="77777777" w:rsidR="00995D25" w:rsidRDefault="0099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ACEB" w14:textId="77777777" w:rsidR="00E61A2A" w:rsidRDefault="00555426" w:rsidP="00555426">
    <w:pPr>
      <w:pStyle w:val="Cabealho"/>
      <w:spacing w:line="240" w:lineRule="atLeast"/>
      <w:jc w:val="center"/>
      <w:rPr>
        <w:noProof/>
      </w:rPr>
    </w:pPr>
    <w:r>
      <w:rPr>
        <w:noProof/>
      </w:rPr>
      <w:drawing>
        <wp:inline distT="0" distB="0" distL="0" distR="0" wp14:anchorId="1E301BE7" wp14:editId="36AB2BB5">
          <wp:extent cx="1009650" cy="1143000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2EA303" w14:textId="77777777" w:rsidR="00E61A2A" w:rsidRDefault="00555426" w:rsidP="00555426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ASSEMBLEIA LEGISLATIVA DO ESTADO DO MARANHÃO</w:t>
    </w:r>
  </w:p>
  <w:p w14:paraId="03309CA9" w14:textId="77777777" w:rsidR="00E61A2A" w:rsidRDefault="00555426" w:rsidP="00555426">
    <w:pPr>
      <w:pStyle w:val="Cabealho"/>
      <w:jc w:val="center"/>
      <w:rPr>
        <w:sz w:val="28"/>
      </w:rPr>
    </w:pPr>
    <w:r>
      <w:rPr>
        <w:sz w:val="28"/>
      </w:rPr>
      <w:t>Instalada em 16 de fevereiro de 1835</w:t>
    </w:r>
  </w:p>
  <w:p w14:paraId="7AF6A874" w14:textId="77777777" w:rsidR="00E61A2A" w:rsidRPr="00AF638E" w:rsidRDefault="00555426" w:rsidP="00555426">
    <w:pPr>
      <w:pStyle w:val="Cabealho"/>
      <w:jc w:val="center"/>
      <w:rPr>
        <w:sz w:val="28"/>
      </w:rPr>
    </w:pPr>
    <w:r>
      <w:rPr>
        <w:sz w:val="28"/>
      </w:rPr>
      <w:t xml:space="preserve">Gabinete do Deputado </w:t>
    </w:r>
    <w:proofErr w:type="spellStart"/>
    <w:r>
      <w:rPr>
        <w:sz w:val="28"/>
      </w:rPr>
      <w:t>Glalbert</w:t>
    </w:r>
    <w:proofErr w:type="spellEnd"/>
    <w:r>
      <w:rPr>
        <w:sz w:val="28"/>
      </w:rPr>
      <w:t xml:space="preserve"> Cutrim</w:t>
    </w:r>
  </w:p>
  <w:p w14:paraId="63A958A9" w14:textId="77777777" w:rsidR="00E61A2A" w:rsidRPr="007A62DE" w:rsidRDefault="00E61A2A" w:rsidP="00555426">
    <w:pPr>
      <w:pStyle w:val="Cabealho"/>
      <w:spacing w:line="192" w:lineRule="auto"/>
      <w:rPr>
        <w:rFonts w:ascii="Arial" w:hAnsi="Arial" w:cs="Arial"/>
        <w:sz w:val="24"/>
        <w:szCs w:val="24"/>
      </w:rPr>
    </w:pPr>
  </w:p>
  <w:p w14:paraId="72BB3929" w14:textId="77777777" w:rsidR="00E61A2A" w:rsidRPr="007A62DE" w:rsidRDefault="00E61A2A">
    <w:pPr>
      <w:pStyle w:val="Cabealh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49"/>
    <w:rsid w:val="000D3591"/>
    <w:rsid w:val="000E1449"/>
    <w:rsid w:val="002002C6"/>
    <w:rsid w:val="00226386"/>
    <w:rsid w:val="002F13A4"/>
    <w:rsid w:val="00326590"/>
    <w:rsid w:val="00432664"/>
    <w:rsid w:val="0044112B"/>
    <w:rsid w:val="00497808"/>
    <w:rsid w:val="004C1348"/>
    <w:rsid w:val="00555426"/>
    <w:rsid w:val="007C3664"/>
    <w:rsid w:val="007F7101"/>
    <w:rsid w:val="0097641E"/>
    <w:rsid w:val="00995D25"/>
    <w:rsid w:val="009E2B08"/>
    <w:rsid w:val="00B362C4"/>
    <w:rsid w:val="00B43F2E"/>
    <w:rsid w:val="00B602E4"/>
    <w:rsid w:val="00CF2C78"/>
    <w:rsid w:val="00D43771"/>
    <w:rsid w:val="00D50B19"/>
    <w:rsid w:val="00D8627B"/>
    <w:rsid w:val="00DD7239"/>
    <w:rsid w:val="00E52B30"/>
    <w:rsid w:val="00E61A2A"/>
    <w:rsid w:val="00EC375F"/>
    <w:rsid w:val="00EC4E4B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80FA"/>
  <w15:docId w15:val="{1F829344-F7CC-450E-8AF7-C3916538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E1449"/>
    <w:pPr>
      <w:keepNext/>
      <w:tabs>
        <w:tab w:val="left" w:pos="1418"/>
        <w:tab w:val="left" w:pos="5103"/>
      </w:tabs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144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0E14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144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E144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0E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26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263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oA">
    <w:name w:val="Corpo A"/>
    <w:rsid w:val="002F13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D7239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D723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2002C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76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41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jheroes.com/?p=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jjheroes.com/?p=1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1556-358E-453B-A1E5-B2CF3828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7482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Andrade</dc:creator>
  <cp:keywords/>
  <dc:description/>
  <cp:lastModifiedBy>Arthur Andrade</cp:lastModifiedBy>
  <cp:revision>7</cp:revision>
  <cp:lastPrinted>2024-02-06T20:48:00Z</cp:lastPrinted>
  <dcterms:created xsi:type="dcterms:W3CDTF">2024-04-17T12:40:00Z</dcterms:created>
  <dcterms:modified xsi:type="dcterms:W3CDTF">2024-04-24T11:52:00Z</dcterms:modified>
</cp:coreProperties>
</file>