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45149" w14:textId="333F5601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02753085" w14:textId="77777777" w:rsidR="00EA2A59" w:rsidRPr="0010309F" w:rsidRDefault="00EA2A59" w:rsidP="000E5DE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0"/>
          <w:szCs w:val="20"/>
          <w:u w:val="single"/>
        </w:rPr>
      </w:pPr>
      <w:r w:rsidRPr="0010309F">
        <w:rPr>
          <w:rFonts w:ascii="Times New Roman" w:hAnsi="Times New Roman" w:cs="Times New Roman"/>
          <w:b/>
          <w:bCs/>
          <w:kern w:val="32"/>
          <w:sz w:val="20"/>
          <w:szCs w:val="20"/>
          <w:u w:val="single"/>
        </w:rPr>
        <w:t>COMISSÃO DE CONSTITUIÇÃO, JUSTIÇA E CIDADANIA</w:t>
      </w:r>
    </w:p>
    <w:p w14:paraId="64D304D4" w14:textId="3AB1AE18" w:rsidR="00EA2A59" w:rsidRPr="0010309F" w:rsidRDefault="00EA2A59" w:rsidP="000E5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309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 A R E C E R Nº </w:t>
      </w:r>
      <w:r w:rsidR="00E3050D" w:rsidRPr="0010309F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10309F" w:rsidRPr="0010309F">
        <w:rPr>
          <w:rFonts w:ascii="Times New Roman" w:hAnsi="Times New Roman" w:cs="Times New Roman"/>
          <w:b/>
          <w:bCs/>
          <w:sz w:val="20"/>
          <w:szCs w:val="20"/>
          <w:u w:val="single"/>
        </w:rPr>
        <w:t>86</w:t>
      </w:r>
      <w:r w:rsidRPr="0010309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/ 2023</w:t>
      </w:r>
    </w:p>
    <w:p w14:paraId="0E6D20CC" w14:textId="77777777" w:rsidR="00EA2A59" w:rsidRPr="0010309F" w:rsidRDefault="00EA2A59" w:rsidP="000E5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309F">
        <w:rPr>
          <w:rFonts w:ascii="Times New Roman" w:hAnsi="Times New Roman" w:cs="Times New Roman"/>
          <w:b/>
          <w:bCs/>
          <w:sz w:val="20"/>
          <w:szCs w:val="20"/>
          <w:u w:val="single"/>
        </w:rPr>
        <w:t>EM REDAÇÃO FINAL</w:t>
      </w:r>
    </w:p>
    <w:p w14:paraId="476DF407" w14:textId="77777777" w:rsidR="00EA2A59" w:rsidRPr="000E5DE3" w:rsidRDefault="00EA2A59" w:rsidP="00EA2A59">
      <w:pPr>
        <w:rPr>
          <w:rFonts w:ascii="Baskerville Old Face" w:hAnsi="Baskerville Old Face"/>
          <w:b/>
          <w:sz w:val="20"/>
          <w:szCs w:val="20"/>
          <w:u w:val="single"/>
        </w:rPr>
      </w:pPr>
      <w:r w:rsidRPr="000E5DE3">
        <w:rPr>
          <w:rFonts w:ascii="Baskerville Old Face" w:hAnsi="Baskerville Old Face"/>
          <w:b/>
          <w:sz w:val="20"/>
          <w:szCs w:val="20"/>
          <w:u w:val="single"/>
        </w:rPr>
        <w:t>RELATÓRIO:</w:t>
      </w:r>
    </w:p>
    <w:p w14:paraId="0CE60A11" w14:textId="1BD4C712" w:rsidR="000E5DE3" w:rsidRPr="000E5DE3" w:rsidRDefault="00EA2A59" w:rsidP="000E5DE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Baskerville Old Face" w:hAnsi="Baskerville Old Face" w:cs="Times New Roman"/>
          <w:iCs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 xml:space="preserve">Veio a esta Comissão de Constituição, Justiça e Cidadania o </w:t>
      </w:r>
      <w:bookmarkStart w:id="0" w:name="_Hlk23235309"/>
      <w:bookmarkStart w:id="1" w:name="_Hlk7687742"/>
      <w:r w:rsidRPr="000E5DE3">
        <w:rPr>
          <w:rFonts w:ascii="Baskerville Old Face" w:hAnsi="Baskerville Old Face"/>
          <w:iCs/>
          <w:sz w:val="20"/>
          <w:szCs w:val="20"/>
        </w:rPr>
        <w:t xml:space="preserve">Projeto de Lei Ordinária nº </w:t>
      </w:r>
      <w:r w:rsidR="000E5DE3" w:rsidRPr="000E5DE3">
        <w:rPr>
          <w:rFonts w:ascii="Baskerville Old Face" w:hAnsi="Baskerville Old Face"/>
          <w:iCs/>
          <w:sz w:val="20"/>
          <w:szCs w:val="20"/>
        </w:rPr>
        <w:t>032</w:t>
      </w:r>
      <w:r w:rsidRPr="000E5DE3">
        <w:rPr>
          <w:rFonts w:ascii="Baskerville Old Face" w:hAnsi="Baskerville Old Face"/>
          <w:iCs/>
          <w:sz w:val="20"/>
          <w:szCs w:val="20"/>
        </w:rPr>
        <w:t>/2023, de autoria d</w:t>
      </w:r>
      <w:r w:rsidR="000E5DE3" w:rsidRPr="000E5DE3">
        <w:rPr>
          <w:rFonts w:ascii="Baskerville Old Face" w:hAnsi="Baskerville Old Face"/>
          <w:iCs/>
          <w:sz w:val="20"/>
          <w:szCs w:val="20"/>
        </w:rPr>
        <w:t>o</w:t>
      </w:r>
      <w:r w:rsidRPr="000E5DE3">
        <w:rPr>
          <w:rFonts w:ascii="Baskerville Old Face" w:hAnsi="Baskerville Old Face"/>
          <w:iCs/>
          <w:sz w:val="20"/>
          <w:szCs w:val="20"/>
        </w:rPr>
        <w:t xml:space="preserve"> Senhor Deputad</w:t>
      </w:r>
      <w:r w:rsidR="000E5DE3" w:rsidRPr="000E5DE3">
        <w:rPr>
          <w:rFonts w:ascii="Baskerville Old Face" w:hAnsi="Baskerville Old Face"/>
          <w:iCs/>
          <w:sz w:val="20"/>
          <w:szCs w:val="20"/>
        </w:rPr>
        <w:t>o</w:t>
      </w:r>
      <w:r w:rsidRPr="000E5DE3">
        <w:rPr>
          <w:rFonts w:ascii="Baskerville Old Face" w:hAnsi="Baskerville Old Face"/>
          <w:iCs/>
          <w:sz w:val="20"/>
          <w:szCs w:val="20"/>
        </w:rPr>
        <w:t xml:space="preserve"> </w:t>
      </w:r>
      <w:r w:rsidR="000E5DE3" w:rsidRPr="000E5DE3">
        <w:rPr>
          <w:rFonts w:ascii="Baskerville Old Face" w:hAnsi="Baskerville Old Face"/>
          <w:iCs/>
          <w:sz w:val="20"/>
          <w:szCs w:val="20"/>
        </w:rPr>
        <w:t xml:space="preserve"> Fernando </w:t>
      </w:r>
      <w:proofErr w:type="spellStart"/>
      <w:r w:rsidR="000E5DE3" w:rsidRPr="000E5DE3">
        <w:rPr>
          <w:rFonts w:ascii="Baskerville Old Face" w:hAnsi="Baskerville Old Face"/>
          <w:iCs/>
          <w:sz w:val="20"/>
          <w:szCs w:val="20"/>
        </w:rPr>
        <w:t>Braide</w:t>
      </w:r>
      <w:proofErr w:type="spellEnd"/>
      <w:r w:rsidRPr="000E5DE3">
        <w:rPr>
          <w:rFonts w:ascii="Baskerville Old Face" w:hAnsi="Baskerville Old Face"/>
          <w:iCs/>
          <w:sz w:val="20"/>
          <w:szCs w:val="20"/>
        </w:rPr>
        <w:t xml:space="preserve">, que </w:t>
      </w:r>
      <w:r w:rsidR="000E5DE3" w:rsidRPr="000E5DE3">
        <w:rPr>
          <w:rFonts w:ascii="Baskerville Old Face" w:hAnsi="Baskerville Old Face" w:cs="Times New Roman"/>
          <w:iCs/>
          <w:color w:val="000000" w:themeColor="text1"/>
          <w:sz w:val="20"/>
          <w:szCs w:val="20"/>
        </w:rPr>
        <w:t>Regulamenta, no âmbito estadual, o art. 3º, § 1º, III, da Lei Federal nº 13.874, de 20 de setembro de 2019, para classificar atividades de baixo risco.</w:t>
      </w:r>
    </w:p>
    <w:p w14:paraId="4348A8A4" w14:textId="0F71BBF6" w:rsidR="00EA2A59" w:rsidRPr="000E5DE3" w:rsidRDefault="000E5DE3" w:rsidP="00EA2A59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iCs/>
          <w:color w:val="000000" w:themeColor="text1"/>
          <w:sz w:val="20"/>
          <w:szCs w:val="20"/>
        </w:rPr>
        <w:t xml:space="preserve">    </w:t>
      </w:r>
      <w:r w:rsidR="00EA2A59" w:rsidRPr="000E5DE3">
        <w:rPr>
          <w:rFonts w:ascii="Baskerville Old Face" w:hAnsi="Baskerville Old Face"/>
          <w:iCs/>
          <w:color w:val="000000" w:themeColor="text1"/>
          <w:sz w:val="20"/>
          <w:szCs w:val="20"/>
        </w:rPr>
        <w:t>O Projeto de Lei em epígrafe, recebeu parecer favorável pela constitucionalidade</w:t>
      </w:r>
      <w:r w:rsidR="00EA2A59" w:rsidRPr="000E5DE3">
        <w:rPr>
          <w:rFonts w:ascii="Baskerville Old Face" w:hAnsi="Baskerville Old Face"/>
          <w:b/>
          <w:iCs/>
          <w:color w:val="000000" w:themeColor="text1"/>
          <w:sz w:val="20"/>
          <w:szCs w:val="20"/>
        </w:rPr>
        <w:t xml:space="preserve"> (Parecer</w:t>
      </w:r>
      <w:r w:rsidRPr="000E5DE3">
        <w:rPr>
          <w:rFonts w:ascii="Baskerville Old Face" w:hAnsi="Baskerville Old Face"/>
          <w:b/>
          <w:iCs/>
          <w:color w:val="000000" w:themeColor="text1"/>
          <w:sz w:val="20"/>
          <w:szCs w:val="20"/>
        </w:rPr>
        <w:t xml:space="preserve"> </w:t>
      </w:r>
      <w:r>
        <w:rPr>
          <w:rFonts w:ascii="Baskerville Old Face" w:hAnsi="Baskerville Old Face"/>
          <w:b/>
          <w:iCs/>
          <w:color w:val="000000" w:themeColor="text1"/>
          <w:sz w:val="20"/>
          <w:szCs w:val="20"/>
        </w:rPr>
        <w:t xml:space="preserve">                        </w:t>
      </w:r>
      <w:r w:rsidR="00EA2A59" w:rsidRPr="000E5DE3">
        <w:rPr>
          <w:rFonts w:ascii="Baskerville Old Face" w:hAnsi="Baskerville Old Face"/>
          <w:b/>
          <w:iCs/>
          <w:color w:val="000000" w:themeColor="text1"/>
          <w:sz w:val="20"/>
          <w:szCs w:val="20"/>
        </w:rPr>
        <w:t xml:space="preserve">nº </w:t>
      </w:r>
      <w:r w:rsidRPr="000E5DE3">
        <w:rPr>
          <w:rFonts w:ascii="Baskerville Old Face" w:hAnsi="Baskerville Old Face"/>
          <w:b/>
          <w:iCs/>
          <w:color w:val="000000" w:themeColor="text1"/>
          <w:sz w:val="20"/>
          <w:szCs w:val="20"/>
        </w:rPr>
        <w:t>144</w:t>
      </w:r>
      <w:r w:rsidR="00EA2A59" w:rsidRPr="000E5DE3">
        <w:rPr>
          <w:rFonts w:ascii="Baskerville Old Face" w:hAnsi="Baskerville Old Face"/>
          <w:b/>
          <w:iCs/>
          <w:color w:val="000000" w:themeColor="text1"/>
          <w:sz w:val="20"/>
          <w:szCs w:val="20"/>
        </w:rPr>
        <w:t>/2023),</w:t>
      </w:r>
      <w:r w:rsidR="00EA2A59" w:rsidRPr="000E5DE3">
        <w:rPr>
          <w:rFonts w:ascii="Baskerville Old Face" w:hAnsi="Baskerville Old Face"/>
          <w:iCs/>
          <w:color w:val="000000" w:themeColor="text1"/>
          <w:sz w:val="20"/>
          <w:szCs w:val="20"/>
        </w:rPr>
        <w:t xml:space="preserve"> no âmbito desta Comissão Técnica </w:t>
      </w:r>
      <w:r w:rsidR="000B0445" w:rsidRPr="000E5DE3">
        <w:rPr>
          <w:rFonts w:ascii="Baskerville Old Face" w:hAnsi="Baskerville Old Face"/>
          <w:iCs/>
          <w:color w:val="000000" w:themeColor="text1"/>
          <w:sz w:val="20"/>
          <w:szCs w:val="20"/>
        </w:rPr>
        <w:t>Permanente</w:t>
      </w:r>
      <w:r w:rsidR="00EA2A59" w:rsidRPr="000E5DE3">
        <w:rPr>
          <w:rFonts w:ascii="Baskerville Old Face" w:hAnsi="Baskerville Old Face"/>
          <w:iCs/>
          <w:color w:val="000000" w:themeColor="text1"/>
          <w:sz w:val="20"/>
          <w:szCs w:val="20"/>
        </w:rPr>
        <w:t xml:space="preserve"> com Emenda</w:t>
      </w:r>
      <w:r w:rsidRPr="000E5DE3">
        <w:rPr>
          <w:rFonts w:ascii="Baskerville Old Face" w:hAnsi="Baskerville Old Face"/>
          <w:iCs/>
          <w:color w:val="000000" w:themeColor="text1"/>
          <w:sz w:val="20"/>
          <w:szCs w:val="20"/>
        </w:rPr>
        <w:t xml:space="preserve"> Substitutiva</w:t>
      </w:r>
      <w:r>
        <w:rPr>
          <w:rFonts w:ascii="Baskerville Old Face" w:hAnsi="Baskerville Old Face"/>
          <w:iCs/>
          <w:color w:val="000000" w:themeColor="text1"/>
          <w:sz w:val="20"/>
          <w:szCs w:val="20"/>
        </w:rPr>
        <w:t xml:space="preserve"> </w:t>
      </w:r>
      <w:r>
        <w:rPr>
          <w:rFonts w:ascii="Baskerville Old Face" w:hAnsi="Baskerville Old Face"/>
          <w:iCs/>
          <w:color w:val="000000" w:themeColor="text1"/>
        </w:rPr>
        <w:t>adotada por esta Relatoria.</w:t>
      </w:r>
    </w:p>
    <w:bookmarkEnd w:id="0"/>
    <w:bookmarkEnd w:id="1"/>
    <w:p w14:paraId="557A617C" w14:textId="17912ADF" w:rsidR="00EA2A59" w:rsidRPr="000E5DE3" w:rsidRDefault="00EA2A59" w:rsidP="00EA2A59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iCs/>
          <w:color w:val="000000" w:themeColor="text1"/>
          <w:sz w:val="20"/>
          <w:szCs w:val="20"/>
        </w:rPr>
        <w:t xml:space="preserve">Concluída a votação, com a </w:t>
      </w:r>
      <w:r w:rsidRPr="000E5DE3">
        <w:rPr>
          <w:rFonts w:ascii="Baskerville Old Face" w:hAnsi="Baskerville Old Face"/>
          <w:i/>
          <w:iCs/>
          <w:color w:val="000000" w:themeColor="text1"/>
          <w:sz w:val="20"/>
          <w:szCs w:val="20"/>
        </w:rPr>
        <w:t xml:space="preserve">emenda </w:t>
      </w:r>
      <w:r w:rsidR="000E5DE3" w:rsidRPr="000E5DE3">
        <w:rPr>
          <w:rFonts w:ascii="Baskerville Old Face" w:hAnsi="Baskerville Old Face"/>
          <w:i/>
          <w:iCs/>
          <w:color w:val="000000" w:themeColor="text1"/>
          <w:sz w:val="20"/>
          <w:szCs w:val="20"/>
        </w:rPr>
        <w:t xml:space="preserve"> substitutiva</w:t>
      </w:r>
      <w:r w:rsidRPr="000E5DE3">
        <w:rPr>
          <w:rFonts w:ascii="Baskerville Old Face" w:hAnsi="Baskerville Old Face"/>
          <w:i/>
          <w:iCs/>
          <w:color w:val="000000" w:themeColor="text1"/>
          <w:sz w:val="20"/>
          <w:szCs w:val="20"/>
        </w:rPr>
        <w:t>,</w:t>
      </w:r>
      <w:r w:rsidRPr="000E5DE3">
        <w:rPr>
          <w:rFonts w:ascii="Baskerville Old Face" w:hAnsi="Baskerville Old Face"/>
          <w:iCs/>
          <w:color w:val="000000" w:themeColor="text1"/>
          <w:sz w:val="20"/>
          <w:szCs w:val="20"/>
        </w:rPr>
        <w:t xml:space="preserve"> vem agora a esta Comissão de Constituição, Justiça e Cidadania o presente Projeto de Lei Ordinária, a fim de que, segundo a técnica legislativa, seja dada à matéria a forma adequada, elaboração do parecer, propondo a sua redação final, nos termos do art. 210, do Regimento Interno.</w:t>
      </w:r>
    </w:p>
    <w:p w14:paraId="0B32C8C2" w14:textId="77777777" w:rsidR="00EA2A59" w:rsidRPr="000E5DE3" w:rsidRDefault="00EA2A59" w:rsidP="00EA2A59">
      <w:pPr>
        <w:jc w:val="both"/>
        <w:rPr>
          <w:rFonts w:ascii="Baskerville Old Face" w:hAnsi="Baskerville Old Face"/>
          <w:b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b/>
          <w:color w:val="000000" w:themeColor="text1"/>
          <w:sz w:val="20"/>
          <w:szCs w:val="20"/>
          <w:u w:val="single"/>
        </w:rPr>
        <w:t>VOTO DO RELATOR</w:t>
      </w:r>
      <w:r w:rsidRPr="000E5DE3">
        <w:rPr>
          <w:rFonts w:ascii="Baskerville Old Face" w:hAnsi="Baskerville Old Face"/>
          <w:b/>
          <w:color w:val="000000" w:themeColor="text1"/>
          <w:sz w:val="20"/>
          <w:szCs w:val="20"/>
        </w:rPr>
        <w:t>:</w:t>
      </w:r>
    </w:p>
    <w:p w14:paraId="2D7377B1" w14:textId="3EAEE992" w:rsidR="00EA2A59" w:rsidRPr="000E5DE3" w:rsidRDefault="00EA2A59" w:rsidP="00EA2A59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 xml:space="preserve">Assim sendo, opinamos por se dar à proposição (Projeto de </w:t>
      </w:r>
      <w:r w:rsidRPr="000E5DE3">
        <w:rPr>
          <w:color w:val="000000" w:themeColor="text1"/>
          <w:sz w:val="20"/>
          <w:szCs w:val="20"/>
        </w:rPr>
        <w:t>Lei Ordinária nº 0</w:t>
      </w:r>
      <w:r w:rsidR="000E5DE3" w:rsidRPr="000E5DE3">
        <w:rPr>
          <w:color w:val="000000" w:themeColor="text1"/>
          <w:sz w:val="20"/>
          <w:szCs w:val="20"/>
        </w:rPr>
        <w:t>32</w:t>
      </w:r>
      <w:r w:rsidRPr="000E5DE3">
        <w:rPr>
          <w:color w:val="000000" w:themeColor="text1"/>
          <w:sz w:val="20"/>
          <w:szCs w:val="20"/>
        </w:rPr>
        <w:t>/2023</w:t>
      </w: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 xml:space="preserve">) a </w:t>
      </w:r>
      <w:r w:rsidRPr="000E5DE3">
        <w:rPr>
          <w:rFonts w:ascii="Baskerville Old Face" w:hAnsi="Baskerville Old Face"/>
          <w:i/>
          <w:iCs/>
          <w:color w:val="000000" w:themeColor="text1"/>
          <w:sz w:val="20"/>
          <w:szCs w:val="20"/>
        </w:rPr>
        <w:t>Redação Final</w:t>
      </w: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>, na forma do anexo a este Parecer, que está de acordo com o aprovado.</w:t>
      </w:r>
    </w:p>
    <w:p w14:paraId="57434F18" w14:textId="74EFEA8A" w:rsidR="000E5DE3" w:rsidRPr="000E5DE3" w:rsidRDefault="000E5DE3" w:rsidP="00EA2A59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>É o voto.</w:t>
      </w:r>
    </w:p>
    <w:p w14:paraId="5D6921EB" w14:textId="77777777" w:rsidR="000E5DE3" w:rsidRPr="000E5DE3" w:rsidRDefault="000E5DE3" w:rsidP="000E5DE3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b/>
          <w:color w:val="000000" w:themeColor="text1"/>
          <w:sz w:val="20"/>
          <w:szCs w:val="20"/>
          <w:u w:val="single"/>
        </w:rPr>
        <w:t>PARECER DA COMISSÃO</w:t>
      </w:r>
      <w:r w:rsidRPr="000E5DE3">
        <w:rPr>
          <w:rFonts w:ascii="Baskerville Old Face" w:hAnsi="Baskerville Old Face"/>
          <w:b/>
          <w:color w:val="000000" w:themeColor="text1"/>
          <w:sz w:val="20"/>
          <w:szCs w:val="20"/>
        </w:rPr>
        <w:t>:</w:t>
      </w:r>
    </w:p>
    <w:p w14:paraId="25472A3C" w14:textId="359CF1CD" w:rsidR="000E5DE3" w:rsidRPr="000E5DE3" w:rsidRDefault="000E5DE3" w:rsidP="000B0445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 xml:space="preserve">Os membros da </w:t>
      </w:r>
      <w:r w:rsidRPr="000E5DE3">
        <w:rPr>
          <w:rFonts w:ascii="Baskerville Old Face" w:hAnsi="Baskerville Old Face"/>
          <w:b/>
          <w:color w:val="000000" w:themeColor="text1"/>
          <w:sz w:val="20"/>
          <w:szCs w:val="20"/>
        </w:rPr>
        <w:t>Comissão de Constituição, Justiça e Cidadania</w:t>
      </w: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 xml:space="preserve"> votam pela </w:t>
      </w:r>
      <w:r w:rsidRPr="000E5DE3">
        <w:rPr>
          <w:rFonts w:ascii="Baskerville Old Face" w:hAnsi="Baskerville Old Face"/>
          <w:b/>
          <w:color w:val="000000" w:themeColor="text1"/>
          <w:sz w:val="20"/>
          <w:szCs w:val="20"/>
        </w:rPr>
        <w:t>aprovação do Projeto de Lei Ordinária nº 032/2023</w:t>
      </w: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 xml:space="preserve">, </w:t>
      </w:r>
      <w:r w:rsidRPr="000E5DE3">
        <w:rPr>
          <w:rFonts w:ascii="Baskerville Old Face" w:hAnsi="Baskerville Old Face"/>
          <w:i/>
          <w:iCs/>
          <w:color w:val="000000" w:themeColor="text1"/>
          <w:sz w:val="20"/>
          <w:szCs w:val="20"/>
        </w:rPr>
        <w:t>em Redação Final</w:t>
      </w: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>, nos termos do voto do Relator.</w:t>
      </w:r>
    </w:p>
    <w:p w14:paraId="362C0EEC" w14:textId="77777777" w:rsidR="000E5DE3" w:rsidRPr="000E5DE3" w:rsidRDefault="000E5DE3" w:rsidP="000B0445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>É o parecer.</w:t>
      </w:r>
    </w:p>
    <w:p w14:paraId="53454661" w14:textId="6E4BC71B" w:rsidR="000E5DE3" w:rsidRPr="000E5DE3" w:rsidRDefault="000E5DE3" w:rsidP="000B044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color w:val="000000" w:themeColor="text1"/>
          <w:sz w:val="20"/>
          <w:szCs w:val="20"/>
        </w:rPr>
      </w:pP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 xml:space="preserve">SALA DAS COMISSÕES DEPUTADO “LÉO FRANKLIM” em </w:t>
      </w:r>
      <w:r w:rsidR="00E3050D">
        <w:rPr>
          <w:rFonts w:ascii="Baskerville Old Face" w:hAnsi="Baskerville Old Face"/>
          <w:color w:val="000000" w:themeColor="text1"/>
          <w:sz w:val="20"/>
          <w:szCs w:val="20"/>
        </w:rPr>
        <w:t>22</w:t>
      </w:r>
      <w:r w:rsidRPr="000E5DE3">
        <w:rPr>
          <w:rFonts w:ascii="Baskerville Old Face" w:hAnsi="Baskerville Old Face"/>
          <w:color w:val="000000" w:themeColor="text1"/>
          <w:sz w:val="20"/>
          <w:szCs w:val="20"/>
        </w:rPr>
        <w:t xml:space="preserve"> de maio de 2023.</w:t>
      </w:r>
      <w:r w:rsidRPr="000E5DE3">
        <w:rPr>
          <w:b/>
          <w:color w:val="000000" w:themeColor="text1"/>
          <w:sz w:val="20"/>
          <w:szCs w:val="20"/>
        </w:rPr>
        <w:t xml:space="preserve">                                                              </w:t>
      </w:r>
    </w:p>
    <w:p w14:paraId="1DB3DD5B" w14:textId="312EFC12" w:rsidR="002321C8" w:rsidRPr="002321C8" w:rsidRDefault="002321C8" w:rsidP="002321C8">
      <w:pPr>
        <w:autoSpaceDE w:val="0"/>
        <w:autoSpaceDN w:val="0"/>
        <w:adjustRightInd w:val="0"/>
        <w:spacing w:line="360" w:lineRule="auto"/>
        <w:ind w:left="4111" w:hanging="425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  <w:r w:rsidRPr="002321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Presidente, em exercício:</w:t>
      </w:r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Deputado Neto Evangelista</w:t>
      </w:r>
    </w:p>
    <w:p w14:paraId="04FEAFCF" w14:textId="77777777" w:rsidR="002321C8" w:rsidRDefault="002321C8" w:rsidP="002321C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2321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Relator:</w:t>
      </w:r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Depu</w:t>
      </w:r>
      <w:bookmarkStart w:id="2" w:name="_GoBack"/>
      <w:bookmarkEnd w:id="2"/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>tado Florêncio Neto</w:t>
      </w:r>
    </w:p>
    <w:p w14:paraId="6D229059" w14:textId="1E99953B" w:rsidR="002321C8" w:rsidRPr="002321C8" w:rsidRDefault="002321C8" w:rsidP="002321C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1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Vota a favor:                                                                   Vota contra:</w:t>
      </w:r>
    </w:p>
    <w:p w14:paraId="62089047" w14:textId="77777777" w:rsidR="002321C8" w:rsidRPr="002321C8" w:rsidRDefault="002321C8" w:rsidP="002321C8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Doutor </w:t>
      </w:r>
      <w:proofErr w:type="spellStart"/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>Yglésio</w:t>
      </w:r>
      <w:proofErr w:type="spellEnd"/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_________________________</w:t>
      </w:r>
    </w:p>
    <w:p w14:paraId="7D93EDFF" w14:textId="77777777" w:rsidR="002321C8" w:rsidRPr="002321C8" w:rsidRDefault="002321C8" w:rsidP="002321C8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>Deputado Davi Brandão                                                   _________________________</w:t>
      </w:r>
    </w:p>
    <w:p w14:paraId="2F1E59A8" w14:textId="77777777" w:rsidR="002321C8" w:rsidRPr="002321C8" w:rsidRDefault="002321C8" w:rsidP="002321C8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Fernando </w:t>
      </w:r>
      <w:proofErr w:type="spellStart"/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>Braide</w:t>
      </w:r>
      <w:proofErr w:type="spellEnd"/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_________________________</w:t>
      </w:r>
    </w:p>
    <w:p w14:paraId="3A624BFC" w14:textId="77777777" w:rsidR="002321C8" w:rsidRPr="002321C8" w:rsidRDefault="002321C8" w:rsidP="002321C8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</w:t>
      </w:r>
      <w:proofErr w:type="spellStart"/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>Glalbert</w:t>
      </w:r>
      <w:proofErr w:type="spellEnd"/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>Cutrim</w:t>
      </w:r>
      <w:proofErr w:type="spellEnd"/>
      <w:r w:rsidRPr="002321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_________________________</w:t>
      </w:r>
      <w:r w:rsidRPr="002321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</w:t>
      </w:r>
    </w:p>
    <w:p w14:paraId="6809E719" w14:textId="77777777" w:rsidR="002321C8" w:rsidRPr="002321C8" w:rsidRDefault="002321C8" w:rsidP="00232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5C4227A" w14:textId="5AD51FC1" w:rsidR="00EB5001" w:rsidRPr="00EB5001" w:rsidRDefault="00EB5001" w:rsidP="00EB50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PROJETO DE LEI Nº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032/</w:t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</w:t>
      </w:r>
    </w:p>
    <w:p w14:paraId="63605A97" w14:textId="5FFAF87A" w:rsidR="00EB5001" w:rsidRPr="00EB5001" w:rsidRDefault="00EB5001" w:rsidP="00EB50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280432D" w14:textId="38845587" w:rsidR="00EB5001" w:rsidRPr="00EB5001" w:rsidRDefault="00EB5001" w:rsidP="00EB5001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Estabelece Diretrizes sobre a </w:t>
      </w:r>
      <w:r w:rsidRPr="00EB5001">
        <w:rPr>
          <w:rFonts w:ascii="Times New Roman" w:eastAsia="Calibri" w:hAnsi="Times New Roman" w:cs="Times New Roman"/>
          <w:sz w:val="24"/>
          <w:szCs w:val="24"/>
        </w:rPr>
        <w:t>Regulamenta</w:t>
      </w:r>
      <w:r>
        <w:rPr>
          <w:rFonts w:ascii="Times New Roman" w:eastAsia="Calibri" w:hAnsi="Times New Roman" w:cs="Times New Roman"/>
          <w:sz w:val="24"/>
          <w:szCs w:val="24"/>
        </w:rPr>
        <w:t xml:space="preserve">ção da </w:t>
      </w:r>
      <w:r w:rsidRPr="00EB5001">
        <w:rPr>
          <w:rFonts w:ascii="Times New Roman" w:eastAsia="Calibri" w:hAnsi="Times New Roman" w:cs="Times New Roman"/>
          <w:sz w:val="24"/>
          <w:szCs w:val="24"/>
        </w:rPr>
        <w:t>classifica</w:t>
      </w:r>
      <w:r>
        <w:rPr>
          <w:rFonts w:ascii="Times New Roman" w:eastAsia="Calibri" w:hAnsi="Times New Roman" w:cs="Times New Roman"/>
          <w:sz w:val="24"/>
          <w:szCs w:val="24"/>
        </w:rPr>
        <w:t>ção de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atividades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econômicas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de baixo risco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47D66">
        <w:rPr>
          <w:rFonts w:ascii="Times New Roman" w:eastAsia="Calibri" w:hAnsi="Times New Roman" w:cs="Times New Roman"/>
          <w:sz w:val="24"/>
          <w:szCs w:val="24"/>
        </w:rPr>
        <w:t xml:space="preserve"> prevista no art. 3º, § 1º, III, da Lei Federal nº 13.874, </w:t>
      </w:r>
      <w:r w:rsidR="00BF6867" w:rsidRPr="00C60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20 de setembro </w:t>
      </w:r>
      <w:r w:rsidR="00B47D66">
        <w:rPr>
          <w:rFonts w:ascii="Times New Roman" w:eastAsia="Calibri" w:hAnsi="Times New Roman" w:cs="Times New Roman"/>
          <w:sz w:val="24"/>
          <w:szCs w:val="24"/>
        </w:rPr>
        <w:t>de 2019,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no âmbito do Estado do Maranhão,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e dá </w:t>
      </w:r>
      <w:r w:rsidRPr="00EB5001">
        <w:rPr>
          <w:rFonts w:ascii="Times New Roman" w:eastAsia="Calibri" w:hAnsi="Times New Roman" w:cs="Times New Roman"/>
          <w:sz w:val="24"/>
          <w:szCs w:val="24"/>
        </w:rPr>
        <w:t>outras providências.</w:t>
      </w:r>
    </w:p>
    <w:p w14:paraId="0D9DD38B" w14:textId="77777777" w:rsidR="00EB5001" w:rsidRPr="00EB5001" w:rsidRDefault="00EB5001" w:rsidP="00EB5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C925D4" w14:textId="77777777" w:rsidR="00EB5001" w:rsidRPr="00EB5001" w:rsidRDefault="00EB5001" w:rsidP="00EB5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09C27C" w14:textId="397AAB41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0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 1º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Esta Lei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estabelece diretrizes 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sobre a 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egulamentação </w:t>
      </w:r>
      <w:r w:rsidR="00C60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regras necessárias para 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>a classificação de atividades econômicas de baixo risco, no âmbito do Estado do Maranhão</w:t>
      </w:r>
      <w:r w:rsidR="00C6042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previstas no </w:t>
      </w:r>
      <w:r w:rsidR="00BF6867">
        <w:rPr>
          <w:rFonts w:ascii="Times New Roman" w:eastAsia="Calibri" w:hAnsi="Times New Roman" w:cs="Times New Roman"/>
          <w:sz w:val="24"/>
          <w:szCs w:val="24"/>
        </w:rPr>
        <w:t xml:space="preserve">art. 3º, § 1º, III, da </w:t>
      </w:r>
      <w:r w:rsidR="00C60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Lei Federal nº </w:t>
      </w:r>
      <w:r w:rsidR="00C6042F" w:rsidRPr="00C6042F">
        <w:rPr>
          <w:rFonts w:ascii="Times New Roman" w:eastAsia="Calibri" w:hAnsi="Times New Roman" w:cs="Times New Roman"/>
          <w:color w:val="000000"/>
          <w:sz w:val="24"/>
          <w:szCs w:val="24"/>
        </w:rPr>
        <w:t>13.874, de 20 de setembro de 2019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F6867" w:rsidRPr="00BF6867">
        <w:rPr>
          <w:rFonts w:ascii="Times New Roman" w:eastAsia="Calibri" w:hAnsi="Times New Roman" w:cs="Times New Roman"/>
          <w:color w:val="000000"/>
          <w:sz w:val="24"/>
          <w:szCs w:val="24"/>
        </w:rPr>
        <w:t>de modo a garantir o alcance das garantias fundamentais à livre iniciativa e ao livre exercício de atividade econômica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676DDDF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2A9125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0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 2º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É direito do indivíduo exercer as atividades elencadas no Anexo Único desta Lei, sem a necessidade de qualquer ato público de liberação.</w:t>
      </w:r>
    </w:p>
    <w:p w14:paraId="510F302D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B8123A" w14:textId="11CE0304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1º São atos públicos de liberação aqueles estabelecidos no art. 1º, § 6º da Lei 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>ederal nº 13.874, de 2019.</w:t>
      </w:r>
    </w:p>
    <w:p w14:paraId="06A019C9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09D7E9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>§ 2º A dispensa de atos públicos de liberação é restrita à atividade, não atingindo aqueles exigidos para segurança contra incêndio de edificações, estabelecidos pelo órgão competente.</w:t>
      </w:r>
    </w:p>
    <w:p w14:paraId="5FACDFB5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0F0956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§ 3º O direito previsto no </w:t>
      </w:r>
      <w:r w:rsidRPr="00EB50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caput 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é oponível à Administração Pública estadual e municipal, ilícito a qualquer delas, editar ato regulamentar tendente a abolir o direito previsto no </w:t>
      </w:r>
      <w:r w:rsidRPr="00EB5001">
        <w:rPr>
          <w:rFonts w:ascii="Times New Roman" w:eastAsia="Calibri" w:hAnsi="Times New Roman" w:cs="Times New Roman"/>
          <w:i/>
          <w:iCs/>
          <w:sz w:val="24"/>
          <w:szCs w:val="24"/>
        </w:rPr>
        <w:t>caput</w:t>
      </w:r>
      <w:r w:rsidRPr="00EB50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E5CEE9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3F69A1" w14:textId="1FC859E6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Art. 3º Considera-se como atividades de baixo risco, para o efeito específico e exclusivo de dispensar a necessidade de atos públicos de liberação da atividade econômica, nos termos previstos no artigo 3º, I da Lei </w:t>
      </w:r>
      <w:r w:rsidR="00F25B3B">
        <w:rPr>
          <w:rFonts w:ascii="Times New Roman" w:eastAsia="Calibri" w:hAnsi="Times New Roman" w:cs="Times New Roman"/>
          <w:sz w:val="24"/>
          <w:szCs w:val="24"/>
        </w:rPr>
        <w:t>Federal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nº 13.874 de 20 de setembro de 2019, as atividades listadas no Anexo Único dest</w:t>
      </w:r>
      <w:r w:rsidR="00F25B3B">
        <w:rPr>
          <w:rFonts w:ascii="Times New Roman" w:eastAsia="Calibri" w:hAnsi="Times New Roman" w:cs="Times New Roman"/>
          <w:sz w:val="24"/>
          <w:szCs w:val="24"/>
        </w:rPr>
        <w:t>a Lei</w:t>
      </w:r>
      <w:r w:rsidRPr="00EB50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C42D0A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0B386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Art. 4º Excetua-se do disposto no Anexo único, as atividades a serem instaladas nos locais classificados com restrição ou impedidos, cuja autorização pela REDESIM está condicionada a apresentação de viabilidade emitida pelos órgãos competentes.</w:t>
      </w:r>
    </w:p>
    <w:p w14:paraId="55F3DBD1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4CD5A" w14:textId="0C179DDD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§ 1º </w:t>
      </w:r>
      <w:r w:rsidR="00F25B3B">
        <w:rPr>
          <w:rFonts w:ascii="Times New Roman" w:eastAsia="Calibri" w:hAnsi="Times New Roman" w:cs="Times New Roman"/>
          <w:sz w:val="24"/>
          <w:szCs w:val="24"/>
        </w:rPr>
        <w:t>E</w:t>
      </w:r>
      <w:r w:rsidRPr="00EB5001">
        <w:rPr>
          <w:rFonts w:ascii="Times New Roman" w:eastAsia="Calibri" w:hAnsi="Times New Roman" w:cs="Times New Roman"/>
          <w:sz w:val="24"/>
          <w:szCs w:val="24"/>
        </w:rPr>
        <w:t>ntende-se como locais com restrição:</w:t>
      </w:r>
    </w:p>
    <w:p w14:paraId="7586A2CD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ab/>
      </w:r>
    </w:p>
    <w:p w14:paraId="492079A6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 – Zonas de Segurança Aeroportuárias;</w:t>
      </w:r>
    </w:p>
    <w:p w14:paraId="7DE7B3C9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II – Zonas de Preservação Histórica;</w:t>
      </w:r>
    </w:p>
    <w:p w14:paraId="3CE92818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III – Zonas Especiais de Preservação Ambientais ou similares;</w:t>
      </w:r>
    </w:p>
    <w:p w14:paraId="57B40725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IV – Zonas de Requalificação Urbana</w:t>
      </w:r>
    </w:p>
    <w:p w14:paraId="3082FBE5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V - Faixa </w:t>
      </w:r>
      <w:r w:rsidRPr="00F25B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F25B3B">
        <w:rPr>
          <w:rFonts w:ascii="Times New Roman" w:eastAsia="Calibri" w:hAnsi="Times New Roman" w:cs="Times New Roman"/>
          <w:i/>
          <w:iCs/>
          <w:sz w:val="24"/>
          <w:szCs w:val="24"/>
        </w:rPr>
        <w:t>Aedificandi</w:t>
      </w:r>
      <w:proofErr w:type="spellEnd"/>
      <w:r w:rsidRPr="00EB500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0657C9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lastRenderedPageBreak/>
        <w:t>VI – Áreas de preservação indígena;</w:t>
      </w:r>
    </w:p>
    <w:p w14:paraId="0A627A76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VII – Unidades de Conservação de Uso Sustentável.</w:t>
      </w:r>
    </w:p>
    <w:p w14:paraId="7F00BC6F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49D7AC" w14:textId="41D6D00A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§ 2º </w:t>
      </w:r>
      <w:r w:rsidR="00F25B3B">
        <w:rPr>
          <w:rFonts w:ascii="Times New Roman" w:eastAsia="Calibri" w:hAnsi="Times New Roman" w:cs="Times New Roman"/>
          <w:sz w:val="24"/>
          <w:szCs w:val="24"/>
        </w:rPr>
        <w:t>E</w:t>
      </w:r>
      <w:r w:rsidRPr="00EB5001">
        <w:rPr>
          <w:rFonts w:ascii="Times New Roman" w:eastAsia="Calibri" w:hAnsi="Times New Roman" w:cs="Times New Roman"/>
          <w:sz w:val="24"/>
          <w:szCs w:val="24"/>
        </w:rPr>
        <w:t>ntende-se como locais Impedidos:</w:t>
      </w:r>
    </w:p>
    <w:p w14:paraId="5DE3CA4F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516F6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 - Zonas de Proteção Ambiental um</w:t>
      </w:r>
    </w:p>
    <w:p w14:paraId="37DEA22D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II – Zonas de Proteção Ambiental dois</w:t>
      </w:r>
    </w:p>
    <w:p w14:paraId="730064C6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III – Zonas de Reserva Florestal</w:t>
      </w:r>
    </w:p>
    <w:p w14:paraId="7126E442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IV - Unidades de Conservação de Proteção Integral</w:t>
      </w:r>
    </w:p>
    <w:p w14:paraId="7C0F9A34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V – Áreas de preservação permanente.</w:t>
      </w:r>
    </w:p>
    <w:p w14:paraId="7D9BC22F" w14:textId="77777777" w:rsidR="00EB5001" w:rsidRPr="00EB5001" w:rsidRDefault="00EB5001" w:rsidP="00EB5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758AAC" w14:textId="43D73816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Art</w:t>
      </w:r>
      <w:r w:rsidR="00F25B3B">
        <w:rPr>
          <w:rFonts w:ascii="Times New Roman" w:eastAsia="Calibri" w:hAnsi="Times New Roman" w:cs="Times New Roman"/>
          <w:sz w:val="24"/>
          <w:szCs w:val="24"/>
        </w:rPr>
        <w:t>.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5º A dispensa de atos públicos de licenciamento em que se enquadram as atividades econômicas classificadas como</w:t>
      </w:r>
      <w:r w:rsidR="00F25B3B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baixo risco não exime as empresas do cumprimento de todas as normas legais vigentes, em particular, as de caráter urbanístico, ambiental, sanitário e de segurança.</w:t>
      </w:r>
    </w:p>
    <w:p w14:paraId="4755BD3A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49449E" w14:textId="19175140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Art. 6º Os Municípios podem elaborar legislação própria de classificação de atividades de baixo risco, observando a notificação do Ministério da Economia prevista no art. 3º, § 1º, III, da Lei </w:t>
      </w:r>
      <w:r w:rsidR="00F25B3B">
        <w:rPr>
          <w:rFonts w:ascii="Times New Roman" w:eastAsia="Calibri" w:hAnsi="Times New Roman" w:cs="Times New Roman"/>
          <w:sz w:val="24"/>
          <w:szCs w:val="24"/>
        </w:rPr>
        <w:t>F</w:t>
      </w:r>
      <w:r w:rsidRPr="00EB5001">
        <w:rPr>
          <w:rFonts w:ascii="Times New Roman" w:eastAsia="Calibri" w:hAnsi="Times New Roman" w:cs="Times New Roman"/>
          <w:sz w:val="24"/>
          <w:szCs w:val="24"/>
        </w:rPr>
        <w:t>ederal nº13.874, de 2019.</w:t>
      </w:r>
    </w:p>
    <w:p w14:paraId="78DA4679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CE916E" w14:textId="18CE77D0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Art. 7º Ocorrendo lei municipal sobre a classificação de atividades de baixo risco, est</w:t>
      </w:r>
      <w:r w:rsidR="00F25B3B">
        <w:rPr>
          <w:rFonts w:ascii="Times New Roman" w:eastAsia="Calibri" w:hAnsi="Times New Roman" w:cs="Times New Roman"/>
          <w:sz w:val="24"/>
          <w:szCs w:val="24"/>
        </w:rPr>
        <w:t>a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ser</w:t>
      </w:r>
      <w:r w:rsidR="00F25B3B">
        <w:rPr>
          <w:rFonts w:ascii="Times New Roman" w:eastAsia="Calibri" w:hAnsi="Times New Roman" w:cs="Times New Roman"/>
          <w:sz w:val="24"/>
          <w:szCs w:val="24"/>
        </w:rPr>
        <w:t>á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complementar ao rol do Anexo Único desta Lei, a depender dos atos públicos de liberação dispensados.</w:t>
      </w:r>
    </w:p>
    <w:p w14:paraId="57AE245E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B60A35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Art. 8º Esta lei entra em vigor na data de sua publicação</w:t>
      </w:r>
    </w:p>
    <w:p w14:paraId="657BFCD2" w14:textId="77777777" w:rsidR="00860FAF" w:rsidRP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0DB48860" w14:textId="77777777" w:rsidR="00860FAF" w:rsidRP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3467CA90" w14:textId="0C2207F3" w:rsidR="00860FAF" w:rsidRDefault="00860FAF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97BDBC" w14:textId="2856A193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E815ACC" w14:textId="63850824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1964A96" w14:textId="7DB8197B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AB67E58" w14:textId="6619C252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40A127" w14:textId="1B731516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FC9E26" w14:textId="7E4BD145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A8507C" w14:textId="7D2467CE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8AF43F7" w14:textId="76CF5DED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4815D2" w14:textId="77777777" w:rsidR="007C0398" w:rsidRDefault="007C0398" w:rsidP="007C0398">
      <w:pPr>
        <w:spacing w:after="0" w:line="240" w:lineRule="auto"/>
        <w:ind w:left="-1560" w:firstLine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 ÚNICO</w:t>
      </w:r>
    </w:p>
    <w:p w14:paraId="797A03D5" w14:textId="77777777" w:rsidR="007C0398" w:rsidRDefault="007C0398" w:rsidP="007C03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2-nfase3"/>
        <w:tblW w:w="10916" w:type="dxa"/>
        <w:tblInd w:w="-1418" w:type="dxa"/>
        <w:tblLook w:val="04A0" w:firstRow="1" w:lastRow="0" w:firstColumn="1" w:lastColumn="0" w:noHBand="0" w:noVBand="1"/>
      </w:tblPr>
      <w:tblGrid>
        <w:gridCol w:w="1276"/>
        <w:gridCol w:w="3348"/>
        <w:gridCol w:w="6292"/>
      </w:tblGrid>
      <w:tr w:rsidR="007C0398" w:rsidRPr="009E7537" w14:paraId="1EB818D1" w14:textId="77777777" w:rsidTr="00C85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F20D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Código CNAE</w:t>
            </w:r>
          </w:p>
        </w:tc>
        <w:tc>
          <w:tcPr>
            <w:tcW w:w="3348" w:type="dxa"/>
            <w:noWrap/>
            <w:hideMark/>
          </w:tcPr>
          <w:p w14:paraId="59090C7A" w14:textId="77777777" w:rsidR="007C0398" w:rsidRPr="009E7537" w:rsidRDefault="007C0398" w:rsidP="00C85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Descrição da atividade econômica</w:t>
            </w:r>
          </w:p>
        </w:tc>
        <w:tc>
          <w:tcPr>
            <w:tcW w:w="6292" w:type="dxa"/>
            <w:noWrap/>
            <w:hideMark/>
          </w:tcPr>
          <w:p w14:paraId="4B308055" w14:textId="77777777" w:rsidR="007C0398" w:rsidRPr="009E7537" w:rsidRDefault="007C0398" w:rsidP="00C85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Condição para classificação em baixo risco, "baixo risco A", risco leve, irrelevante ou inexistente</w:t>
            </w:r>
          </w:p>
        </w:tc>
      </w:tr>
      <w:tr w:rsidR="007C0398" w:rsidRPr="009E7537" w14:paraId="725A713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9CDE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0121-1/01</w:t>
            </w:r>
          </w:p>
        </w:tc>
        <w:tc>
          <w:tcPr>
            <w:tcW w:w="3348" w:type="dxa"/>
            <w:noWrap/>
            <w:hideMark/>
          </w:tcPr>
          <w:p w14:paraId="781FD04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Horticultura, exceto morango</w:t>
            </w:r>
          </w:p>
        </w:tc>
        <w:tc>
          <w:tcPr>
            <w:tcW w:w="6292" w:type="dxa"/>
            <w:noWrap/>
            <w:hideMark/>
          </w:tcPr>
          <w:p w14:paraId="778632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B02A9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B76EC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1031-7/00</w:t>
            </w:r>
          </w:p>
        </w:tc>
        <w:tc>
          <w:tcPr>
            <w:tcW w:w="3348" w:type="dxa"/>
            <w:noWrap/>
            <w:hideMark/>
          </w:tcPr>
          <w:p w14:paraId="2222A47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conservas de frutas</w:t>
            </w:r>
          </w:p>
        </w:tc>
        <w:tc>
          <w:tcPr>
            <w:tcW w:w="6292" w:type="dxa"/>
            <w:noWrap/>
            <w:hideMark/>
          </w:tcPr>
          <w:p w14:paraId="260D061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680072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5E316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1032-5/99</w:t>
            </w:r>
          </w:p>
        </w:tc>
        <w:tc>
          <w:tcPr>
            <w:tcW w:w="3348" w:type="dxa"/>
            <w:noWrap/>
            <w:hideMark/>
          </w:tcPr>
          <w:p w14:paraId="519A1A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conservas de legumes e outros vegetais, exceto palmito</w:t>
            </w:r>
          </w:p>
        </w:tc>
        <w:tc>
          <w:tcPr>
            <w:tcW w:w="6292" w:type="dxa"/>
            <w:noWrap/>
            <w:hideMark/>
          </w:tcPr>
          <w:p w14:paraId="20012BF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 e a área útil do estabelecimento não ultrapasse 1.000 m² (mil metros quadrados)</w:t>
            </w:r>
          </w:p>
        </w:tc>
      </w:tr>
      <w:tr w:rsidR="007C0398" w:rsidRPr="009E7537" w14:paraId="1F8220D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2270F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1033-3/02</w:t>
            </w:r>
          </w:p>
        </w:tc>
        <w:tc>
          <w:tcPr>
            <w:tcW w:w="3348" w:type="dxa"/>
            <w:noWrap/>
            <w:hideMark/>
          </w:tcPr>
          <w:p w14:paraId="6853D2E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sucos de frutas, hortaliças e legumes, exceto concentrados</w:t>
            </w:r>
          </w:p>
        </w:tc>
        <w:tc>
          <w:tcPr>
            <w:tcW w:w="6292" w:type="dxa"/>
            <w:noWrap/>
            <w:hideMark/>
          </w:tcPr>
          <w:p w14:paraId="72CF8DD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A45B3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33A68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1091-1/02</w:t>
            </w:r>
          </w:p>
        </w:tc>
        <w:tc>
          <w:tcPr>
            <w:tcW w:w="3348" w:type="dxa"/>
            <w:noWrap/>
            <w:hideMark/>
          </w:tcPr>
          <w:p w14:paraId="7E87BC7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produtos de padaria e confeitaria com predominância de produção própria</w:t>
            </w:r>
          </w:p>
        </w:tc>
        <w:tc>
          <w:tcPr>
            <w:tcW w:w="6292" w:type="dxa"/>
            <w:noWrap/>
            <w:hideMark/>
          </w:tcPr>
          <w:p w14:paraId="385609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28010A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4CC7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1092-9/00</w:t>
            </w:r>
          </w:p>
        </w:tc>
        <w:tc>
          <w:tcPr>
            <w:tcW w:w="3348" w:type="dxa"/>
            <w:noWrap/>
            <w:hideMark/>
          </w:tcPr>
          <w:p w14:paraId="378FE2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biscoitos e bolachas</w:t>
            </w:r>
          </w:p>
        </w:tc>
        <w:tc>
          <w:tcPr>
            <w:tcW w:w="6292" w:type="dxa"/>
            <w:noWrap/>
            <w:hideMark/>
          </w:tcPr>
          <w:p w14:paraId="25F3513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7FF42F0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0B0CA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1093-7/01</w:t>
            </w:r>
          </w:p>
        </w:tc>
        <w:tc>
          <w:tcPr>
            <w:tcW w:w="3348" w:type="dxa"/>
            <w:noWrap/>
            <w:hideMark/>
          </w:tcPr>
          <w:p w14:paraId="70F0B7B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produtos derivados do cacau e de chocolates</w:t>
            </w:r>
          </w:p>
        </w:tc>
        <w:tc>
          <w:tcPr>
            <w:tcW w:w="6292" w:type="dxa"/>
            <w:noWrap/>
            <w:hideMark/>
          </w:tcPr>
          <w:p w14:paraId="5DC5950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562D79E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BDCD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1093-7/02</w:t>
            </w:r>
          </w:p>
        </w:tc>
        <w:tc>
          <w:tcPr>
            <w:tcW w:w="3348" w:type="dxa"/>
            <w:noWrap/>
            <w:hideMark/>
          </w:tcPr>
          <w:p w14:paraId="6D92E76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frutas cristalizadas, balas e semelhantes</w:t>
            </w:r>
          </w:p>
        </w:tc>
        <w:tc>
          <w:tcPr>
            <w:tcW w:w="6292" w:type="dxa"/>
            <w:noWrap/>
            <w:hideMark/>
          </w:tcPr>
          <w:p w14:paraId="37C330A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785EE60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AACF4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1094-5/00</w:t>
            </w:r>
          </w:p>
        </w:tc>
        <w:tc>
          <w:tcPr>
            <w:tcW w:w="3348" w:type="dxa"/>
            <w:noWrap/>
            <w:hideMark/>
          </w:tcPr>
          <w:p w14:paraId="18DF161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massas alimentícias</w:t>
            </w:r>
          </w:p>
        </w:tc>
        <w:tc>
          <w:tcPr>
            <w:tcW w:w="6292" w:type="dxa"/>
            <w:noWrap/>
            <w:hideMark/>
          </w:tcPr>
          <w:p w14:paraId="415F19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3D8FECD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AB714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1095-3/00</w:t>
            </w:r>
          </w:p>
        </w:tc>
        <w:tc>
          <w:tcPr>
            <w:tcW w:w="3348" w:type="dxa"/>
            <w:noWrap/>
            <w:hideMark/>
          </w:tcPr>
          <w:p w14:paraId="2B26CAB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especiarias, molhos, temperos e condimentos</w:t>
            </w:r>
          </w:p>
        </w:tc>
        <w:tc>
          <w:tcPr>
            <w:tcW w:w="6292" w:type="dxa"/>
            <w:noWrap/>
            <w:hideMark/>
          </w:tcPr>
          <w:p w14:paraId="0A3C121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especiaria ou condimento desidratado produzido artesanalmente</w:t>
            </w:r>
          </w:p>
        </w:tc>
      </w:tr>
      <w:tr w:rsidR="007C0398" w:rsidRPr="009E7537" w14:paraId="33F808D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7E4CD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1096-1/00</w:t>
            </w:r>
          </w:p>
        </w:tc>
        <w:tc>
          <w:tcPr>
            <w:tcW w:w="3348" w:type="dxa"/>
            <w:noWrap/>
            <w:hideMark/>
          </w:tcPr>
          <w:p w14:paraId="6957F38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alimentos e pratos prontos</w:t>
            </w:r>
          </w:p>
        </w:tc>
        <w:tc>
          <w:tcPr>
            <w:tcW w:w="6292" w:type="dxa"/>
            <w:noWrap/>
            <w:hideMark/>
          </w:tcPr>
          <w:p w14:paraId="6E259CA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2322A46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76F27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1099-6/04</w:t>
            </w:r>
          </w:p>
        </w:tc>
        <w:tc>
          <w:tcPr>
            <w:tcW w:w="3348" w:type="dxa"/>
            <w:noWrap/>
            <w:hideMark/>
          </w:tcPr>
          <w:p w14:paraId="6741D14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gelo comum</w:t>
            </w:r>
          </w:p>
        </w:tc>
        <w:tc>
          <w:tcPr>
            <w:tcW w:w="6292" w:type="dxa"/>
            <w:noWrap/>
            <w:hideMark/>
          </w:tcPr>
          <w:p w14:paraId="63071E4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gelo fabricado não seja para consumo humano e não entrará em contato com alimentos e bebidas</w:t>
            </w:r>
          </w:p>
        </w:tc>
      </w:tr>
      <w:tr w:rsidR="007C0398" w:rsidRPr="009E7537" w14:paraId="0A9E75A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09C5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1311-1/00</w:t>
            </w:r>
          </w:p>
        </w:tc>
        <w:tc>
          <w:tcPr>
            <w:tcW w:w="3348" w:type="dxa"/>
            <w:noWrap/>
            <w:hideMark/>
          </w:tcPr>
          <w:p w14:paraId="28F9270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Preparação e fiação de fibras de algodão</w:t>
            </w:r>
          </w:p>
        </w:tc>
        <w:tc>
          <w:tcPr>
            <w:tcW w:w="6292" w:type="dxa"/>
            <w:noWrap/>
            <w:hideMark/>
          </w:tcPr>
          <w:p w14:paraId="7959F1C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20480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137CD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1312-0/00</w:t>
            </w:r>
          </w:p>
        </w:tc>
        <w:tc>
          <w:tcPr>
            <w:tcW w:w="3348" w:type="dxa"/>
            <w:noWrap/>
            <w:hideMark/>
          </w:tcPr>
          <w:p w14:paraId="12A8949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Preparação e fiação de fibras têxteis naturais, exceto algodão</w:t>
            </w:r>
          </w:p>
        </w:tc>
        <w:tc>
          <w:tcPr>
            <w:tcW w:w="6292" w:type="dxa"/>
            <w:noWrap/>
            <w:hideMark/>
          </w:tcPr>
          <w:p w14:paraId="6859ABC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9E3F9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78717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1340-5/99</w:t>
            </w:r>
          </w:p>
        </w:tc>
        <w:tc>
          <w:tcPr>
            <w:tcW w:w="3348" w:type="dxa"/>
            <w:noWrap/>
            <w:hideMark/>
          </w:tcPr>
          <w:p w14:paraId="5FA4AC4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serviços de acabamento em fios, tecidos, artefatos têxteis e peças do vestuário</w:t>
            </w:r>
          </w:p>
        </w:tc>
        <w:tc>
          <w:tcPr>
            <w:tcW w:w="6292" w:type="dxa"/>
            <w:noWrap/>
            <w:hideMark/>
          </w:tcPr>
          <w:p w14:paraId="4B73054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A2C95C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F9A88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1351-1/00</w:t>
            </w:r>
          </w:p>
        </w:tc>
        <w:tc>
          <w:tcPr>
            <w:tcW w:w="3348" w:type="dxa"/>
            <w:noWrap/>
            <w:hideMark/>
          </w:tcPr>
          <w:p w14:paraId="37C2C0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artefatos têxteis para uso doméstico</w:t>
            </w:r>
          </w:p>
        </w:tc>
        <w:tc>
          <w:tcPr>
            <w:tcW w:w="6292" w:type="dxa"/>
            <w:noWrap/>
            <w:hideMark/>
          </w:tcPr>
          <w:p w14:paraId="454E5C0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547AF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7B30C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1354-5/00</w:t>
            </w:r>
          </w:p>
        </w:tc>
        <w:tc>
          <w:tcPr>
            <w:tcW w:w="3348" w:type="dxa"/>
            <w:noWrap/>
            <w:hideMark/>
          </w:tcPr>
          <w:p w14:paraId="500B770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tecidos especiais, inclusive artefatos</w:t>
            </w:r>
          </w:p>
        </w:tc>
        <w:tc>
          <w:tcPr>
            <w:tcW w:w="6292" w:type="dxa"/>
            <w:noWrap/>
            <w:hideMark/>
          </w:tcPr>
          <w:p w14:paraId="62E1D92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a área construída do empreendimento não ultrapasse 2.500m² (dois mil e quinhentos metros quadrados)</w:t>
            </w:r>
          </w:p>
        </w:tc>
      </w:tr>
      <w:tr w:rsidR="007C0398" w:rsidRPr="009E7537" w14:paraId="6AC0E2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FD5E3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1359-6/00</w:t>
            </w:r>
          </w:p>
        </w:tc>
        <w:tc>
          <w:tcPr>
            <w:tcW w:w="3348" w:type="dxa"/>
            <w:noWrap/>
            <w:hideMark/>
          </w:tcPr>
          <w:p w14:paraId="1F146F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outros produtos têxteis não especificados anteriormente</w:t>
            </w:r>
          </w:p>
        </w:tc>
        <w:tc>
          <w:tcPr>
            <w:tcW w:w="6292" w:type="dxa"/>
            <w:noWrap/>
            <w:hideMark/>
          </w:tcPr>
          <w:p w14:paraId="6DF4FDF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FB77B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CE561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1411-8/01</w:t>
            </w:r>
          </w:p>
        </w:tc>
        <w:tc>
          <w:tcPr>
            <w:tcW w:w="3348" w:type="dxa"/>
            <w:noWrap/>
            <w:hideMark/>
          </w:tcPr>
          <w:p w14:paraId="7AC8BE5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 de roupas íntimas</w:t>
            </w:r>
          </w:p>
        </w:tc>
        <w:tc>
          <w:tcPr>
            <w:tcW w:w="6292" w:type="dxa"/>
            <w:noWrap/>
            <w:hideMark/>
          </w:tcPr>
          <w:p w14:paraId="0239F1B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7DB58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2C66B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1411-8/02</w:t>
            </w:r>
          </w:p>
        </w:tc>
        <w:tc>
          <w:tcPr>
            <w:tcW w:w="3348" w:type="dxa"/>
            <w:noWrap/>
            <w:hideMark/>
          </w:tcPr>
          <w:p w14:paraId="7F6D9D5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Facção de roupas íntimas</w:t>
            </w:r>
          </w:p>
        </w:tc>
        <w:tc>
          <w:tcPr>
            <w:tcW w:w="6292" w:type="dxa"/>
            <w:noWrap/>
            <w:hideMark/>
          </w:tcPr>
          <w:p w14:paraId="2B3AE55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BCA11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AA550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1412-6/01</w:t>
            </w:r>
          </w:p>
        </w:tc>
        <w:tc>
          <w:tcPr>
            <w:tcW w:w="3348" w:type="dxa"/>
            <w:noWrap/>
            <w:hideMark/>
          </w:tcPr>
          <w:p w14:paraId="638D154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 de peças do vestuário, exceto roupas íntimas e as confeccionadas sob medida</w:t>
            </w:r>
          </w:p>
        </w:tc>
        <w:tc>
          <w:tcPr>
            <w:tcW w:w="6292" w:type="dxa"/>
            <w:noWrap/>
            <w:hideMark/>
          </w:tcPr>
          <w:p w14:paraId="367745C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C8C17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7D836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1412-6/02</w:t>
            </w:r>
          </w:p>
        </w:tc>
        <w:tc>
          <w:tcPr>
            <w:tcW w:w="3348" w:type="dxa"/>
            <w:noWrap/>
            <w:hideMark/>
          </w:tcPr>
          <w:p w14:paraId="4526737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Confecção, sob medida, de peças do vestuário, exceto roupas íntimas</w:t>
            </w:r>
          </w:p>
        </w:tc>
        <w:tc>
          <w:tcPr>
            <w:tcW w:w="6292" w:type="dxa"/>
            <w:noWrap/>
            <w:hideMark/>
          </w:tcPr>
          <w:p w14:paraId="6F28516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4FF688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B2468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1412-6/03</w:t>
            </w:r>
          </w:p>
        </w:tc>
        <w:tc>
          <w:tcPr>
            <w:tcW w:w="3348" w:type="dxa"/>
            <w:noWrap/>
            <w:hideMark/>
          </w:tcPr>
          <w:p w14:paraId="7A4946B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Facção de peças do vestuário, exceto roupas íntimas</w:t>
            </w:r>
          </w:p>
        </w:tc>
        <w:tc>
          <w:tcPr>
            <w:tcW w:w="6292" w:type="dxa"/>
            <w:noWrap/>
            <w:hideMark/>
          </w:tcPr>
          <w:p w14:paraId="682BD7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1857D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594C0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1413-4/01</w:t>
            </w:r>
          </w:p>
        </w:tc>
        <w:tc>
          <w:tcPr>
            <w:tcW w:w="3348" w:type="dxa"/>
            <w:noWrap/>
            <w:hideMark/>
          </w:tcPr>
          <w:p w14:paraId="4DC735E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 de roupas profissionais, exceto sob medida</w:t>
            </w:r>
          </w:p>
        </w:tc>
        <w:tc>
          <w:tcPr>
            <w:tcW w:w="6292" w:type="dxa"/>
            <w:noWrap/>
            <w:hideMark/>
          </w:tcPr>
          <w:p w14:paraId="6E6C056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92261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EEFD6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1413-4/02</w:t>
            </w:r>
          </w:p>
        </w:tc>
        <w:tc>
          <w:tcPr>
            <w:tcW w:w="3348" w:type="dxa"/>
            <w:noWrap/>
            <w:hideMark/>
          </w:tcPr>
          <w:p w14:paraId="347CC6B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Confecção, sob medida, de roupas profissionais</w:t>
            </w:r>
          </w:p>
        </w:tc>
        <w:tc>
          <w:tcPr>
            <w:tcW w:w="6292" w:type="dxa"/>
            <w:noWrap/>
            <w:hideMark/>
          </w:tcPr>
          <w:p w14:paraId="31DF3F7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A682A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CC689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1413-4/03</w:t>
            </w:r>
          </w:p>
        </w:tc>
        <w:tc>
          <w:tcPr>
            <w:tcW w:w="3348" w:type="dxa"/>
            <w:noWrap/>
            <w:hideMark/>
          </w:tcPr>
          <w:p w14:paraId="55D47A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Facção de roupas profissionais</w:t>
            </w:r>
          </w:p>
        </w:tc>
        <w:tc>
          <w:tcPr>
            <w:tcW w:w="6292" w:type="dxa"/>
            <w:noWrap/>
            <w:hideMark/>
          </w:tcPr>
          <w:p w14:paraId="536EB1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D04F1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EFCB7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1414-2/00</w:t>
            </w:r>
          </w:p>
        </w:tc>
        <w:tc>
          <w:tcPr>
            <w:tcW w:w="3348" w:type="dxa"/>
            <w:noWrap/>
            <w:hideMark/>
          </w:tcPr>
          <w:p w14:paraId="385E4D6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acessórios do vestuário, exceto para segurança e proteção</w:t>
            </w:r>
          </w:p>
        </w:tc>
        <w:tc>
          <w:tcPr>
            <w:tcW w:w="6292" w:type="dxa"/>
            <w:noWrap/>
            <w:hideMark/>
          </w:tcPr>
          <w:p w14:paraId="14CD58B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65CF47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765E6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1421-5/00</w:t>
            </w:r>
          </w:p>
        </w:tc>
        <w:tc>
          <w:tcPr>
            <w:tcW w:w="3348" w:type="dxa"/>
            <w:noWrap/>
            <w:hideMark/>
          </w:tcPr>
          <w:p w14:paraId="6610485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meias</w:t>
            </w:r>
          </w:p>
        </w:tc>
        <w:tc>
          <w:tcPr>
            <w:tcW w:w="6292" w:type="dxa"/>
            <w:noWrap/>
            <w:hideMark/>
          </w:tcPr>
          <w:p w14:paraId="19B52BC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0BF58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1A5EA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1422-3/00</w:t>
            </w:r>
          </w:p>
        </w:tc>
        <w:tc>
          <w:tcPr>
            <w:tcW w:w="3348" w:type="dxa"/>
            <w:noWrap/>
            <w:hideMark/>
          </w:tcPr>
          <w:p w14:paraId="59AE111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Fabricação de artigos do vestuário, produzidos em malharias e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tricotagens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exceto meias</w:t>
            </w:r>
          </w:p>
        </w:tc>
        <w:tc>
          <w:tcPr>
            <w:tcW w:w="6292" w:type="dxa"/>
            <w:noWrap/>
            <w:hideMark/>
          </w:tcPr>
          <w:p w14:paraId="05D1C8A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1320B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D718B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1521-1/00</w:t>
            </w:r>
          </w:p>
        </w:tc>
        <w:tc>
          <w:tcPr>
            <w:tcW w:w="3348" w:type="dxa"/>
            <w:noWrap/>
            <w:hideMark/>
          </w:tcPr>
          <w:p w14:paraId="43DC8BD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artigos para viagem, bolsas e semelhantes de qualquer material</w:t>
            </w:r>
          </w:p>
        </w:tc>
        <w:tc>
          <w:tcPr>
            <w:tcW w:w="6292" w:type="dxa"/>
            <w:noWrap/>
            <w:hideMark/>
          </w:tcPr>
          <w:p w14:paraId="7EEE4D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a área construída do empreendimento não ultrapasse 2.500m² (dois mil e quinhentos metros quadrados)</w:t>
            </w:r>
          </w:p>
        </w:tc>
      </w:tr>
      <w:tr w:rsidR="007C0398" w:rsidRPr="009E7537" w14:paraId="3E42026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DB126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1529-7/00</w:t>
            </w:r>
          </w:p>
        </w:tc>
        <w:tc>
          <w:tcPr>
            <w:tcW w:w="3348" w:type="dxa"/>
            <w:noWrap/>
            <w:hideMark/>
          </w:tcPr>
          <w:p w14:paraId="165CDD6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artefatos de couro não especificados anteriormente</w:t>
            </w:r>
          </w:p>
        </w:tc>
        <w:tc>
          <w:tcPr>
            <w:tcW w:w="6292" w:type="dxa"/>
            <w:noWrap/>
            <w:hideMark/>
          </w:tcPr>
          <w:p w14:paraId="03A724F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F98EE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64029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1531-9/01</w:t>
            </w:r>
          </w:p>
        </w:tc>
        <w:tc>
          <w:tcPr>
            <w:tcW w:w="3348" w:type="dxa"/>
            <w:noWrap/>
            <w:hideMark/>
          </w:tcPr>
          <w:p w14:paraId="68C513E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calçados de couro</w:t>
            </w:r>
          </w:p>
        </w:tc>
        <w:tc>
          <w:tcPr>
            <w:tcW w:w="6292" w:type="dxa"/>
            <w:noWrap/>
            <w:hideMark/>
          </w:tcPr>
          <w:p w14:paraId="6B99811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a área construída do empreendimento não ultrapasse 2.500m² (dois mil e quinhentos metros quadrados)</w:t>
            </w:r>
          </w:p>
        </w:tc>
      </w:tr>
      <w:tr w:rsidR="007C0398" w:rsidRPr="009E7537" w14:paraId="3B0543A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EC9F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1822-9/01</w:t>
            </w:r>
          </w:p>
        </w:tc>
        <w:tc>
          <w:tcPr>
            <w:tcW w:w="3348" w:type="dxa"/>
            <w:noWrap/>
            <w:hideMark/>
          </w:tcPr>
          <w:p w14:paraId="5AA1225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encadernação e plastificação</w:t>
            </w:r>
          </w:p>
        </w:tc>
        <w:tc>
          <w:tcPr>
            <w:tcW w:w="6292" w:type="dxa"/>
            <w:noWrap/>
            <w:hideMark/>
          </w:tcPr>
          <w:p w14:paraId="72AEE7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3B7AB7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01003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1822-9/99</w:t>
            </w:r>
          </w:p>
        </w:tc>
        <w:tc>
          <w:tcPr>
            <w:tcW w:w="3348" w:type="dxa"/>
            <w:noWrap/>
            <w:hideMark/>
          </w:tcPr>
          <w:p w14:paraId="4571E75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acabamentos gráficos, exceto encadernação e plastificação</w:t>
            </w:r>
          </w:p>
        </w:tc>
        <w:tc>
          <w:tcPr>
            <w:tcW w:w="6292" w:type="dxa"/>
            <w:noWrap/>
            <w:hideMark/>
          </w:tcPr>
          <w:p w14:paraId="3DC4D8A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DFA57D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3B0F8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2319-2/00</w:t>
            </w:r>
          </w:p>
        </w:tc>
        <w:tc>
          <w:tcPr>
            <w:tcW w:w="3348" w:type="dxa"/>
            <w:noWrap/>
            <w:hideMark/>
          </w:tcPr>
          <w:p w14:paraId="0CCEEF6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artigos de vidro</w:t>
            </w:r>
          </w:p>
        </w:tc>
        <w:tc>
          <w:tcPr>
            <w:tcW w:w="6292" w:type="dxa"/>
            <w:noWrap/>
            <w:hideMark/>
          </w:tcPr>
          <w:p w14:paraId="79C321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um produto industrial, não haja operações de espelhação e não haja produção de peças de fibra de vidro</w:t>
            </w:r>
          </w:p>
        </w:tc>
      </w:tr>
      <w:tr w:rsidR="007C0398" w:rsidRPr="009E7537" w14:paraId="5B8E136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07E6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2399-1/01</w:t>
            </w:r>
          </w:p>
        </w:tc>
        <w:tc>
          <w:tcPr>
            <w:tcW w:w="3348" w:type="dxa"/>
            <w:noWrap/>
            <w:hideMark/>
          </w:tcPr>
          <w:p w14:paraId="0223E80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Decoração, lapidação, gravação,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vitrificação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outros trabalhos em cerâmica, louça, vidro e cristal</w:t>
            </w:r>
          </w:p>
        </w:tc>
        <w:tc>
          <w:tcPr>
            <w:tcW w:w="6292" w:type="dxa"/>
            <w:noWrap/>
            <w:hideMark/>
          </w:tcPr>
          <w:p w14:paraId="3689B26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5676D0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8B3C2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2539-0/01</w:t>
            </w:r>
          </w:p>
        </w:tc>
        <w:tc>
          <w:tcPr>
            <w:tcW w:w="3348" w:type="dxa"/>
            <w:noWrap/>
            <w:hideMark/>
          </w:tcPr>
          <w:p w14:paraId="1C90311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usinagem, tornearia e solda</w:t>
            </w:r>
          </w:p>
        </w:tc>
        <w:tc>
          <w:tcPr>
            <w:tcW w:w="6292" w:type="dxa"/>
            <w:noWrap/>
            <w:hideMark/>
          </w:tcPr>
          <w:p w14:paraId="62B7EF6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a área construída do empreendimento não ultrapasse 2.500m² (dois mil e quinhentos metros quadrados) e não haja operações de jateamento (jato de areia)</w:t>
            </w:r>
          </w:p>
        </w:tc>
      </w:tr>
      <w:tr w:rsidR="007C0398" w:rsidRPr="009E7537" w14:paraId="77622A8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D702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3250-7/06</w:t>
            </w:r>
          </w:p>
        </w:tc>
        <w:tc>
          <w:tcPr>
            <w:tcW w:w="3348" w:type="dxa"/>
            <w:noWrap/>
            <w:hideMark/>
          </w:tcPr>
          <w:p w14:paraId="0353F87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prótese dentária</w:t>
            </w:r>
          </w:p>
        </w:tc>
        <w:tc>
          <w:tcPr>
            <w:tcW w:w="6292" w:type="dxa"/>
            <w:noWrap/>
            <w:hideMark/>
          </w:tcPr>
          <w:p w14:paraId="476E8E9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597A2D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055E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3250-7/07</w:t>
            </w:r>
          </w:p>
        </w:tc>
        <w:tc>
          <w:tcPr>
            <w:tcW w:w="3348" w:type="dxa"/>
            <w:noWrap/>
            <w:hideMark/>
          </w:tcPr>
          <w:p w14:paraId="451839D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artigos ópticos</w:t>
            </w:r>
          </w:p>
        </w:tc>
        <w:tc>
          <w:tcPr>
            <w:tcW w:w="6292" w:type="dxa"/>
            <w:noWrap/>
            <w:hideMark/>
          </w:tcPr>
          <w:p w14:paraId="4D70A5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fabricação de produto para saúde</w:t>
            </w:r>
          </w:p>
        </w:tc>
      </w:tr>
      <w:tr w:rsidR="007C0398" w:rsidRPr="009E7537" w14:paraId="2AD061B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4EFB9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3291-4/00</w:t>
            </w:r>
          </w:p>
        </w:tc>
        <w:tc>
          <w:tcPr>
            <w:tcW w:w="3348" w:type="dxa"/>
            <w:noWrap/>
            <w:hideMark/>
          </w:tcPr>
          <w:p w14:paraId="5217398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escovas, pincéis e vassouras</w:t>
            </w:r>
          </w:p>
        </w:tc>
        <w:tc>
          <w:tcPr>
            <w:tcW w:w="6292" w:type="dxa"/>
            <w:noWrap/>
            <w:hideMark/>
          </w:tcPr>
          <w:p w14:paraId="6007EB0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no exercício a fabricação de escova dental</w:t>
            </w:r>
          </w:p>
        </w:tc>
      </w:tr>
      <w:tr w:rsidR="007C0398" w:rsidRPr="009E7537" w14:paraId="3705633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4121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3299-0/06</w:t>
            </w:r>
          </w:p>
        </w:tc>
        <w:tc>
          <w:tcPr>
            <w:tcW w:w="3348" w:type="dxa"/>
            <w:noWrap/>
            <w:hideMark/>
          </w:tcPr>
          <w:p w14:paraId="38AABB7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velas, inclusive decorativas</w:t>
            </w:r>
          </w:p>
        </w:tc>
        <w:tc>
          <w:tcPr>
            <w:tcW w:w="6292" w:type="dxa"/>
            <w:noWrap/>
            <w:hideMark/>
          </w:tcPr>
          <w:p w14:paraId="08E7932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no exercício da atividade a fabricação de velas, sebo e/ou estearina utilizadas como cosmético ou saneante</w:t>
            </w:r>
          </w:p>
        </w:tc>
      </w:tr>
      <w:tr w:rsidR="007C0398" w:rsidRPr="009E7537" w14:paraId="0BCE66C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BAF35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3312-1/02</w:t>
            </w:r>
          </w:p>
        </w:tc>
        <w:tc>
          <w:tcPr>
            <w:tcW w:w="3348" w:type="dxa"/>
            <w:noWrap/>
            <w:hideMark/>
          </w:tcPr>
          <w:p w14:paraId="7317293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aparelhos e instrumentos de medida, teste e controle</w:t>
            </w:r>
          </w:p>
        </w:tc>
        <w:tc>
          <w:tcPr>
            <w:tcW w:w="6292" w:type="dxa"/>
            <w:noWrap/>
            <w:hideMark/>
          </w:tcPr>
          <w:p w14:paraId="5A94716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98D894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4A10F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3312-1/04</w:t>
            </w:r>
          </w:p>
        </w:tc>
        <w:tc>
          <w:tcPr>
            <w:tcW w:w="3348" w:type="dxa"/>
            <w:noWrap/>
            <w:hideMark/>
          </w:tcPr>
          <w:p w14:paraId="1C7A062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equipamentos e instrumentos ópticos</w:t>
            </w:r>
          </w:p>
        </w:tc>
        <w:tc>
          <w:tcPr>
            <w:tcW w:w="6292" w:type="dxa"/>
            <w:noWrap/>
            <w:hideMark/>
          </w:tcPr>
          <w:p w14:paraId="104A32D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64D21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D7FF2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3313-9/02</w:t>
            </w:r>
          </w:p>
        </w:tc>
        <w:tc>
          <w:tcPr>
            <w:tcW w:w="3348" w:type="dxa"/>
            <w:noWrap/>
            <w:hideMark/>
          </w:tcPr>
          <w:p w14:paraId="1A6327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baterias e acumuladores elétricos, exceto para veículos</w:t>
            </w:r>
          </w:p>
        </w:tc>
        <w:tc>
          <w:tcPr>
            <w:tcW w:w="6292" w:type="dxa"/>
            <w:noWrap/>
            <w:hideMark/>
          </w:tcPr>
          <w:p w14:paraId="68DDC89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14E6D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DBE3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3314-7/01</w:t>
            </w:r>
          </w:p>
        </w:tc>
        <w:tc>
          <w:tcPr>
            <w:tcW w:w="3348" w:type="dxa"/>
            <w:noWrap/>
            <w:hideMark/>
          </w:tcPr>
          <w:p w14:paraId="03B3224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 motrizes Não-elétricas</w:t>
            </w:r>
          </w:p>
        </w:tc>
        <w:tc>
          <w:tcPr>
            <w:tcW w:w="6292" w:type="dxa"/>
            <w:noWrap/>
            <w:hideMark/>
          </w:tcPr>
          <w:p w14:paraId="0A36DEF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0494D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E8FE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3314-7/02</w:t>
            </w:r>
          </w:p>
        </w:tc>
        <w:tc>
          <w:tcPr>
            <w:tcW w:w="3348" w:type="dxa"/>
            <w:noWrap/>
            <w:hideMark/>
          </w:tcPr>
          <w:p w14:paraId="7772B5B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equipamentos hidráulicos e pneumáticos, exceto válvulas</w:t>
            </w:r>
          </w:p>
        </w:tc>
        <w:tc>
          <w:tcPr>
            <w:tcW w:w="6292" w:type="dxa"/>
            <w:noWrap/>
            <w:hideMark/>
          </w:tcPr>
          <w:p w14:paraId="06B1D9F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6E37F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CF562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3314-7/03</w:t>
            </w:r>
          </w:p>
        </w:tc>
        <w:tc>
          <w:tcPr>
            <w:tcW w:w="3348" w:type="dxa"/>
            <w:noWrap/>
            <w:hideMark/>
          </w:tcPr>
          <w:p w14:paraId="7F28B97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válvulas industriais</w:t>
            </w:r>
          </w:p>
        </w:tc>
        <w:tc>
          <w:tcPr>
            <w:tcW w:w="6292" w:type="dxa"/>
            <w:noWrap/>
            <w:hideMark/>
          </w:tcPr>
          <w:p w14:paraId="585FAC9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EE2C24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66B1C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3314-7/06</w:t>
            </w:r>
          </w:p>
        </w:tc>
        <w:tc>
          <w:tcPr>
            <w:tcW w:w="3348" w:type="dxa"/>
            <w:noWrap/>
            <w:hideMark/>
          </w:tcPr>
          <w:p w14:paraId="32BF53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máquinas, aparelhos e equipamentos para instalações térmicas</w:t>
            </w:r>
          </w:p>
        </w:tc>
        <w:tc>
          <w:tcPr>
            <w:tcW w:w="6292" w:type="dxa"/>
            <w:noWrap/>
            <w:hideMark/>
          </w:tcPr>
          <w:p w14:paraId="70FE828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35F18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43BEB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3314-7/07</w:t>
            </w:r>
          </w:p>
        </w:tc>
        <w:tc>
          <w:tcPr>
            <w:tcW w:w="3348" w:type="dxa"/>
            <w:noWrap/>
            <w:hideMark/>
          </w:tcPr>
          <w:p w14:paraId="1DF735E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 e aparelhos de refrigeração e ventilação para uso industrial e comercial</w:t>
            </w:r>
          </w:p>
        </w:tc>
        <w:tc>
          <w:tcPr>
            <w:tcW w:w="6292" w:type="dxa"/>
            <w:noWrap/>
            <w:hideMark/>
          </w:tcPr>
          <w:p w14:paraId="2FDB180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EC569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8097B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3314-7/09</w:t>
            </w:r>
          </w:p>
        </w:tc>
        <w:tc>
          <w:tcPr>
            <w:tcW w:w="3348" w:type="dxa"/>
            <w:noWrap/>
            <w:hideMark/>
          </w:tcPr>
          <w:p w14:paraId="2B49647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 de escrever, calcular e de outros equipamentos Não-eletrônicos para escritório</w:t>
            </w:r>
          </w:p>
        </w:tc>
        <w:tc>
          <w:tcPr>
            <w:tcW w:w="6292" w:type="dxa"/>
            <w:noWrap/>
            <w:hideMark/>
          </w:tcPr>
          <w:p w14:paraId="399FBB9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E6AFE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C2A45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3314-7/12</w:t>
            </w:r>
          </w:p>
        </w:tc>
        <w:tc>
          <w:tcPr>
            <w:tcW w:w="3348" w:type="dxa"/>
            <w:noWrap/>
            <w:hideMark/>
          </w:tcPr>
          <w:p w14:paraId="0E2679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tratores agrícolas</w:t>
            </w:r>
          </w:p>
        </w:tc>
        <w:tc>
          <w:tcPr>
            <w:tcW w:w="6292" w:type="dxa"/>
            <w:noWrap/>
            <w:hideMark/>
          </w:tcPr>
          <w:p w14:paraId="7510785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34086E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F7E1A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3314-7/13</w:t>
            </w:r>
          </w:p>
        </w:tc>
        <w:tc>
          <w:tcPr>
            <w:tcW w:w="3348" w:type="dxa"/>
            <w:noWrap/>
            <w:hideMark/>
          </w:tcPr>
          <w:p w14:paraId="2798933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máquinas-ferramenta</w:t>
            </w:r>
          </w:p>
        </w:tc>
        <w:tc>
          <w:tcPr>
            <w:tcW w:w="6292" w:type="dxa"/>
            <w:noWrap/>
            <w:hideMark/>
          </w:tcPr>
          <w:p w14:paraId="2355879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28F49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84F3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3329-5/01</w:t>
            </w:r>
          </w:p>
        </w:tc>
        <w:tc>
          <w:tcPr>
            <w:tcW w:w="3348" w:type="dxa"/>
            <w:noWrap/>
            <w:hideMark/>
          </w:tcPr>
          <w:p w14:paraId="7078F24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montagem de móveis de qualquer material</w:t>
            </w:r>
          </w:p>
        </w:tc>
        <w:tc>
          <w:tcPr>
            <w:tcW w:w="6292" w:type="dxa"/>
            <w:noWrap/>
            <w:hideMark/>
          </w:tcPr>
          <w:p w14:paraId="6AF3705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B33167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3C605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3831-9/99</w:t>
            </w:r>
          </w:p>
        </w:tc>
        <w:tc>
          <w:tcPr>
            <w:tcW w:w="3348" w:type="dxa"/>
            <w:noWrap/>
            <w:hideMark/>
          </w:tcPr>
          <w:p w14:paraId="054873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Recuperação de materiais metálicos, exceto alumínio</w:t>
            </w:r>
          </w:p>
        </w:tc>
        <w:tc>
          <w:tcPr>
            <w:tcW w:w="6292" w:type="dxa"/>
            <w:noWrap/>
            <w:hideMark/>
          </w:tcPr>
          <w:p w14:paraId="4772690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C7DE7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F0C70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3832-7/00</w:t>
            </w:r>
          </w:p>
        </w:tc>
        <w:tc>
          <w:tcPr>
            <w:tcW w:w="3348" w:type="dxa"/>
            <w:noWrap/>
            <w:hideMark/>
          </w:tcPr>
          <w:p w14:paraId="4D10AA3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Recuperação de materiais plásticos</w:t>
            </w:r>
          </w:p>
        </w:tc>
        <w:tc>
          <w:tcPr>
            <w:tcW w:w="6292" w:type="dxa"/>
            <w:noWrap/>
            <w:hideMark/>
          </w:tcPr>
          <w:p w14:paraId="135FDDA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3033F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AE199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4512-9/01</w:t>
            </w:r>
          </w:p>
        </w:tc>
        <w:tc>
          <w:tcPr>
            <w:tcW w:w="3348" w:type="dxa"/>
            <w:noWrap/>
            <w:hideMark/>
          </w:tcPr>
          <w:p w14:paraId="5F180BE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veículos automotores</w:t>
            </w:r>
          </w:p>
        </w:tc>
        <w:tc>
          <w:tcPr>
            <w:tcW w:w="6292" w:type="dxa"/>
            <w:noWrap/>
            <w:hideMark/>
          </w:tcPr>
          <w:p w14:paraId="388D34D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DF6F4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46056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4520-0/01</w:t>
            </w:r>
          </w:p>
        </w:tc>
        <w:tc>
          <w:tcPr>
            <w:tcW w:w="3348" w:type="dxa"/>
            <w:noWrap/>
            <w:hideMark/>
          </w:tcPr>
          <w:p w14:paraId="194A6AF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manutenção e reparação mecânica de veículos automotores</w:t>
            </w:r>
          </w:p>
        </w:tc>
        <w:tc>
          <w:tcPr>
            <w:tcW w:w="6292" w:type="dxa"/>
            <w:noWrap/>
            <w:hideMark/>
          </w:tcPr>
          <w:p w14:paraId="56F5FC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C8041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BDE8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4520-0/02</w:t>
            </w:r>
          </w:p>
        </w:tc>
        <w:tc>
          <w:tcPr>
            <w:tcW w:w="3348" w:type="dxa"/>
            <w:noWrap/>
            <w:hideMark/>
          </w:tcPr>
          <w:p w14:paraId="2B8CE57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lanternagem ou funilaria e pintura de veículos automotores</w:t>
            </w:r>
          </w:p>
        </w:tc>
        <w:tc>
          <w:tcPr>
            <w:tcW w:w="6292" w:type="dxa"/>
            <w:noWrap/>
            <w:hideMark/>
          </w:tcPr>
          <w:p w14:paraId="574CE3B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834B9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52042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4520-0/03</w:t>
            </w:r>
          </w:p>
        </w:tc>
        <w:tc>
          <w:tcPr>
            <w:tcW w:w="3348" w:type="dxa"/>
            <w:noWrap/>
            <w:hideMark/>
          </w:tcPr>
          <w:p w14:paraId="7C763A8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manutenção e reparação elétrica de veículos automotores</w:t>
            </w:r>
          </w:p>
        </w:tc>
        <w:tc>
          <w:tcPr>
            <w:tcW w:w="6292" w:type="dxa"/>
            <w:noWrap/>
            <w:hideMark/>
          </w:tcPr>
          <w:p w14:paraId="5EB088F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01266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F6B95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4520-0/04</w:t>
            </w:r>
          </w:p>
        </w:tc>
        <w:tc>
          <w:tcPr>
            <w:tcW w:w="3348" w:type="dxa"/>
            <w:noWrap/>
            <w:hideMark/>
          </w:tcPr>
          <w:p w14:paraId="7C320DC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alinhamento e balanceamento de veículos automotores</w:t>
            </w:r>
          </w:p>
        </w:tc>
        <w:tc>
          <w:tcPr>
            <w:tcW w:w="6292" w:type="dxa"/>
            <w:noWrap/>
            <w:hideMark/>
          </w:tcPr>
          <w:p w14:paraId="2746B7A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16851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2B7D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4520-0/05</w:t>
            </w:r>
          </w:p>
        </w:tc>
        <w:tc>
          <w:tcPr>
            <w:tcW w:w="3348" w:type="dxa"/>
            <w:noWrap/>
            <w:hideMark/>
          </w:tcPr>
          <w:p w14:paraId="01817FD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lavagem, lubrificação e polimento de veículos automotores</w:t>
            </w:r>
          </w:p>
        </w:tc>
        <w:tc>
          <w:tcPr>
            <w:tcW w:w="6292" w:type="dxa"/>
            <w:noWrap/>
            <w:hideMark/>
          </w:tcPr>
          <w:p w14:paraId="6012FA3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7F6C4B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FBEE7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4520-0/06</w:t>
            </w:r>
          </w:p>
        </w:tc>
        <w:tc>
          <w:tcPr>
            <w:tcW w:w="3348" w:type="dxa"/>
            <w:noWrap/>
            <w:hideMark/>
          </w:tcPr>
          <w:p w14:paraId="58F8066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borracharia para veículos automotores</w:t>
            </w:r>
          </w:p>
        </w:tc>
        <w:tc>
          <w:tcPr>
            <w:tcW w:w="6292" w:type="dxa"/>
            <w:noWrap/>
            <w:hideMark/>
          </w:tcPr>
          <w:p w14:paraId="3E1B4A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6047D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E5E20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4520-0/07</w:t>
            </w:r>
          </w:p>
        </w:tc>
        <w:tc>
          <w:tcPr>
            <w:tcW w:w="3348" w:type="dxa"/>
            <w:noWrap/>
            <w:hideMark/>
          </w:tcPr>
          <w:p w14:paraId="5E1CBA7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instalação, manutenção e reparação de acessórios para veículos automotores</w:t>
            </w:r>
          </w:p>
        </w:tc>
        <w:tc>
          <w:tcPr>
            <w:tcW w:w="6292" w:type="dxa"/>
            <w:noWrap/>
            <w:hideMark/>
          </w:tcPr>
          <w:p w14:paraId="0F2A99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87CB9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B0805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4520-0/08</w:t>
            </w:r>
          </w:p>
        </w:tc>
        <w:tc>
          <w:tcPr>
            <w:tcW w:w="3348" w:type="dxa"/>
            <w:noWrap/>
            <w:hideMark/>
          </w:tcPr>
          <w:p w14:paraId="6638218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capotaria</w:t>
            </w:r>
          </w:p>
        </w:tc>
        <w:tc>
          <w:tcPr>
            <w:tcW w:w="6292" w:type="dxa"/>
            <w:noWrap/>
            <w:hideMark/>
          </w:tcPr>
          <w:p w14:paraId="126A4FE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06D67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9A8A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4530-7/03</w:t>
            </w:r>
          </w:p>
        </w:tc>
        <w:tc>
          <w:tcPr>
            <w:tcW w:w="3348" w:type="dxa"/>
            <w:noWrap/>
            <w:hideMark/>
          </w:tcPr>
          <w:p w14:paraId="52BC080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peças e acessórios novos para veículos automotores</w:t>
            </w:r>
          </w:p>
        </w:tc>
        <w:tc>
          <w:tcPr>
            <w:tcW w:w="6292" w:type="dxa"/>
            <w:noWrap/>
            <w:hideMark/>
          </w:tcPr>
          <w:p w14:paraId="128DBFE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57555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5E176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4530-7/04</w:t>
            </w:r>
          </w:p>
        </w:tc>
        <w:tc>
          <w:tcPr>
            <w:tcW w:w="3348" w:type="dxa"/>
            <w:noWrap/>
            <w:hideMark/>
          </w:tcPr>
          <w:p w14:paraId="6CB5910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peças e acessórios usados para veículos automotores</w:t>
            </w:r>
          </w:p>
        </w:tc>
        <w:tc>
          <w:tcPr>
            <w:tcW w:w="6292" w:type="dxa"/>
            <w:noWrap/>
            <w:hideMark/>
          </w:tcPr>
          <w:p w14:paraId="0C89B0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29C498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71C15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4530-7/05</w:t>
            </w:r>
          </w:p>
        </w:tc>
        <w:tc>
          <w:tcPr>
            <w:tcW w:w="3348" w:type="dxa"/>
            <w:noWrap/>
            <w:hideMark/>
          </w:tcPr>
          <w:p w14:paraId="1514406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pneumáticos e câmaras-de-ar</w:t>
            </w:r>
          </w:p>
        </w:tc>
        <w:tc>
          <w:tcPr>
            <w:tcW w:w="6292" w:type="dxa"/>
            <w:noWrap/>
            <w:hideMark/>
          </w:tcPr>
          <w:p w14:paraId="44F6FED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261C6E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BD0FA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4530-7/06</w:t>
            </w:r>
          </w:p>
        </w:tc>
        <w:tc>
          <w:tcPr>
            <w:tcW w:w="3348" w:type="dxa"/>
            <w:noWrap/>
            <w:hideMark/>
          </w:tcPr>
          <w:p w14:paraId="000DD36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peças e acessórios novos e usados para veículos automotores</w:t>
            </w:r>
          </w:p>
        </w:tc>
        <w:tc>
          <w:tcPr>
            <w:tcW w:w="6292" w:type="dxa"/>
            <w:noWrap/>
            <w:hideMark/>
          </w:tcPr>
          <w:p w14:paraId="2D7311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452C9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18C00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4541-2/06</w:t>
            </w:r>
          </w:p>
        </w:tc>
        <w:tc>
          <w:tcPr>
            <w:tcW w:w="3348" w:type="dxa"/>
            <w:noWrap/>
            <w:hideMark/>
          </w:tcPr>
          <w:p w14:paraId="0C8C595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peças e acessórios novos para motocicletas e motonetas</w:t>
            </w:r>
          </w:p>
        </w:tc>
        <w:tc>
          <w:tcPr>
            <w:tcW w:w="6292" w:type="dxa"/>
            <w:noWrap/>
            <w:hideMark/>
          </w:tcPr>
          <w:p w14:paraId="7F4B1A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065A5D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CC99C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4541-2/07</w:t>
            </w:r>
          </w:p>
        </w:tc>
        <w:tc>
          <w:tcPr>
            <w:tcW w:w="3348" w:type="dxa"/>
            <w:noWrap/>
            <w:hideMark/>
          </w:tcPr>
          <w:p w14:paraId="13339FE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peças e acessórios usados para motocicletas e motonetas</w:t>
            </w:r>
          </w:p>
        </w:tc>
        <w:tc>
          <w:tcPr>
            <w:tcW w:w="6292" w:type="dxa"/>
            <w:noWrap/>
            <w:hideMark/>
          </w:tcPr>
          <w:p w14:paraId="3E899D5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913B82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98DCE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4542-1/01</w:t>
            </w:r>
          </w:p>
        </w:tc>
        <w:tc>
          <w:tcPr>
            <w:tcW w:w="3348" w:type="dxa"/>
            <w:noWrap/>
            <w:hideMark/>
          </w:tcPr>
          <w:p w14:paraId="015FB76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motocicletas e motonetas, peças e acessórios</w:t>
            </w:r>
          </w:p>
        </w:tc>
        <w:tc>
          <w:tcPr>
            <w:tcW w:w="6292" w:type="dxa"/>
            <w:noWrap/>
            <w:hideMark/>
          </w:tcPr>
          <w:p w14:paraId="500ACAD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20D019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8D6C2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4542-1/02</w:t>
            </w:r>
          </w:p>
        </w:tc>
        <w:tc>
          <w:tcPr>
            <w:tcW w:w="3348" w:type="dxa"/>
            <w:noWrap/>
            <w:hideMark/>
          </w:tcPr>
          <w:p w14:paraId="107A7A1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sob consignação de motocicletas e motonetas</w:t>
            </w:r>
          </w:p>
        </w:tc>
        <w:tc>
          <w:tcPr>
            <w:tcW w:w="6292" w:type="dxa"/>
            <w:noWrap/>
            <w:hideMark/>
          </w:tcPr>
          <w:p w14:paraId="45AABC7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DAB79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02C7F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4543-9/00</w:t>
            </w:r>
          </w:p>
        </w:tc>
        <w:tc>
          <w:tcPr>
            <w:tcW w:w="3348" w:type="dxa"/>
            <w:noWrap/>
            <w:hideMark/>
          </w:tcPr>
          <w:p w14:paraId="6DBDF47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motocicletas e motonetas</w:t>
            </w:r>
          </w:p>
        </w:tc>
        <w:tc>
          <w:tcPr>
            <w:tcW w:w="6292" w:type="dxa"/>
            <w:noWrap/>
            <w:hideMark/>
          </w:tcPr>
          <w:p w14:paraId="2B59749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80CA8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C1396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4611-7/00</w:t>
            </w:r>
          </w:p>
        </w:tc>
        <w:tc>
          <w:tcPr>
            <w:tcW w:w="3348" w:type="dxa"/>
            <w:noWrap/>
            <w:hideMark/>
          </w:tcPr>
          <w:p w14:paraId="35C3E45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matérias-primas agrícolas e animais vivos</w:t>
            </w:r>
          </w:p>
        </w:tc>
        <w:tc>
          <w:tcPr>
            <w:tcW w:w="6292" w:type="dxa"/>
            <w:noWrap/>
            <w:hideMark/>
          </w:tcPr>
          <w:p w14:paraId="371B686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0CAC74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E65CB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4612-5/00</w:t>
            </w:r>
          </w:p>
        </w:tc>
        <w:tc>
          <w:tcPr>
            <w:tcW w:w="3348" w:type="dxa"/>
            <w:noWrap/>
            <w:hideMark/>
          </w:tcPr>
          <w:p w14:paraId="04805A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combustíveis, minerais, produtos siderúrgicos e químicos</w:t>
            </w:r>
          </w:p>
        </w:tc>
        <w:tc>
          <w:tcPr>
            <w:tcW w:w="6292" w:type="dxa"/>
            <w:noWrap/>
            <w:hideMark/>
          </w:tcPr>
          <w:p w14:paraId="4B2C627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E679B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4AAF6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4613-3/00</w:t>
            </w:r>
          </w:p>
        </w:tc>
        <w:tc>
          <w:tcPr>
            <w:tcW w:w="3348" w:type="dxa"/>
            <w:noWrap/>
            <w:hideMark/>
          </w:tcPr>
          <w:p w14:paraId="1238C5E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madeira, material de construção e ferragens</w:t>
            </w:r>
          </w:p>
        </w:tc>
        <w:tc>
          <w:tcPr>
            <w:tcW w:w="6292" w:type="dxa"/>
            <w:noWrap/>
            <w:hideMark/>
          </w:tcPr>
          <w:p w14:paraId="270C5A0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92E0EC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D90E2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4614-1/00</w:t>
            </w:r>
          </w:p>
        </w:tc>
        <w:tc>
          <w:tcPr>
            <w:tcW w:w="3348" w:type="dxa"/>
            <w:noWrap/>
            <w:hideMark/>
          </w:tcPr>
          <w:p w14:paraId="0D015E8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máquinas, equipamentos, embarcações e aeronaves</w:t>
            </w:r>
          </w:p>
        </w:tc>
        <w:tc>
          <w:tcPr>
            <w:tcW w:w="6292" w:type="dxa"/>
            <w:noWrap/>
            <w:hideMark/>
          </w:tcPr>
          <w:p w14:paraId="0894A29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4A26B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FA1B0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4615-0/00</w:t>
            </w:r>
          </w:p>
        </w:tc>
        <w:tc>
          <w:tcPr>
            <w:tcW w:w="3348" w:type="dxa"/>
            <w:noWrap/>
            <w:hideMark/>
          </w:tcPr>
          <w:p w14:paraId="43EA8AA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eletrodomésticos, móveis e artigos de uso doméstico</w:t>
            </w:r>
          </w:p>
        </w:tc>
        <w:tc>
          <w:tcPr>
            <w:tcW w:w="6292" w:type="dxa"/>
            <w:noWrap/>
            <w:hideMark/>
          </w:tcPr>
          <w:p w14:paraId="17D5A5E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3B20E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BD3E1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4616-8/00</w:t>
            </w:r>
          </w:p>
        </w:tc>
        <w:tc>
          <w:tcPr>
            <w:tcW w:w="3348" w:type="dxa"/>
            <w:noWrap/>
            <w:hideMark/>
          </w:tcPr>
          <w:p w14:paraId="3C039D9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têxteis, vestuário, calçados e artigos de viagem</w:t>
            </w:r>
          </w:p>
        </w:tc>
        <w:tc>
          <w:tcPr>
            <w:tcW w:w="6292" w:type="dxa"/>
            <w:noWrap/>
            <w:hideMark/>
          </w:tcPr>
          <w:p w14:paraId="71C1B49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5A92E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69785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4617-6/00</w:t>
            </w:r>
          </w:p>
        </w:tc>
        <w:tc>
          <w:tcPr>
            <w:tcW w:w="3348" w:type="dxa"/>
            <w:noWrap/>
            <w:hideMark/>
          </w:tcPr>
          <w:p w14:paraId="0B39525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produtos alimentícios, bebidas e fumo</w:t>
            </w:r>
          </w:p>
        </w:tc>
        <w:tc>
          <w:tcPr>
            <w:tcW w:w="6292" w:type="dxa"/>
            <w:noWrap/>
            <w:hideMark/>
          </w:tcPr>
          <w:p w14:paraId="311936D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2AB91F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C280D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4618-4/01</w:t>
            </w:r>
          </w:p>
        </w:tc>
        <w:tc>
          <w:tcPr>
            <w:tcW w:w="3348" w:type="dxa"/>
            <w:noWrap/>
            <w:hideMark/>
          </w:tcPr>
          <w:p w14:paraId="00D642B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medicamentos, cosméticos e produtos de perfumaria</w:t>
            </w:r>
          </w:p>
        </w:tc>
        <w:tc>
          <w:tcPr>
            <w:tcW w:w="6292" w:type="dxa"/>
            <w:noWrap/>
            <w:hideMark/>
          </w:tcPr>
          <w:p w14:paraId="36C9B18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CF844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0B3F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4618-4/02</w:t>
            </w:r>
          </w:p>
        </w:tc>
        <w:tc>
          <w:tcPr>
            <w:tcW w:w="3348" w:type="dxa"/>
            <w:noWrap/>
            <w:hideMark/>
          </w:tcPr>
          <w:p w14:paraId="398136F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Representantes comerciais e agentes do comércio de instrumentos e materiais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odonto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-médico-hospitalares</w:t>
            </w:r>
          </w:p>
        </w:tc>
        <w:tc>
          <w:tcPr>
            <w:tcW w:w="6292" w:type="dxa"/>
            <w:noWrap/>
            <w:hideMark/>
          </w:tcPr>
          <w:p w14:paraId="2D259B9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9FC63F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12015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4618-4/03</w:t>
            </w:r>
          </w:p>
        </w:tc>
        <w:tc>
          <w:tcPr>
            <w:tcW w:w="3348" w:type="dxa"/>
            <w:noWrap/>
            <w:hideMark/>
          </w:tcPr>
          <w:p w14:paraId="77C9476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jornais, revistas e outras publicações</w:t>
            </w:r>
          </w:p>
        </w:tc>
        <w:tc>
          <w:tcPr>
            <w:tcW w:w="6292" w:type="dxa"/>
            <w:noWrap/>
            <w:hideMark/>
          </w:tcPr>
          <w:p w14:paraId="7FC454F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548F0E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3EBA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4618-4/99</w:t>
            </w:r>
          </w:p>
        </w:tc>
        <w:tc>
          <w:tcPr>
            <w:tcW w:w="3348" w:type="dxa"/>
            <w:noWrap/>
            <w:hideMark/>
          </w:tcPr>
          <w:p w14:paraId="0FC40E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representantes comerciais e agentes do comércio especializado em produtos não especificados anteriormente</w:t>
            </w:r>
          </w:p>
        </w:tc>
        <w:tc>
          <w:tcPr>
            <w:tcW w:w="6292" w:type="dxa"/>
            <w:noWrap/>
            <w:hideMark/>
          </w:tcPr>
          <w:p w14:paraId="6F7BA3D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6CC219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4EB58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4619-2/00</w:t>
            </w:r>
          </w:p>
        </w:tc>
        <w:tc>
          <w:tcPr>
            <w:tcW w:w="3348" w:type="dxa"/>
            <w:noWrap/>
            <w:hideMark/>
          </w:tcPr>
          <w:p w14:paraId="0897776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mercadorias em geral não especializado</w:t>
            </w:r>
          </w:p>
        </w:tc>
        <w:tc>
          <w:tcPr>
            <w:tcW w:w="6292" w:type="dxa"/>
            <w:noWrap/>
            <w:hideMark/>
          </w:tcPr>
          <w:p w14:paraId="35CD79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81E6B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316E2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4635-4/01</w:t>
            </w:r>
          </w:p>
        </w:tc>
        <w:tc>
          <w:tcPr>
            <w:tcW w:w="3348" w:type="dxa"/>
            <w:noWrap/>
            <w:hideMark/>
          </w:tcPr>
          <w:p w14:paraId="035CA9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água mineral</w:t>
            </w:r>
          </w:p>
        </w:tc>
        <w:tc>
          <w:tcPr>
            <w:tcW w:w="6292" w:type="dxa"/>
            <w:noWrap/>
            <w:hideMark/>
          </w:tcPr>
          <w:p w14:paraId="14E9698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79F22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7C2A5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4635-4/02</w:t>
            </w:r>
          </w:p>
        </w:tc>
        <w:tc>
          <w:tcPr>
            <w:tcW w:w="3348" w:type="dxa"/>
            <w:noWrap/>
            <w:hideMark/>
          </w:tcPr>
          <w:p w14:paraId="217154E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cerveja, chope e refrigerante</w:t>
            </w:r>
          </w:p>
        </w:tc>
        <w:tc>
          <w:tcPr>
            <w:tcW w:w="6292" w:type="dxa"/>
            <w:noWrap/>
            <w:hideMark/>
          </w:tcPr>
          <w:p w14:paraId="13D1E63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1BDC0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4C57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4637-1/04</w:t>
            </w:r>
          </w:p>
        </w:tc>
        <w:tc>
          <w:tcPr>
            <w:tcW w:w="3348" w:type="dxa"/>
            <w:noWrap/>
            <w:hideMark/>
          </w:tcPr>
          <w:p w14:paraId="6EB9476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pães, bolos, biscoitos e Similares</w:t>
            </w:r>
          </w:p>
        </w:tc>
        <w:tc>
          <w:tcPr>
            <w:tcW w:w="6292" w:type="dxa"/>
            <w:noWrap/>
            <w:hideMark/>
          </w:tcPr>
          <w:p w14:paraId="54F5A73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DF856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D5524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4637-1/07</w:t>
            </w:r>
          </w:p>
        </w:tc>
        <w:tc>
          <w:tcPr>
            <w:tcW w:w="3348" w:type="dxa"/>
            <w:noWrap/>
            <w:hideMark/>
          </w:tcPr>
          <w:p w14:paraId="04C28EA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chocolates, confeitos, balas, bombons e semelhantes</w:t>
            </w:r>
          </w:p>
        </w:tc>
        <w:tc>
          <w:tcPr>
            <w:tcW w:w="6292" w:type="dxa"/>
            <w:noWrap/>
            <w:hideMark/>
          </w:tcPr>
          <w:p w14:paraId="36E7E8E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501397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0E31F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4639-7/01</w:t>
            </w:r>
          </w:p>
        </w:tc>
        <w:tc>
          <w:tcPr>
            <w:tcW w:w="3348" w:type="dxa"/>
            <w:noWrap/>
            <w:hideMark/>
          </w:tcPr>
          <w:p w14:paraId="2EA081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produtos alimentícios em geral</w:t>
            </w:r>
          </w:p>
        </w:tc>
        <w:tc>
          <w:tcPr>
            <w:tcW w:w="6292" w:type="dxa"/>
            <w:noWrap/>
            <w:hideMark/>
          </w:tcPr>
          <w:p w14:paraId="5E9F014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A9EBF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0766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4641-9/01</w:t>
            </w:r>
          </w:p>
        </w:tc>
        <w:tc>
          <w:tcPr>
            <w:tcW w:w="3348" w:type="dxa"/>
            <w:noWrap/>
            <w:hideMark/>
          </w:tcPr>
          <w:p w14:paraId="15FF79A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tecidos</w:t>
            </w:r>
          </w:p>
        </w:tc>
        <w:tc>
          <w:tcPr>
            <w:tcW w:w="6292" w:type="dxa"/>
            <w:noWrap/>
            <w:hideMark/>
          </w:tcPr>
          <w:p w14:paraId="04EAB18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02DA34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CE9E6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4641-9/02</w:t>
            </w:r>
          </w:p>
        </w:tc>
        <w:tc>
          <w:tcPr>
            <w:tcW w:w="3348" w:type="dxa"/>
            <w:noWrap/>
            <w:hideMark/>
          </w:tcPr>
          <w:p w14:paraId="48A095D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de cama, mesa e banho</w:t>
            </w:r>
          </w:p>
        </w:tc>
        <w:tc>
          <w:tcPr>
            <w:tcW w:w="6292" w:type="dxa"/>
            <w:noWrap/>
            <w:hideMark/>
          </w:tcPr>
          <w:p w14:paraId="53A01AB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8460F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DD37C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4641-9/03</w:t>
            </w:r>
          </w:p>
        </w:tc>
        <w:tc>
          <w:tcPr>
            <w:tcW w:w="3348" w:type="dxa"/>
            <w:noWrap/>
            <w:hideMark/>
          </w:tcPr>
          <w:p w14:paraId="0EB293F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de armarinho</w:t>
            </w:r>
          </w:p>
        </w:tc>
        <w:tc>
          <w:tcPr>
            <w:tcW w:w="6292" w:type="dxa"/>
            <w:noWrap/>
            <w:hideMark/>
          </w:tcPr>
          <w:p w14:paraId="73E3DC3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97902F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8860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4642-7/01</w:t>
            </w:r>
          </w:p>
        </w:tc>
        <w:tc>
          <w:tcPr>
            <w:tcW w:w="3348" w:type="dxa"/>
            <w:noWrap/>
            <w:hideMark/>
          </w:tcPr>
          <w:p w14:paraId="16E57C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do vestuário e acessórios, exceto profissionais e de segurança</w:t>
            </w:r>
          </w:p>
        </w:tc>
        <w:tc>
          <w:tcPr>
            <w:tcW w:w="6292" w:type="dxa"/>
            <w:noWrap/>
            <w:hideMark/>
          </w:tcPr>
          <w:p w14:paraId="7CE99EA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5E0A24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7315C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4642-7/02</w:t>
            </w:r>
          </w:p>
        </w:tc>
        <w:tc>
          <w:tcPr>
            <w:tcW w:w="3348" w:type="dxa"/>
            <w:noWrap/>
            <w:hideMark/>
          </w:tcPr>
          <w:p w14:paraId="3417EDB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roupas e acessórios para uso profissional e de segurança do trabalho</w:t>
            </w:r>
          </w:p>
        </w:tc>
        <w:tc>
          <w:tcPr>
            <w:tcW w:w="6292" w:type="dxa"/>
            <w:noWrap/>
            <w:hideMark/>
          </w:tcPr>
          <w:p w14:paraId="1506EDE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23BB9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BDAF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4643-5/01</w:t>
            </w:r>
          </w:p>
        </w:tc>
        <w:tc>
          <w:tcPr>
            <w:tcW w:w="3348" w:type="dxa"/>
            <w:noWrap/>
            <w:hideMark/>
          </w:tcPr>
          <w:p w14:paraId="690DD53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calçados</w:t>
            </w:r>
          </w:p>
        </w:tc>
        <w:tc>
          <w:tcPr>
            <w:tcW w:w="6292" w:type="dxa"/>
            <w:noWrap/>
            <w:hideMark/>
          </w:tcPr>
          <w:p w14:paraId="52B969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6F47F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DF8D6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4643-5/02</w:t>
            </w:r>
          </w:p>
        </w:tc>
        <w:tc>
          <w:tcPr>
            <w:tcW w:w="3348" w:type="dxa"/>
            <w:noWrap/>
            <w:hideMark/>
          </w:tcPr>
          <w:p w14:paraId="3A409F8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bolsas, malas e artigos de viagem</w:t>
            </w:r>
          </w:p>
        </w:tc>
        <w:tc>
          <w:tcPr>
            <w:tcW w:w="6292" w:type="dxa"/>
            <w:noWrap/>
            <w:hideMark/>
          </w:tcPr>
          <w:p w14:paraId="5C35DD1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6F0DD1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27D62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4647-8/01</w:t>
            </w:r>
          </w:p>
        </w:tc>
        <w:tc>
          <w:tcPr>
            <w:tcW w:w="3348" w:type="dxa"/>
            <w:noWrap/>
            <w:hideMark/>
          </w:tcPr>
          <w:p w14:paraId="5C5025D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de escritório e de papelaria</w:t>
            </w:r>
          </w:p>
        </w:tc>
        <w:tc>
          <w:tcPr>
            <w:tcW w:w="6292" w:type="dxa"/>
            <w:noWrap/>
            <w:hideMark/>
          </w:tcPr>
          <w:p w14:paraId="09C9348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15A4F6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5E57C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4647-8/02</w:t>
            </w:r>
          </w:p>
        </w:tc>
        <w:tc>
          <w:tcPr>
            <w:tcW w:w="3348" w:type="dxa"/>
            <w:noWrap/>
            <w:hideMark/>
          </w:tcPr>
          <w:p w14:paraId="7B595AE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livros, jornais e outras publicações</w:t>
            </w:r>
          </w:p>
        </w:tc>
        <w:tc>
          <w:tcPr>
            <w:tcW w:w="6292" w:type="dxa"/>
            <w:noWrap/>
            <w:hideMark/>
          </w:tcPr>
          <w:p w14:paraId="2E006CC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27CAE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A43FD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4649-4/04</w:t>
            </w:r>
          </w:p>
        </w:tc>
        <w:tc>
          <w:tcPr>
            <w:tcW w:w="3348" w:type="dxa"/>
            <w:noWrap/>
            <w:hideMark/>
          </w:tcPr>
          <w:p w14:paraId="1830E6E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móveis e artigos de colchoaria</w:t>
            </w:r>
          </w:p>
        </w:tc>
        <w:tc>
          <w:tcPr>
            <w:tcW w:w="6292" w:type="dxa"/>
            <w:noWrap/>
            <w:hideMark/>
          </w:tcPr>
          <w:p w14:paraId="27170BA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51675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A0F98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4649-4/05</w:t>
            </w:r>
          </w:p>
        </w:tc>
        <w:tc>
          <w:tcPr>
            <w:tcW w:w="3348" w:type="dxa"/>
            <w:noWrap/>
            <w:hideMark/>
          </w:tcPr>
          <w:p w14:paraId="7192A86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de tapeçaria; persianas e cortinas</w:t>
            </w:r>
          </w:p>
        </w:tc>
        <w:tc>
          <w:tcPr>
            <w:tcW w:w="6292" w:type="dxa"/>
            <w:noWrap/>
            <w:hideMark/>
          </w:tcPr>
          <w:p w14:paraId="2253863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3FF0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F744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4649-4/06</w:t>
            </w:r>
          </w:p>
        </w:tc>
        <w:tc>
          <w:tcPr>
            <w:tcW w:w="3348" w:type="dxa"/>
            <w:noWrap/>
            <w:hideMark/>
          </w:tcPr>
          <w:p w14:paraId="22FDB52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lustres, luminárias e abajures</w:t>
            </w:r>
          </w:p>
        </w:tc>
        <w:tc>
          <w:tcPr>
            <w:tcW w:w="6292" w:type="dxa"/>
            <w:noWrap/>
            <w:hideMark/>
          </w:tcPr>
          <w:p w14:paraId="7A1C5D9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C97822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F96B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4649-4/07</w:t>
            </w:r>
          </w:p>
        </w:tc>
        <w:tc>
          <w:tcPr>
            <w:tcW w:w="3348" w:type="dxa"/>
            <w:noWrap/>
            <w:hideMark/>
          </w:tcPr>
          <w:p w14:paraId="6391D5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filmes, CDs, DVDs, fitas e discos</w:t>
            </w:r>
          </w:p>
        </w:tc>
        <w:tc>
          <w:tcPr>
            <w:tcW w:w="6292" w:type="dxa"/>
            <w:noWrap/>
            <w:hideMark/>
          </w:tcPr>
          <w:p w14:paraId="6CB37B8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4ACE9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67DE9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4649-4/10</w:t>
            </w:r>
          </w:p>
        </w:tc>
        <w:tc>
          <w:tcPr>
            <w:tcW w:w="3348" w:type="dxa"/>
            <w:noWrap/>
            <w:hideMark/>
          </w:tcPr>
          <w:p w14:paraId="7AD22B7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joias, relógios e bijuterias, inclusive pedras preciosas e semipreciosas lapidadas</w:t>
            </w:r>
          </w:p>
        </w:tc>
        <w:tc>
          <w:tcPr>
            <w:tcW w:w="6292" w:type="dxa"/>
            <w:noWrap/>
            <w:hideMark/>
          </w:tcPr>
          <w:p w14:paraId="6BD9E59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1C47A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E3675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4651-6/01</w:t>
            </w:r>
          </w:p>
        </w:tc>
        <w:tc>
          <w:tcPr>
            <w:tcW w:w="3348" w:type="dxa"/>
            <w:noWrap/>
            <w:hideMark/>
          </w:tcPr>
          <w:p w14:paraId="2801610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equipamentos de informática</w:t>
            </w:r>
          </w:p>
        </w:tc>
        <w:tc>
          <w:tcPr>
            <w:tcW w:w="6292" w:type="dxa"/>
            <w:noWrap/>
            <w:hideMark/>
          </w:tcPr>
          <w:p w14:paraId="57F5431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2AB15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F60AF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4651-6/02</w:t>
            </w:r>
          </w:p>
        </w:tc>
        <w:tc>
          <w:tcPr>
            <w:tcW w:w="3348" w:type="dxa"/>
            <w:noWrap/>
            <w:hideMark/>
          </w:tcPr>
          <w:p w14:paraId="040F873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suprimentos para informática</w:t>
            </w:r>
          </w:p>
        </w:tc>
        <w:tc>
          <w:tcPr>
            <w:tcW w:w="6292" w:type="dxa"/>
            <w:noWrap/>
            <w:hideMark/>
          </w:tcPr>
          <w:p w14:paraId="62C3088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A8810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E2BE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4652-4/00</w:t>
            </w:r>
          </w:p>
        </w:tc>
        <w:tc>
          <w:tcPr>
            <w:tcW w:w="3348" w:type="dxa"/>
            <w:noWrap/>
            <w:hideMark/>
          </w:tcPr>
          <w:p w14:paraId="3CA502A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componentes eletrônicos e equipamentos de telefonia e comunicação</w:t>
            </w:r>
          </w:p>
        </w:tc>
        <w:tc>
          <w:tcPr>
            <w:tcW w:w="6292" w:type="dxa"/>
            <w:noWrap/>
            <w:hideMark/>
          </w:tcPr>
          <w:p w14:paraId="2164AF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E652AA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6B38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4686-9/01</w:t>
            </w:r>
          </w:p>
        </w:tc>
        <w:tc>
          <w:tcPr>
            <w:tcW w:w="3348" w:type="dxa"/>
            <w:noWrap/>
            <w:hideMark/>
          </w:tcPr>
          <w:p w14:paraId="59746D5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papel e papelão em bruto</w:t>
            </w:r>
          </w:p>
        </w:tc>
        <w:tc>
          <w:tcPr>
            <w:tcW w:w="6292" w:type="dxa"/>
            <w:noWrap/>
            <w:hideMark/>
          </w:tcPr>
          <w:p w14:paraId="62944D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1046C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2239A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4686-9/02</w:t>
            </w:r>
          </w:p>
        </w:tc>
        <w:tc>
          <w:tcPr>
            <w:tcW w:w="3348" w:type="dxa"/>
            <w:noWrap/>
            <w:hideMark/>
          </w:tcPr>
          <w:p w14:paraId="4E0ADE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embalagens</w:t>
            </w:r>
          </w:p>
        </w:tc>
        <w:tc>
          <w:tcPr>
            <w:tcW w:w="6292" w:type="dxa"/>
            <w:noWrap/>
            <w:hideMark/>
          </w:tcPr>
          <w:p w14:paraId="12176F2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4ED94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78BDD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4687-7/01</w:t>
            </w:r>
          </w:p>
        </w:tc>
        <w:tc>
          <w:tcPr>
            <w:tcW w:w="3348" w:type="dxa"/>
            <w:noWrap/>
            <w:hideMark/>
          </w:tcPr>
          <w:p w14:paraId="1A18217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resíduos de papel e papelão</w:t>
            </w:r>
          </w:p>
        </w:tc>
        <w:tc>
          <w:tcPr>
            <w:tcW w:w="6292" w:type="dxa"/>
            <w:noWrap/>
            <w:hideMark/>
          </w:tcPr>
          <w:p w14:paraId="2AC7F6A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A89D1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F387B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4687-7/03</w:t>
            </w:r>
          </w:p>
        </w:tc>
        <w:tc>
          <w:tcPr>
            <w:tcW w:w="3348" w:type="dxa"/>
            <w:noWrap/>
            <w:hideMark/>
          </w:tcPr>
          <w:p w14:paraId="6CAA2D0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resíduos e sucatas metálicos</w:t>
            </w:r>
          </w:p>
        </w:tc>
        <w:tc>
          <w:tcPr>
            <w:tcW w:w="6292" w:type="dxa"/>
            <w:noWrap/>
            <w:hideMark/>
          </w:tcPr>
          <w:p w14:paraId="578F472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DED68C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A089D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4689-3/02</w:t>
            </w:r>
          </w:p>
        </w:tc>
        <w:tc>
          <w:tcPr>
            <w:tcW w:w="3348" w:type="dxa"/>
            <w:noWrap/>
            <w:hideMark/>
          </w:tcPr>
          <w:p w14:paraId="4AD43C2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fios e fibras beneficiados</w:t>
            </w:r>
          </w:p>
        </w:tc>
        <w:tc>
          <w:tcPr>
            <w:tcW w:w="6292" w:type="dxa"/>
            <w:noWrap/>
            <w:hideMark/>
          </w:tcPr>
          <w:p w14:paraId="4B141EC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86C6A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D93B6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4691-5/00</w:t>
            </w:r>
          </w:p>
        </w:tc>
        <w:tc>
          <w:tcPr>
            <w:tcW w:w="3348" w:type="dxa"/>
            <w:noWrap/>
            <w:hideMark/>
          </w:tcPr>
          <w:p w14:paraId="63C90FE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mercadorias em geral, com predominância de produtos alimentícios</w:t>
            </w:r>
          </w:p>
        </w:tc>
        <w:tc>
          <w:tcPr>
            <w:tcW w:w="6292" w:type="dxa"/>
            <w:noWrap/>
            <w:hideMark/>
          </w:tcPr>
          <w:p w14:paraId="3374B66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A91E5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7F5C0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4692-3/00</w:t>
            </w:r>
          </w:p>
        </w:tc>
        <w:tc>
          <w:tcPr>
            <w:tcW w:w="3348" w:type="dxa"/>
            <w:noWrap/>
            <w:hideMark/>
          </w:tcPr>
          <w:p w14:paraId="00F9E88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mercadorias em geral, com predominância de insumos agropecuários</w:t>
            </w:r>
          </w:p>
        </w:tc>
        <w:tc>
          <w:tcPr>
            <w:tcW w:w="6292" w:type="dxa"/>
            <w:noWrap/>
            <w:hideMark/>
          </w:tcPr>
          <w:p w14:paraId="0E59A20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CD6C0C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FCC48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4712-1/00</w:t>
            </w:r>
          </w:p>
        </w:tc>
        <w:tc>
          <w:tcPr>
            <w:tcW w:w="3348" w:type="dxa"/>
            <w:noWrap/>
            <w:hideMark/>
          </w:tcPr>
          <w:p w14:paraId="3D0B7E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mercadorias em geral, com predominância de produtos alimentícios - minimercados, mercearias e armazéns</w:t>
            </w:r>
          </w:p>
        </w:tc>
        <w:tc>
          <w:tcPr>
            <w:tcW w:w="6292" w:type="dxa"/>
            <w:noWrap/>
            <w:hideMark/>
          </w:tcPr>
          <w:p w14:paraId="7CFF651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8D9DB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ADA76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4721-1/02</w:t>
            </w:r>
          </w:p>
        </w:tc>
        <w:tc>
          <w:tcPr>
            <w:tcW w:w="3348" w:type="dxa"/>
            <w:noWrap/>
            <w:hideMark/>
          </w:tcPr>
          <w:p w14:paraId="71FAB9B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Padaria e confeitaria com predominância de revenda</w:t>
            </w:r>
          </w:p>
        </w:tc>
        <w:tc>
          <w:tcPr>
            <w:tcW w:w="6292" w:type="dxa"/>
            <w:noWrap/>
            <w:hideMark/>
          </w:tcPr>
          <w:p w14:paraId="3AB338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BE67A4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E75DA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4721-1/04</w:t>
            </w:r>
          </w:p>
        </w:tc>
        <w:tc>
          <w:tcPr>
            <w:tcW w:w="3348" w:type="dxa"/>
            <w:noWrap/>
            <w:hideMark/>
          </w:tcPr>
          <w:p w14:paraId="36018F8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doces, balas, bombons e semelhantes</w:t>
            </w:r>
          </w:p>
        </w:tc>
        <w:tc>
          <w:tcPr>
            <w:tcW w:w="6292" w:type="dxa"/>
            <w:noWrap/>
            <w:hideMark/>
          </w:tcPr>
          <w:p w14:paraId="74EC64D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4BE05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EDE9B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4722-9/01</w:t>
            </w:r>
          </w:p>
        </w:tc>
        <w:tc>
          <w:tcPr>
            <w:tcW w:w="3348" w:type="dxa"/>
            <w:noWrap/>
            <w:hideMark/>
          </w:tcPr>
          <w:p w14:paraId="192B9E8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carnes - açougues</w:t>
            </w:r>
          </w:p>
        </w:tc>
        <w:tc>
          <w:tcPr>
            <w:tcW w:w="6292" w:type="dxa"/>
            <w:noWrap/>
            <w:hideMark/>
          </w:tcPr>
          <w:p w14:paraId="396D1F0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D444F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E9C45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4723-7/00</w:t>
            </w:r>
          </w:p>
        </w:tc>
        <w:tc>
          <w:tcPr>
            <w:tcW w:w="3348" w:type="dxa"/>
            <w:noWrap/>
            <w:hideMark/>
          </w:tcPr>
          <w:p w14:paraId="121F196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bebidas</w:t>
            </w:r>
          </w:p>
        </w:tc>
        <w:tc>
          <w:tcPr>
            <w:tcW w:w="6292" w:type="dxa"/>
            <w:noWrap/>
            <w:hideMark/>
          </w:tcPr>
          <w:p w14:paraId="4E1F24D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21E462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656A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4729-6/02</w:t>
            </w:r>
          </w:p>
        </w:tc>
        <w:tc>
          <w:tcPr>
            <w:tcW w:w="3348" w:type="dxa"/>
            <w:noWrap/>
            <w:hideMark/>
          </w:tcPr>
          <w:p w14:paraId="02C4DC3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mercadorias em lojas de conveniência</w:t>
            </w:r>
          </w:p>
        </w:tc>
        <w:tc>
          <w:tcPr>
            <w:tcW w:w="6292" w:type="dxa"/>
            <w:noWrap/>
            <w:hideMark/>
          </w:tcPr>
          <w:p w14:paraId="5541386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065CF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770D0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4729-6/99</w:t>
            </w:r>
          </w:p>
        </w:tc>
        <w:tc>
          <w:tcPr>
            <w:tcW w:w="3348" w:type="dxa"/>
            <w:noWrap/>
            <w:hideMark/>
          </w:tcPr>
          <w:p w14:paraId="583AC55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produtos alimentícios em geral ou especializado em produtos alimentícios não especificados anteriormente</w:t>
            </w:r>
          </w:p>
        </w:tc>
        <w:tc>
          <w:tcPr>
            <w:tcW w:w="6292" w:type="dxa"/>
            <w:noWrap/>
            <w:hideMark/>
          </w:tcPr>
          <w:p w14:paraId="61B17C9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BBCB2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2A3A7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4741-5/00</w:t>
            </w:r>
          </w:p>
        </w:tc>
        <w:tc>
          <w:tcPr>
            <w:tcW w:w="3348" w:type="dxa"/>
            <w:noWrap/>
            <w:hideMark/>
          </w:tcPr>
          <w:p w14:paraId="1B11B81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tintas e materiais para pintura</w:t>
            </w:r>
          </w:p>
        </w:tc>
        <w:tc>
          <w:tcPr>
            <w:tcW w:w="6292" w:type="dxa"/>
            <w:noWrap/>
            <w:hideMark/>
          </w:tcPr>
          <w:p w14:paraId="11CFB0B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20D707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6C789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4742-3/00</w:t>
            </w:r>
          </w:p>
        </w:tc>
        <w:tc>
          <w:tcPr>
            <w:tcW w:w="3348" w:type="dxa"/>
            <w:noWrap/>
            <w:hideMark/>
          </w:tcPr>
          <w:p w14:paraId="1E5C381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material elétrico</w:t>
            </w:r>
          </w:p>
        </w:tc>
        <w:tc>
          <w:tcPr>
            <w:tcW w:w="6292" w:type="dxa"/>
            <w:noWrap/>
            <w:hideMark/>
          </w:tcPr>
          <w:p w14:paraId="52E18DE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CDD8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A0831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4743-1/00</w:t>
            </w:r>
          </w:p>
        </w:tc>
        <w:tc>
          <w:tcPr>
            <w:tcW w:w="3348" w:type="dxa"/>
            <w:noWrap/>
            <w:hideMark/>
          </w:tcPr>
          <w:p w14:paraId="50D2A90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vidros</w:t>
            </w:r>
          </w:p>
        </w:tc>
        <w:tc>
          <w:tcPr>
            <w:tcW w:w="6292" w:type="dxa"/>
            <w:noWrap/>
            <w:hideMark/>
          </w:tcPr>
          <w:p w14:paraId="3CAA716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E27B6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F6D2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4744-0/01</w:t>
            </w:r>
          </w:p>
        </w:tc>
        <w:tc>
          <w:tcPr>
            <w:tcW w:w="3348" w:type="dxa"/>
            <w:noWrap/>
            <w:hideMark/>
          </w:tcPr>
          <w:p w14:paraId="1804E6A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ferragens e ferramentas</w:t>
            </w:r>
          </w:p>
        </w:tc>
        <w:tc>
          <w:tcPr>
            <w:tcW w:w="6292" w:type="dxa"/>
            <w:noWrap/>
            <w:hideMark/>
          </w:tcPr>
          <w:p w14:paraId="0F11FB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E5BEC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A4BFA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4744-0/03</w:t>
            </w:r>
          </w:p>
        </w:tc>
        <w:tc>
          <w:tcPr>
            <w:tcW w:w="3348" w:type="dxa"/>
            <w:noWrap/>
            <w:hideMark/>
          </w:tcPr>
          <w:p w14:paraId="41591F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materiais hidráulicos</w:t>
            </w:r>
          </w:p>
        </w:tc>
        <w:tc>
          <w:tcPr>
            <w:tcW w:w="6292" w:type="dxa"/>
            <w:noWrap/>
            <w:hideMark/>
          </w:tcPr>
          <w:p w14:paraId="1313425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6C7B55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D3CB3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4744-0/06</w:t>
            </w:r>
          </w:p>
        </w:tc>
        <w:tc>
          <w:tcPr>
            <w:tcW w:w="3348" w:type="dxa"/>
            <w:noWrap/>
            <w:hideMark/>
          </w:tcPr>
          <w:p w14:paraId="4427629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pedras para revestimento</w:t>
            </w:r>
          </w:p>
        </w:tc>
        <w:tc>
          <w:tcPr>
            <w:tcW w:w="6292" w:type="dxa"/>
            <w:noWrap/>
            <w:hideMark/>
          </w:tcPr>
          <w:p w14:paraId="35FEB08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2A3733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84933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4744-0/99</w:t>
            </w:r>
          </w:p>
        </w:tc>
        <w:tc>
          <w:tcPr>
            <w:tcW w:w="3348" w:type="dxa"/>
            <w:noWrap/>
            <w:hideMark/>
          </w:tcPr>
          <w:p w14:paraId="171058D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materiais de construção em geral</w:t>
            </w:r>
          </w:p>
        </w:tc>
        <w:tc>
          <w:tcPr>
            <w:tcW w:w="6292" w:type="dxa"/>
            <w:noWrap/>
            <w:hideMark/>
          </w:tcPr>
          <w:p w14:paraId="692CB18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C1E65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86EEE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4751-2/01</w:t>
            </w:r>
          </w:p>
        </w:tc>
        <w:tc>
          <w:tcPr>
            <w:tcW w:w="3348" w:type="dxa"/>
            <w:noWrap/>
            <w:hideMark/>
          </w:tcPr>
          <w:p w14:paraId="6A87CE2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equipamentos e suprimentos de informática</w:t>
            </w:r>
          </w:p>
        </w:tc>
        <w:tc>
          <w:tcPr>
            <w:tcW w:w="6292" w:type="dxa"/>
            <w:noWrap/>
            <w:hideMark/>
          </w:tcPr>
          <w:p w14:paraId="76FBF3B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286F3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AE3A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4751-2/02</w:t>
            </w:r>
          </w:p>
        </w:tc>
        <w:tc>
          <w:tcPr>
            <w:tcW w:w="3348" w:type="dxa"/>
            <w:noWrap/>
            <w:hideMark/>
          </w:tcPr>
          <w:p w14:paraId="2616523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Recarga de cartuchos para equipamentos de informática</w:t>
            </w:r>
          </w:p>
        </w:tc>
        <w:tc>
          <w:tcPr>
            <w:tcW w:w="6292" w:type="dxa"/>
            <w:noWrap/>
            <w:hideMark/>
          </w:tcPr>
          <w:p w14:paraId="415DA8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ADE9B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3F562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4752-1/00</w:t>
            </w:r>
          </w:p>
        </w:tc>
        <w:tc>
          <w:tcPr>
            <w:tcW w:w="3348" w:type="dxa"/>
            <w:noWrap/>
            <w:hideMark/>
          </w:tcPr>
          <w:p w14:paraId="63D86FA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equipamentos de telefonia e comunicação</w:t>
            </w:r>
          </w:p>
        </w:tc>
        <w:tc>
          <w:tcPr>
            <w:tcW w:w="6292" w:type="dxa"/>
            <w:noWrap/>
            <w:hideMark/>
          </w:tcPr>
          <w:p w14:paraId="01404B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16CCE1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ECD04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4753-9/00</w:t>
            </w:r>
          </w:p>
        </w:tc>
        <w:tc>
          <w:tcPr>
            <w:tcW w:w="3348" w:type="dxa"/>
            <w:noWrap/>
            <w:hideMark/>
          </w:tcPr>
          <w:p w14:paraId="43FFFAB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eletrodomésticos e equipamentos de áudio e vídeo</w:t>
            </w:r>
          </w:p>
        </w:tc>
        <w:tc>
          <w:tcPr>
            <w:tcW w:w="6292" w:type="dxa"/>
            <w:noWrap/>
            <w:hideMark/>
          </w:tcPr>
          <w:p w14:paraId="4E4328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027DB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2BE9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4754-7/01</w:t>
            </w:r>
          </w:p>
        </w:tc>
        <w:tc>
          <w:tcPr>
            <w:tcW w:w="3348" w:type="dxa"/>
            <w:noWrap/>
            <w:hideMark/>
          </w:tcPr>
          <w:p w14:paraId="1DA4121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móveis</w:t>
            </w:r>
          </w:p>
        </w:tc>
        <w:tc>
          <w:tcPr>
            <w:tcW w:w="6292" w:type="dxa"/>
            <w:noWrap/>
            <w:hideMark/>
          </w:tcPr>
          <w:p w14:paraId="3A56CCF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3E6D3C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9EC39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4754-7/02</w:t>
            </w:r>
          </w:p>
        </w:tc>
        <w:tc>
          <w:tcPr>
            <w:tcW w:w="3348" w:type="dxa"/>
            <w:noWrap/>
            <w:hideMark/>
          </w:tcPr>
          <w:p w14:paraId="1EC1F1A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colchoaria</w:t>
            </w:r>
          </w:p>
        </w:tc>
        <w:tc>
          <w:tcPr>
            <w:tcW w:w="6292" w:type="dxa"/>
            <w:noWrap/>
            <w:hideMark/>
          </w:tcPr>
          <w:p w14:paraId="115FD1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BD5C9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58402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4754-7/03</w:t>
            </w:r>
          </w:p>
        </w:tc>
        <w:tc>
          <w:tcPr>
            <w:tcW w:w="3348" w:type="dxa"/>
            <w:noWrap/>
            <w:hideMark/>
          </w:tcPr>
          <w:p w14:paraId="79A117F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iluminação</w:t>
            </w:r>
          </w:p>
        </w:tc>
        <w:tc>
          <w:tcPr>
            <w:tcW w:w="6292" w:type="dxa"/>
            <w:noWrap/>
            <w:hideMark/>
          </w:tcPr>
          <w:p w14:paraId="342140B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FBDCC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96D79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4755-5/01</w:t>
            </w:r>
          </w:p>
        </w:tc>
        <w:tc>
          <w:tcPr>
            <w:tcW w:w="3348" w:type="dxa"/>
            <w:noWrap/>
            <w:hideMark/>
          </w:tcPr>
          <w:p w14:paraId="2ED98CB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tecidos</w:t>
            </w:r>
          </w:p>
        </w:tc>
        <w:tc>
          <w:tcPr>
            <w:tcW w:w="6292" w:type="dxa"/>
            <w:noWrap/>
            <w:hideMark/>
          </w:tcPr>
          <w:p w14:paraId="6AF7AED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BF844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509FD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4755-5/02</w:t>
            </w:r>
          </w:p>
        </w:tc>
        <w:tc>
          <w:tcPr>
            <w:tcW w:w="3348" w:type="dxa"/>
            <w:noWrap/>
            <w:hideMark/>
          </w:tcPr>
          <w:p w14:paraId="0F100E9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armarinho</w:t>
            </w:r>
          </w:p>
        </w:tc>
        <w:tc>
          <w:tcPr>
            <w:tcW w:w="6292" w:type="dxa"/>
            <w:noWrap/>
            <w:hideMark/>
          </w:tcPr>
          <w:p w14:paraId="760D4F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86A5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432BC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4755-5/03</w:t>
            </w:r>
          </w:p>
        </w:tc>
        <w:tc>
          <w:tcPr>
            <w:tcW w:w="3348" w:type="dxa"/>
            <w:noWrap/>
            <w:hideMark/>
          </w:tcPr>
          <w:p w14:paraId="70F2645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cama, mesa e banho</w:t>
            </w:r>
          </w:p>
        </w:tc>
        <w:tc>
          <w:tcPr>
            <w:tcW w:w="6292" w:type="dxa"/>
            <w:noWrap/>
            <w:hideMark/>
          </w:tcPr>
          <w:p w14:paraId="1E00B7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CE7B18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8712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4756-3/00</w:t>
            </w:r>
          </w:p>
        </w:tc>
        <w:tc>
          <w:tcPr>
            <w:tcW w:w="3348" w:type="dxa"/>
            <w:noWrap/>
            <w:hideMark/>
          </w:tcPr>
          <w:p w14:paraId="7CDCFEB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instrumentos musicais e acessórios</w:t>
            </w:r>
          </w:p>
        </w:tc>
        <w:tc>
          <w:tcPr>
            <w:tcW w:w="6292" w:type="dxa"/>
            <w:noWrap/>
            <w:hideMark/>
          </w:tcPr>
          <w:p w14:paraId="4525242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8E86CB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92299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4757-1/00</w:t>
            </w:r>
          </w:p>
        </w:tc>
        <w:tc>
          <w:tcPr>
            <w:tcW w:w="3348" w:type="dxa"/>
            <w:noWrap/>
            <w:hideMark/>
          </w:tcPr>
          <w:p w14:paraId="45532DE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peças e acessórios para aparelhos eletroeletrônicos para uso doméstico, exceto informática e comunicação</w:t>
            </w:r>
          </w:p>
        </w:tc>
        <w:tc>
          <w:tcPr>
            <w:tcW w:w="6292" w:type="dxa"/>
            <w:noWrap/>
            <w:hideMark/>
          </w:tcPr>
          <w:p w14:paraId="23149D6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2AA9B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A0581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4759-8/01</w:t>
            </w:r>
          </w:p>
        </w:tc>
        <w:tc>
          <w:tcPr>
            <w:tcW w:w="3348" w:type="dxa"/>
            <w:noWrap/>
            <w:hideMark/>
          </w:tcPr>
          <w:p w14:paraId="1D60447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tapeçaria, cortinas e persianas</w:t>
            </w:r>
          </w:p>
        </w:tc>
        <w:tc>
          <w:tcPr>
            <w:tcW w:w="6292" w:type="dxa"/>
            <w:noWrap/>
            <w:hideMark/>
          </w:tcPr>
          <w:p w14:paraId="1130835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3EF51B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BCE1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4759-8/99</w:t>
            </w:r>
          </w:p>
        </w:tc>
        <w:tc>
          <w:tcPr>
            <w:tcW w:w="3348" w:type="dxa"/>
            <w:noWrap/>
            <w:hideMark/>
          </w:tcPr>
          <w:p w14:paraId="411F76F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outros artigos de uso doméstico não especificados anteriormente</w:t>
            </w:r>
          </w:p>
        </w:tc>
        <w:tc>
          <w:tcPr>
            <w:tcW w:w="6292" w:type="dxa"/>
            <w:noWrap/>
            <w:hideMark/>
          </w:tcPr>
          <w:p w14:paraId="6F24DAE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EAD77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1FE74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4761-0/01</w:t>
            </w:r>
          </w:p>
        </w:tc>
        <w:tc>
          <w:tcPr>
            <w:tcW w:w="3348" w:type="dxa"/>
            <w:noWrap/>
            <w:hideMark/>
          </w:tcPr>
          <w:p w14:paraId="45F84F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livros</w:t>
            </w:r>
          </w:p>
        </w:tc>
        <w:tc>
          <w:tcPr>
            <w:tcW w:w="6292" w:type="dxa"/>
            <w:noWrap/>
            <w:hideMark/>
          </w:tcPr>
          <w:p w14:paraId="61FBCC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8A2B3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58B16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4761-0/02</w:t>
            </w:r>
          </w:p>
        </w:tc>
        <w:tc>
          <w:tcPr>
            <w:tcW w:w="3348" w:type="dxa"/>
            <w:noWrap/>
            <w:hideMark/>
          </w:tcPr>
          <w:p w14:paraId="6C9B30C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jornais e revistas</w:t>
            </w:r>
          </w:p>
        </w:tc>
        <w:tc>
          <w:tcPr>
            <w:tcW w:w="6292" w:type="dxa"/>
            <w:noWrap/>
            <w:hideMark/>
          </w:tcPr>
          <w:p w14:paraId="18AA68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A6F132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A9BCF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4761-0/03</w:t>
            </w:r>
          </w:p>
        </w:tc>
        <w:tc>
          <w:tcPr>
            <w:tcW w:w="3348" w:type="dxa"/>
            <w:noWrap/>
            <w:hideMark/>
          </w:tcPr>
          <w:p w14:paraId="79C443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papelaria</w:t>
            </w:r>
          </w:p>
        </w:tc>
        <w:tc>
          <w:tcPr>
            <w:tcW w:w="6292" w:type="dxa"/>
            <w:noWrap/>
            <w:hideMark/>
          </w:tcPr>
          <w:p w14:paraId="795C712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CBECCC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3FB65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4762-8/00</w:t>
            </w:r>
          </w:p>
        </w:tc>
        <w:tc>
          <w:tcPr>
            <w:tcW w:w="3348" w:type="dxa"/>
            <w:noWrap/>
            <w:hideMark/>
          </w:tcPr>
          <w:p w14:paraId="2142C6E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discos, CDs, DVDs e fitas</w:t>
            </w:r>
          </w:p>
        </w:tc>
        <w:tc>
          <w:tcPr>
            <w:tcW w:w="6292" w:type="dxa"/>
            <w:noWrap/>
            <w:hideMark/>
          </w:tcPr>
          <w:p w14:paraId="19D6491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7693B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C2A47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4763-6/01</w:t>
            </w:r>
          </w:p>
        </w:tc>
        <w:tc>
          <w:tcPr>
            <w:tcW w:w="3348" w:type="dxa"/>
            <w:noWrap/>
            <w:hideMark/>
          </w:tcPr>
          <w:p w14:paraId="1C2C4F9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brinquedos e artigos recreativos</w:t>
            </w:r>
          </w:p>
        </w:tc>
        <w:tc>
          <w:tcPr>
            <w:tcW w:w="6292" w:type="dxa"/>
            <w:noWrap/>
            <w:hideMark/>
          </w:tcPr>
          <w:p w14:paraId="6AF5E59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CDF8B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0EECD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4763-6/02</w:t>
            </w:r>
          </w:p>
        </w:tc>
        <w:tc>
          <w:tcPr>
            <w:tcW w:w="3348" w:type="dxa"/>
            <w:noWrap/>
            <w:hideMark/>
          </w:tcPr>
          <w:p w14:paraId="5D9FCD1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esportivos</w:t>
            </w:r>
          </w:p>
        </w:tc>
        <w:tc>
          <w:tcPr>
            <w:tcW w:w="6292" w:type="dxa"/>
            <w:noWrap/>
            <w:hideMark/>
          </w:tcPr>
          <w:p w14:paraId="568BC9E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CB8B36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CA5A3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4763-6/03</w:t>
            </w:r>
          </w:p>
        </w:tc>
        <w:tc>
          <w:tcPr>
            <w:tcW w:w="3348" w:type="dxa"/>
            <w:noWrap/>
            <w:hideMark/>
          </w:tcPr>
          <w:p w14:paraId="68F4E25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bicicletas e triciclos; peças e acessórios</w:t>
            </w:r>
          </w:p>
        </w:tc>
        <w:tc>
          <w:tcPr>
            <w:tcW w:w="6292" w:type="dxa"/>
            <w:noWrap/>
            <w:hideMark/>
          </w:tcPr>
          <w:p w14:paraId="159C6AC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30A00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C733D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4763-6/04</w:t>
            </w:r>
          </w:p>
        </w:tc>
        <w:tc>
          <w:tcPr>
            <w:tcW w:w="3348" w:type="dxa"/>
            <w:noWrap/>
            <w:hideMark/>
          </w:tcPr>
          <w:p w14:paraId="291D56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caça, pesca e camping</w:t>
            </w:r>
          </w:p>
        </w:tc>
        <w:tc>
          <w:tcPr>
            <w:tcW w:w="6292" w:type="dxa"/>
            <w:noWrap/>
            <w:hideMark/>
          </w:tcPr>
          <w:p w14:paraId="6592862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2D92A7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7889B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4763-6/05</w:t>
            </w:r>
          </w:p>
        </w:tc>
        <w:tc>
          <w:tcPr>
            <w:tcW w:w="3348" w:type="dxa"/>
            <w:noWrap/>
            <w:hideMark/>
          </w:tcPr>
          <w:p w14:paraId="0848AC9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embarcações e outros veículos recreativos; peças e acessórios</w:t>
            </w:r>
          </w:p>
        </w:tc>
        <w:tc>
          <w:tcPr>
            <w:tcW w:w="6292" w:type="dxa"/>
            <w:noWrap/>
            <w:hideMark/>
          </w:tcPr>
          <w:p w14:paraId="6711042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2F5B0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3EF4B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4771-7/04</w:t>
            </w:r>
          </w:p>
        </w:tc>
        <w:tc>
          <w:tcPr>
            <w:tcW w:w="3348" w:type="dxa"/>
            <w:noWrap/>
            <w:hideMark/>
          </w:tcPr>
          <w:p w14:paraId="7A3FEAD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medicamentos veterinários</w:t>
            </w:r>
          </w:p>
        </w:tc>
        <w:tc>
          <w:tcPr>
            <w:tcW w:w="6292" w:type="dxa"/>
            <w:noWrap/>
            <w:hideMark/>
          </w:tcPr>
          <w:p w14:paraId="012262A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FD17E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C4553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4772-5/00</w:t>
            </w:r>
          </w:p>
        </w:tc>
        <w:tc>
          <w:tcPr>
            <w:tcW w:w="3348" w:type="dxa"/>
            <w:noWrap/>
            <w:hideMark/>
          </w:tcPr>
          <w:p w14:paraId="650608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cosméticos, produtos de perfumaria e de higiene pessoal</w:t>
            </w:r>
          </w:p>
        </w:tc>
        <w:tc>
          <w:tcPr>
            <w:tcW w:w="6292" w:type="dxa"/>
            <w:noWrap/>
            <w:hideMark/>
          </w:tcPr>
          <w:p w14:paraId="337BD73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9DD8E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9C89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4773-3/00</w:t>
            </w:r>
          </w:p>
        </w:tc>
        <w:tc>
          <w:tcPr>
            <w:tcW w:w="3348" w:type="dxa"/>
            <w:noWrap/>
            <w:hideMark/>
          </w:tcPr>
          <w:p w14:paraId="58E1F98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médicos e ortopédicos</w:t>
            </w:r>
          </w:p>
        </w:tc>
        <w:tc>
          <w:tcPr>
            <w:tcW w:w="6292" w:type="dxa"/>
            <w:noWrap/>
            <w:hideMark/>
          </w:tcPr>
          <w:p w14:paraId="702E05B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5432CA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97025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4774-1/00</w:t>
            </w:r>
          </w:p>
        </w:tc>
        <w:tc>
          <w:tcPr>
            <w:tcW w:w="3348" w:type="dxa"/>
            <w:noWrap/>
            <w:hideMark/>
          </w:tcPr>
          <w:p w14:paraId="6641971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óptica</w:t>
            </w:r>
          </w:p>
        </w:tc>
        <w:tc>
          <w:tcPr>
            <w:tcW w:w="6292" w:type="dxa"/>
            <w:noWrap/>
            <w:hideMark/>
          </w:tcPr>
          <w:p w14:paraId="7D4D9B1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E7E3B4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15BD9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4781-4/00</w:t>
            </w:r>
          </w:p>
        </w:tc>
        <w:tc>
          <w:tcPr>
            <w:tcW w:w="3348" w:type="dxa"/>
            <w:noWrap/>
            <w:hideMark/>
          </w:tcPr>
          <w:p w14:paraId="6617346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do vestuário e acessórios</w:t>
            </w:r>
          </w:p>
        </w:tc>
        <w:tc>
          <w:tcPr>
            <w:tcW w:w="6292" w:type="dxa"/>
            <w:noWrap/>
            <w:hideMark/>
          </w:tcPr>
          <w:p w14:paraId="234238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BA3871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B3DB4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4782-2/01</w:t>
            </w:r>
          </w:p>
        </w:tc>
        <w:tc>
          <w:tcPr>
            <w:tcW w:w="3348" w:type="dxa"/>
            <w:noWrap/>
            <w:hideMark/>
          </w:tcPr>
          <w:p w14:paraId="0DF0AC4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calçados</w:t>
            </w:r>
          </w:p>
        </w:tc>
        <w:tc>
          <w:tcPr>
            <w:tcW w:w="6292" w:type="dxa"/>
            <w:noWrap/>
            <w:hideMark/>
          </w:tcPr>
          <w:p w14:paraId="650F00E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86D6D3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81AAD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4782-2/02</w:t>
            </w:r>
          </w:p>
        </w:tc>
        <w:tc>
          <w:tcPr>
            <w:tcW w:w="3348" w:type="dxa"/>
            <w:noWrap/>
            <w:hideMark/>
          </w:tcPr>
          <w:p w14:paraId="5884944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viagem</w:t>
            </w:r>
          </w:p>
        </w:tc>
        <w:tc>
          <w:tcPr>
            <w:tcW w:w="6292" w:type="dxa"/>
            <w:noWrap/>
            <w:hideMark/>
          </w:tcPr>
          <w:p w14:paraId="7139909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B4276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03A7D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4783-1/01</w:t>
            </w:r>
          </w:p>
        </w:tc>
        <w:tc>
          <w:tcPr>
            <w:tcW w:w="3348" w:type="dxa"/>
            <w:noWrap/>
            <w:hideMark/>
          </w:tcPr>
          <w:p w14:paraId="0C4A497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joalheria</w:t>
            </w:r>
          </w:p>
        </w:tc>
        <w:tc>
          <w:tcPr>
            <w:tcW w:w="6292" w:type="dxa"/>
            <w:noWrap/>
            <w:hideMark/>
          </w:tcPr>
          <w:p w14:paraId="18F1C8E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756DD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5733D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4783-1/02</w:t>
            </w:r>
          </w:p>
        </w:tc>
        <w:tc>
          <w:tcPr>
            <w:tcW w:w="3348" w:type="dxa"/>
            <w:noWrap/>
            <w:hideMark/>
          </w:tcPr>
          <w:p w14:paraId="1C6D82A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relojoaria</w:t>
            </w:r>
          </w:p>
        </w:tc>
        <w:tc>
          <w:tcPr>
            <w:tcW w:w="6292" w:type="dxa"/>
            <w:noWrap/>
            <w:hideMark/>
          </w:tcPr>
          <w:p w14:paraId="3039DA3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3DB9A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0470C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4785-7/01</w:t>
            </w:r>
          </w:p>
        </w:tc>
        <w:tc>
          <w:tcPr>
            <w:tcW w:w="3348" w:type="dxa"/>
            <w:noWrap/>
            <w:hideMark/>
          </w:tcPr>
          <w:p w14:paraId="0F66822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antiguidades</w:t>
            </w:r>
          </w:p>
        </w:tc>
        <w:tc>
          <w:tcPr>
            <w:tcW w:w="6292" w:type="dxa"/>
            <w:noWrap/>
            <w:hideMark/>
          </w:tcPr>
          <w:p w14:paraId="6A9C6E3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2AAE5F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073A6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4785-7/99</w:t>
            </w:r>
          </w:p>
        </w:tc>
        <w:tc>
          <w:tcPr>
            <w:tcW w:w="3348" w:type="dxa"/>
            <w:noWrap/>
            <w:hideMark/>
          </w:tcPr>
          <w:p w14:paraId="3D58E8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outros artigos usados</w:t>
            </w:r>
          </w:p>
        </w:tc>
        <w:tc>
          <w:tcPr>
            <w:tcW w:w="6292" w:type="dxa"/>
            <w:noWrap/>
            <w:hideMark/>
          </w:tcPr>
          <w:p w14:paraId="16CAF1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E73D1E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4614A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4789-0/01</w:t>
            </w:r>
          </w:p>
        </w:tc>
        <w:tc>
          <w:tcPr>
            <w:tcW w:w="3348" w:type="dxa"/>
            <w:noWrap/>
            <w:hideMark/>
          </w:tcPr>
          <w:p w14:paraId="2893C45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suvenires, bijuterias e artesanatos</w:t>
            </w:r>
          </w:p>
        </w:tc>
        <w:tc>
          <w:tcPr>
            <w:tcW w:w="6292" w:type="dxa"/>
            <w:noWrap/>
            <w:hideMark/>
          </w:tcPr>
          <w:p w14:paraId="47DFC42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C9C0B5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4828F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4789-0/02</w:t>
            </w:r>
          </w:p>
        </w:tc>
        <w:tc>
          <w:tcPr>
            <w:tcW w:w="3348" w:type="dxa"/>
            <w:noWrap/>
            <w:hideMark/>
          </w:tcPr>
          <w:p w14:paraId="27585F6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plantas e flores naturais</w:t>
            </w:r>
          </w:p>
        </w:tc>
        <w:tc>
          <w:tcPr>
            <w:tcW w:w="6292" w:type="dxa"/>
            <w:noWrap/>
            <w:hideMark/>
          </w:tcPr>
          <w:p w14:paraId="0451AE6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E9649B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6C00B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4789-0/03</w:t>
            </w:r>
          </w:p>
        </w:tc>
        <w:tc>
          <w:tcPr>
            <w:tcW w:w="3348" w:type="dxa"/>
            <w:noWrap/>
            <w:hideMark/>
          </w:tcPr>
          <w:p w14:paraId="5F644CD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objetos de arte</w:t>
            </w:r>
          </w:p>
        </w:tc>
        <w:tc>
          <w:tcPr>
            <w:tcW w:w="6292" w:type="dxa"/>
            <w:noWrap/>
            <w:hideMark/>
          </w:tcPr>
          <w:p w14:paraId="25E49E3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6D936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97ECD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4789-0/04</w:t>
            </w:r>
          </w:p>
        </w:tc>
        <w:tc>
          <w:tcPr>
            <w:tcW w:w="3348" w:type="dxa"/>
            <w:noWrap/>
            <w:hideMark/>
          </w:tcPr>
          <w:p w14:paraId="3D65E6B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animais vivos e de artigos e alimentos para animais de estimação</w:t>
            </w:r>
          </w:p>
        </w:tc>
        <w:tc>
          <w:tcPr>
            <w:tcW w:w="6292" w:type="dxa"/>
            <w:noWrap/>
            <w:hideMark/>
          </w:tcPr>
          <w:p w14:paraId="095203E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D73BDD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BDD83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4789-0/07</w:t>
            </w:r>
          </w:p>
        </w:tc>
        <w:tc>
          <w:tcPr>
            <w:tcW w:w="3348" w:type="dxa"/>
            <w:noWrap/>
            <w:hideMark/>
          </w:tcPr>
          <w:p w14:paraId="361CE6D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equipamentos para escritório</w:t>
            </w:r>
          </w:p>
        </w:tc>
        <w:tc>
          <w:tcPr>
            <w:tcW w:w="6292" w:type="dxa"/>
            <w:noWrap/>
            <w:hideMark/>
          </w:tcPr>
          <w:p w14:paraId="0DCF86D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F390F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45D6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4789-0/08</w:t>
            </w:r>
          </w:p>
        </w:tc>
        <w:tc>
          <w:tcPr>
            <w:tcW w:w="3348" w:type="dxa"/>
            <w:noWrap/>
            <w:hideMark/>
          </w:tcPr>
          <w:p w14:paraId="6E33F29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fotográficos e para filmagem</w:t>
            </w:r>
          </w:p>
        </w:tc>
        <w:tc>
          <w:tcPr>
            <w:tcW w:w="6292" w:type="dxa"/>
            <w:noWrap/>
            <w:hideMark/>
          </w:tcPr>
          <w:p w14:paraId="59EFA0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82064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0D539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5232-0/00</w:t>
            </w:r>
          </w:p>
        </w:tc>
        <w:tc>
          <w:tcPr>
            <w:tcW w:w="3348" w:type="dxa"/>
            <w:noWrap/>
            <w:hideMark/>
          </w:tcPr>
          <w:p w14:paraId="014B6A2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agenciamento marítimo</w:t>
            </w:r>
          </w:p>
        </w:tc>
        <w:tc>
          <w:tcPr>
            <w:tcW w:w="6292" w:type="dxa"/>
            <w:noWrap/>
            <w:hideMark/>
          </w:tcPr>
          <w:p w14:paraId="4533D51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02C95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36D47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5590-6/01</w:t>
            </w:r>
          </w:p>
        </w:tc>
        <w:tc>
          <w:tcPr>
            <w:tcW w:w="3348" w:type="dxa"/>
            <w:noWrap/>
            <w:hideMark/>
          </w:tcPr>
          <w:p w14:paraId="1D80AB0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Albergues, exceto assistenciais</w:t>
            </w:r>
          </w:p>
        </w:tc>
        <w:tc>
          <w:tcPr>
            <w:tcW w:w="6292" w:type="dxa"/>
            <w:noWrap/>
            <w:hideMark/>
          </w:tcPr>
          <w:p w14:paraId="6C2DD2F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FD54E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F1C07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5590-6/03</w:t>
            </w:r>
          </w:p>
        </w:tc>
        <w:tc>
          <w:tcPr>
            <w:tcW w:w="3348" w:type="dxa"/>
            <w:noWrap/>
            <w:hideMark/>
          </w:tcPr>
          <w:p w14:paraId="4371EDE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Pensões (alojamento)</w:t>
            </w:r>
          </w:p>
        </w:tc>
        <w:tc>
          <w:tcPr>
            <w:tcW w:w="6292" w:type="dxa"/>
            <w:noWrap/>
            <w:hideMark/>
          </w:tcPr>
          <w:p w14:paraId="04C15C4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BA467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AEDE3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5611-2/01</w:t>
            </w:r>
          </w:p>
        </w:tc>
        <w:tc>
          <w:tcPr>
            <w:tcW w:w="3348" w:type="dxa"/>
            <w:noWrap/>
            <w:hideMark/>
          </w:tcPr>
          <w:p w14:paraId="4490861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Restaurantes e Similares</w:t>
            </w:r>
          </w:p>
        </w:tc>
        <w:tc>
          <w:tcPr>
            <w:tcW w:w="6292" w:type="dxa"/>
            <w:noWrap/>
            <w:hideMark/>
          </w:tcPr>
          <w:p w14:paraId="777579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BA991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2F6ED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5611-2/03</w:t>
            </w:r>
          </w:p>
        </w:tc>
        <w:tc>
          <w:tcPr>
            <w:tcW w:w="3348" w:type="dxa"/>
            <w:noWrap/>
            <w:hideMark/>
          </w:tcPr>
          <w:p w14:paraId="77BC464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Lanchonetes, casas de chá, de sucos e Similares</w:t>
            </w:r>
          </w:p>
        </w:tc>
        <w:tc>
          <w:tcPr>
            <w:tcW w:w="6292" w:type="dxa"/>
            <w:noWrap/>
            <w:hideMark/>
          </w:tcPr>
          <w:p w14:paraId="0CE134F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109E2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8EDBC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5611-2/04</w:t>
            </w:r>
          </w:p>
        </w:tc>
        <w:tc>
          <w:tcPr>
            <w:tcW w:w="3348" w:type="dxa"/>
            <w:noWrap/>
            <w:hideMark/>
          </w:tcPr>
          <w:p w14:paraId="1691F00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Bares e outros estabelecimentos especializados em servir bebidas, sem entretenimento</w:t>
            </w:r>
          </w:p>
        </w:tc>
        <w:tc>
          <w:tcPr>
            <w:tcW w:w="6292" w:type="dxa"/>
            <w:noWrap/>
            <w:hideMark/>
          </w:tcPr>
          <w:p w14:paraId="77B31A9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4EA63B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8F082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5611-2/05</w:t>
            </w:r>
          </w:p>
        </w:tc>
        <w:tc>
          <w:tcPr>
            <w:tcW w:w="3348" w:type="dxa"/>
            <w:noWrap/>
            <w:hideMark/>
          </w:tcPr>
          <w:p w14:paraId="17392B9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Bares e outros estabelecimentos especializados em servir bebidas, com entretenimento</w:t>
            </w:r>
          </w:p>
        </w:tc>
        <w:tc>
          <w:tcPr>
            <w:tcW w:w="6292" w:type="dxa"/>
            <w:noWrap/>
            <w:hideMark/>
          </w:tcPr>
          <w:p w14:paraId="074A354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3D0A45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015B6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5612-1/00</w:t>
            </w:r>
          </w:p>
        </w:tc>
        <w:tc>
          <w:tcPr>
            <w:tcW w:w="3348" w:type="dxa"/>
            <w:noWrap/>
            <w:hideMark/>
          </w:tcPr>
          <w:p w14:paraId="221C16B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ambulantes de alimentação</w:t>
            </w:r>
          </w:p>
        </w:tc>
        <w:tc>
          <w:tcPr>
            <w:tcW w:w="6292" w:type="dxa"/>
            <w:noWrap/>
            <w:hideMark/>
          </w:tcPr>
          <w:p w14:paraId="2A9F7E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AA7F8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3E637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5620-1/02</w:t>
            </w:r>
          </w:p>
        </w:tc>
        <w:tc>
          <w:tcPr>
            <w:tcW w:w="3348" w:type="dxa"/>
            <w:noWrap/>
            <w:hideMark/>
          </w:tcPr>
          <w:p w14:paraId="127ACAB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alimentação para eventos e recepções - bufê</w:t>
            </w:r>
          </w:p>
        </w:tc>
        <w:tc>
          <w:tcPr>
            <w:tcW w:w="6292" w:type="dxa"/>
            <w:noWrap/>
            <w:hideMark/>
          </w:tcPr>
          <w:p w14:paraId="0BBF72F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AB8EB8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EBBD1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5620-1/04</w:t>
            </w:r>
          </w:p>
        </w:tc>
        <w:tc>
          <w:tcPr>
            <w:tcW w:w="3348" w:type="dxa"/>
            <w:noWrap/>
            <w:hideMark/>
          </w:tcPr>
          <w:p w14:paraId="33C284D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Fornecimento de alimentos preparados preponderantemente para consumo domiciliar</w:t>
            </w:r>
          </w:p>
        </w:tc>
        <w:tc>
          <w:tcPr>
            <w:tcW w:w="6292" w:type="dxa"/>
            <w:noWrap/>
            <w:hideMark/>
          </w:tcPr>
          <w:p w14:paraId="486EB8E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59993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30AA4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5811-5/00</w:t>
            </w:r>
          </w:p>
        </w:tc>
        <w:tc>
          <w:tcPr>
            <w:tcW w:w="3348" w:type="dxa"/>
            <w:noWrap/>
            <w:hideMark/>
          </w:tcPr>
          <w:p w14:paraId="7D0158E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livros</w:t>
            </w:r>
          </w:p>
        </w:tc>
        <w:tc>
          <w:tcPr>
            <w:tcW w:w="6292" w:type="dxa"/>
            <w:noWrap/>
            <w:hideMark/>
          </w:tcPr>
          <w:p w14:paraId="37BBAF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503196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58166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5812-3/01</w:t>
            </w:r>
          </w:p>
        </w:tc>
        <w:tc>
          <w:tcPr>
            <w:tcW w:w="3348" w:type="dxa"/>
            <w:noWrap/>
            <w:hideMark/>
          </w:tcPr>
          <w:p w14:paraId="1C5FEFB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jornais diários</w:t>
            </w:r>
          </w:p>
        </w:tc>
        <w:tc>
          <w:tcPr>
            <w:tcW w:w="6292" w:type="dxa"/>
            <w:noWrap/>
            <w:hideMark/>
          </w:tcPr>
          <w:p w14:paraId="277D17B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9BCE9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2430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5812-3/02</w:t>
            </w:r>
          </w:p>
        </w:tc>
        <w:tc>
          <w:tcPr>
            <w:tcW w:w="3348" w:type="dxa"/>
            <w:noWrap/>
            <w:hideMark/>
          </w:tcPr>
          <w:p w14:paraId="03036A9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jornais não diários</w:t>
            </w:r>
          </w:p>
        </w:tc>
        <w:tc>
          <w:tcPr>
            <w:tcW w:w="6292" w:type="dxa"/>
            <w:noWrap/>
            <w:hideMark/>
          </w:tcPr>
          <w:p w14:paraId="351D226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B3241F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4E84A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5813-1/00</w:t>
            </w:r>
          </w:p>
        </w:tc>
        <w:tc>
          <w:tcPr>
            <w:tcW w:w="3348" w:type="dxa"/>
            <w:noWrap/>
            <w:hideMark/>
          </w:tcPr>
          <w:p w14:paraId="2243495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revistas</w:t>
            </w:r>
          </w:p>
        </w:tc>
        <w:tc>
          <w:tcPr>
            <w:tcW w:w="6292" w:type="dxa"/>
            <w:noWrap/>
            <w:hideMark/>
          </w:tcPr>
          <w:p w14:paraId="0A62610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D66F4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1A299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5819-1/00</w:t>
            </w:r>
          </w:p>
        </w:tc>
        <w:tc>
          <w:tcPr>
            <w:tcW w:w="3348" w:type="dxa"/>
            <w:noWrap/>
            <w:hideMark/>
          </w:tcPr>
          <w:p w14:paraId="50BAD6A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cadastros, listas e outros produtos gráficos</w:t>
            </w:r>
          </w:p>
        </w:tc>
        <w:tc>
          <w:tcPr>
            <w:tcW w:w="6292" w:type="dxa"/>
            <w:noWrap/>
            <w:hideMark/>
          </w:tcPr>
          <w:p w14:paraId="2ACAB3F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F8F5E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ABAC1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5911-1/02</w:t>
            </w:r>
          </w:p>
        </w:tc>
        <w:tc>
          <w:tcPr>
            <w:tcW w:w="3348" w:type="dxa"/>
            <w:noWrap/>
            <w:hideMark/>
          </w:tcPr>
          <w:p w14:paraId="21F502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de filmes para publicidade</w:t>
            </w:r>
          </w:p>
        </w:tc>
        <w:tc>
          <w:tcPr>
            <w:tcW w:w="6292" w:type="dxa"/>
            <w:noWrap/>
            <w:hideMark/>
          </w:tcPr>
          <w:p w14:paraId="4F804C3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217E7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FE9EE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5912-0/01</w:t>
            </w:r>
          </w:p>
        </w:tc>
        <w:tc>
          <w:tcPr>
            <w:tcW w:w="3348" w:type="dxa"/>
            <w:noWrap/>
            <w:hideMark/>
          </w:tcPr>
          <w:p w14:paraId="67229A5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dublagem</w:t>
            </w:r>
          </w:p>
        </w:tc>
        <w:tc>
          <w:tcPr>
            <w:tcW w:w="6292" w:type="dxa"/>
            <w:noWrap/>
            <w:hideMark/>
          </w:tcPr>
          <w:p w14:paraId="3587219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3A5081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FD93C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5912-0/02</w:t>
            </w:r>
          </w:p>
        </w:tc>
        <w:tc>
          <w:tcPr>
            <w:tcW w:w="3348" w:type="dxa"/>
            <w:noWrap/>
            <w:hideMark/>
          </w:tcPr>
          <w:p w14:paraId="5A1B903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mixagem sonora em produção audiovisual</w:t>
            </w:r>
          </w:p>
        </w:tc>
        <w:tc>
          <w:tcPr>
            <w:tcW w:w="6292" w:type="dxa"/>
            <w:noWrap/>
            <w:hideMark/>
          </w:tcPr>
          <w:p w14:paraId="6E77592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D552C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340DD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5920-1/00</w:t>
            </w:r>
          </w:p>
        </w:tc>
        <w:tc>
          <w:tcPr>
            <w:tcW w:w="3348" w:type="dxa"/>
            <w:noWrap/>
            <w:hideMark/>
          </w:tcPr>
          <w:p w14:paraId="7103761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gravação de som e de edição de música</w:t>
            </w:r>
          </w:p>
        </w:tc>
        <w:tc>
          <w:tcPr>
            <w:tcW w:w="6292" w:type="dxa"/>
            <w:noWrap/>
            <w:hideMark/>
          </w:tcPr>
          <w:p w14:paraId="2CD789F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5079C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D65C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6201-5/01</w:t>
            </w:r>
          </w:p>
        </w:tc>
        <w:tc>
          <w:tcPr>
            <w:tcW w:w="3348" w:type="dxa"/>
            <w:noWrap/>
            <w:hideMark/>
          </w:tcPr>
          <w:p w14:paraId="7FA8DA5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Desenvolvimento de programas de computador sob encomenda</w:t>
            </w:r>
          </w:p>
        </w:tc>
        <w:tc>
          <w:tcPr>
            <w:tcW w:w="6292" w:type="dxa"/>
            <w:noWrap/>
            <w:hideMark/>
          </w:tcPr>
          <w:p w14:paraId="0BCD555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3176B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5C62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6201-5/02</w:t>
            </w:r>
          </w:p>
        </w:tc>
        <w:tc>
          <w:tcPr>
            <w:tcW w:w="3348" w:type="dxa"/>
            <w:noWrap/>
            <w:hideMark/>
          </w:tcPr>
          <w:p w14:paraId="4C2CF3C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Web design</w:t>
            </w:r>
          </w:p>
        </w:tc>
        <w:tc>
          <w:tcPr>
            <w:tcW w:w="6292" w:type="dxa"/>
            <w:noWrap/>
            <w:hideMark/>
          </w:tcPr>
          <w:p w14:paraId="73914C8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101F1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A5043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6202-3/00</w:t>
            </w:r>
          </w:p>
        </w:tc>
        <w:tc>
          <w:tcPr>
            <w:tcW w:w="3348" w:type="dxa"/>
            <w:noWrap/>
            <w:hideMark/>
          </w:tcPr>
          <w:p w14:paraId="319F2D0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Desenvolvimento e licenciamento de programas de computador customizáveis</w:t>
            </w:r>
          </w:p>
        </w:tc>
        <w:tc>
          <w:tcPr>
            <w:tcW w:w="6292" w:type="dxa"/>
            <w:noWrap/>
            <w:hideMark/>
          </w:tcPr>
          <w:p w14:paraId="428F8C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92CC5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84B63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6203-1/00</w:t>
            </w:r>
          </w:p>
        </w:tc>
        <w:tc>
          <w:tcPr>
            <w:tcW w:w="3348" w:type="dxa"/>
            <w:noWrap/>
            <w:hideMark/>
          </w:tcPr>
          <w:p w14:paraId="274EB95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Desenvolvimento e licenciamento de programas de computador Não-customizáveis</w:t>
            </w:r>
          </w:p>
        </w:tc>
        <w:tc>
          <w:tcPr>
            <w:tcW w:w="6292" w:type="dxa"/>
            <w:noWrap/>
            <w:hideMark/>
          </w:tcPr>
          <w:p w14:paraId="122A01C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o desenvolvimento de softwares que realizam ou influenciam diretamente no diagnóstico, monitoramento, terapia (tratamento) para a saúde</w:t>
            </w:r>
          </w:p>
        </w:tc>
      </w:tr>
      <w:tr w:rsidR="007C0398" w:rsidRPr="009E7537" w14:paraId="0507931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B6F7E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6204-0/00</w:t>
            </w:r>
          </w:p>
        </w:tc>
        <w:tc>
          <w:tcPr>
            <w:tcW w:w="3348" w:type="dxa"/>
            <w:noWrap/>
            <w:hideMark/>
          </w:tcPr>
          <w:p w14:paraId="68515D5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Consultoria em tecnologia da informação</w:t>
            </w:r>
          </w:p>
        </w:tc>
        <w:tc>
          <w:tcPr>
            <w:tcW w:w="6292" w:type="dxa"/>
            <w:noWrap/>
            <w:hideMark/>
          </w:tcPr>
          <w:p w14:paraId="1475C4B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1D2F4E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A2BC9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6209-1/00</w:t>
            </w:r>
          </w:p>
        </w:tc>
        <w:tc>
          <w:tcPr>
            <w:tcW w:w="3348" w:type="dxa"/>
            <w:noWrap/>
            <w:hideMark/>
          </w:tcPr>
          <w:p w14:paraId="1428A6A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Suporte técnico, manutenção e outros serviços em tecnologia da informação</w:t>
            </w:r>
          </w:p>
        </w:tc>
        <w:tc>
          <w:tcPr>
            <w:tcW w:w="6292" w:type="dxa"/>
            <w:noWrap/>
            <w:hideMark/>
          </w:tcPr>
          <w:p w14:paraId="768EDD7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890E1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0AE1B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6311-9/00</w:t>
            </w:r>
          </w:p>
        </w:tc>
        <w:tc>
          <w:tcPr>
            <w:tcW w:w="3348" w:type="dxa"/>
            <w:noWrap/>
            <w:hideMark/>
          </w:tcPr>
          <w:p w14:paraId="3D821D7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Tratamento de dados, provedores de serviços de aplicação e serviços de hospedagem na internet</w:t>
            </w:r>
          </w:p>
        </w:tc>
        <w:tc>
          <w:tcPr>
            <w:tcW w:w="6292" w:type="dxa"/>
            <w:noWrap/>
            <w:hideMark/>
          </w:tcPr>
          <w:p w14:paraId="43B1655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1BF13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EEB2F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6319-4/00</w:t>
            </w:r>
          </w:p>
        </w:tc>
        <w:tc>
          <w:tcPr>
            <w:tcW w:w="3348" w:type="dxa"/>
            <w:noWrap/>
            <w:hideMark/>
          </w:tcPr>
          <w:p w14:paraId="73549E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Portais, provedores de conteúdo e outros serviços de informação na internet</w:t>
            </w:r>
          </w:p>
        </w:tc>
        <w:tc>
          <w:tcPr>
            <w:tcW w:w="6292" w:type="dxa"/>
            <w:noWrap/>
            <w:hideMark/>
          </w:tcPr>
          <w:p w14:paraId="104E76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6EABF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025F2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6391-7/00</w:t>
            </w:r>
          </w:p>
        </w:tc>
        <w:tc>
          <w:tcPr>
            <w:tcW w:w="3348" w:type="dxa"/>
            <w:noWrap/>
            <w:hideMark/>
          </w:tcPr>
          <w:p w14:paraId="0A09BC5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de notícias</w:t>
            </w:r>
          </w:p>
        </w:tc>
        <w:tc>
          <w:tcPr>
            <w:tcW w:w="6292" w:type="dxa"/>
            <w:noWrap/>
            <w:hideMark/>
          </w:tcPr>
          <w:p w14:paraId="328AB5D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0386C6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C8A2D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6511-1/02</w:t>
            </w:r>
          </w:p>
        </w:tc>
        <w:tc>
          <w:tcPr>
            <w:tcW w:w="3348" w:type="dxa"/>
            <w:noWrap/>
            <w:hideMark/>
          </w:tcPr>
          <w:p w14:paraId="1A1BBFB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Planos de auxílio-funeral</w:t>
            </w:r>
          </w:p>
        </w:tc>
        <w:tc>
          <w:tcPr>
            <w:tcW w:w="6292" w:type="dxa"/>
            <w:noWrap/>
            <w:hideMark/>
          </w:tcPr>
          <w:p w14:paraId="359780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B28D7C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A30FB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6621-5/01</w:t>
            </w:r>
          </w:p>
        </w:tc>
        <w:tc>
          <w:tcPr>
            <w:tcW w:w="3348" w:type="dxa"/>
            <w:noWrap/>
            <w:hideMark/>
          </w:tcPr>
          <w:p w14:paraId="0D9DF19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Peritos e avaliadores de seguros</w:t>
            </w:r>
          </w:p>
        </w:tc>
        <w:tc>
          <w:tcPr>
            <w:tcW w:w="6292" w:type="dxa"/>
            <w:noWrap/>
            <w:hideMark/>
          </w:tcPr>
          <w:p w14:paraId="7F48E93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B2F5A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E9ADB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6621-5/02</w:t>
            </w:r>
          </w:p>
        </w:tc>
        <w:tc>
          <w:tcPr>
            <w:tcW w:w="3348" w:type="dxa"/>
            <w:noWrap/>
            <w:hideMark/>
          </w:tcPr>
          <w:p w14:paraId="17B99AC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Auditoria e consultoria atuarial</w:t>
            </w:r>
          </w:p>
        </w:tc>
        <w:tc>
          <w:tcPr>
            <w:tcW w:w="6292" w:type="dxa"/>
            <w:noWrap/>
            <w:hideMark/>
          </w:tcPr>
          <w:p w14:paraId="4673633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1A8E60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87B1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6810-2/01</w:t>
            </w:r>
          </w:p>
        </w:tc>
        <w:tc>
          <w:tcPr>
            <w:tcW w:w="3348" w:type="dxa"/>
            <w:noWrap/>
            <w:hideMark/>
          </w:tcPr>
          <w:p w14:paraId="57B1A2E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Compra e venda de imóveis próprios</w:t>
            </w:r>
          </w:p>
        </w:tc>
        <w:tc>
          <w:tcPr>
            <w:tcW w:w="6292" w:type="dxa"/>
            <w:noWrap/>
            <w:hideMark/>
          </w:tcPr>
          <w:p w14:paraId="54C2D66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92ED9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8D202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6810-2/02</w:t>
            </w:r>
          </w:p>
        </w:tc>
        <w:tc>
          <w:tcPr>
            <w:tcW w:w="3348" w:type="dxa"/>
            <w:noWrap/>
            <w:hideMark/>
          </w:tcPr>
          <w:p w14:paraId="5C17B6A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imóveis próprios</w:t>
            </w:r>
          </w:p>
        </w:tc>
        <w:tc>
          <w:tcPr>
            <w:tcW w:w="6292" w:type="dxa"/>
            <w:noWrap/>
            <w:hideMark/>
          </w:tcPr>
          <w:p w14:paraId="14C65A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1A1B9E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B225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6821-8/01</w:t>
            </w:r>
          </w:p>
        </w:tc>
        <w:tc>
          <w:tcPr>
            <w:tcW w:w="3348" w:type="dxa"/>
            <w:noWrap/>
            <w:hideMark/>
          </w:tcPr>
          <w:p w14:paraId="6866E8E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Corretagem na compra e venda e avaliação de imóveis</w:t>
            </w:r>
          </w:p>
        </w:tc>
        <w:tc>
          <w:tcPr>
            <w:tcW w:w="6292" w:type="dxa"/>
            <w:noWrap/>
            <w:hideMark/>
          </w:tcPr>
          <w:p w14:paraId="4F01583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C54FF0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64B14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6821-8/02</w:t>
            </w:r>
          </w:p>
        </w:tc>
        <w:tc>
          <w:tcPr>
            <w:tcW w:w="3348" w:type="dxa"/>
            <w:noWrap/>
            <w:hideMark/>
          </w:tcPr>
          <w:p w14:paraId="15F2922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Corretagem no aluguel de imóveis</w:t>
            </w:r>
          </w:p>
        </w:tc>
        <w:tc>
          <w:tcPr>
            <w:tcW w:w="6292" w:type="dxa"/>
            <w:noWrap/>
            <w:hideMark/>
          </w:tcPr>
          <w:p w14:paraId="15DE4DA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1696B8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C98A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6822-6/00</w:t>
            </w:r>
          </w:p>
        </w:tc>
        <w:tc>
          <w:tcPr>
            <w:tcW w:w="3348" w:type="dxa"/>
            <w:noWrap/>
            <w:hideMark/>
          </w:tcPr>
          <w:p w14:paraId="55E459B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Gestão e administração da propriedade imobiliária</w:t>
            </w:r>
          </w:p>
        </w:tc>
        <w:tc>
          <w:tcPr>
            <w:tcW w:w="6292" w:type="dxa"/>
            <w:noWrap/>
            <w:hideMark/>
          </w:tcPr>
          <w:p w14:paraId="3452A3F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915934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50409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6911-7/01</w:t>
            </w:r>
          </w:p>
        </w:tc>
        <w:tc>
          <w:tcPr>
            <w:tcW w:w="3348" w:type="dxa"/>
            <w:noWrap/>
            <w:hideMark/>
          </w:tcPr>
          <w:p w14:paraId="35C9B8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advocatícios</w:t>
            </w:r>
          </w:p>
        </w:tc>
        <w:tc>
          <w:tcPr>
            <w:tcW w:w="6292" w:type="dxa"/>
            <w:noWrap/>
            <w:hideMark/>
          </w:tcPr>
          <w:p w14:paraId="16BA6D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C8C0F8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C0A6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6911-7/02</w:t>
            </w:r>
          </w:p>
        </w:tc>
        <w:tc>
          <w:tcPr>
            <w:tcW w:w="3348" w:type="dxa"/>
            <w:noWrap/>
            <w:hideMark/>
          </w:tcPr>
          <w:p w14:paraId="48C21DD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auxiliares da justiça</w:t>
            </w:r>
          </w:p>
        </w:tc>
        <w:tc>
          <w:tcPr>
            <w:tcW w:w="6292" w:type="dxa"/>
            <w:noWrap/>
            <w:hideMark/>
          </w:tcPr>
          <w:p w14:paraId="59FF27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DB411C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3C63E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6920-6/01</w:t>
            </w:r>
          </w:p>
        </w:tc>
        <w:tc>
          <w:tcPr>
            <w:tcW w:w="3348" w:type="dxa"/>
            <w:noWrap/>
            <w:hideMark/>
          </w:tcPr>
          <w:p w14:paraId="6BD1F8D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contabilidade</w:t>
            </w:r>
          </w:p>
        </w:tc>
        <w:tc>
          <w:tcPr>
            <w:tcW w:w="6292" w:type="dxa"/>
            <w:noWrap/>
            <w:hideMark/>
          </w:tcPr>
          <w:p w14:paraId="71448BC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A5675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1A3B0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6920-6/02</w:t>
            </w:r>
          </w:p>
        </w:tc>
        <w:tc>
          <w:tcPr>
            <w:tcW w:w="3348" w:type="dxa"/>
            <w:noWrap/>
            <w:hideMark/>
          </w:tcPr>
          <w:p w14:paraId="79578FF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consultoria e auditoria contábil e tributária</w:t>
            </w:r>
          </w:p>
        </w:tc>
        <w:tc>
          <w:tcPr>
            <w:tcW w:w="6292" w:type="dxa"/>
            <w:noWrap/>
            <w:hideMark/>
          </w:tcPr>
          <w:p w14:paraId="2F3B3D2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809D77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79751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7020-4/00</w:t>
            </w:r>
          </w:p>
        </w:tc>
        <w:tc>
          <w:tcPr>
            <w:tcW w:w="3348" w:type="dxa"/>
            <w:noWrap/>
            <w:hideMark/>
          </w:tcPr>
          <w:p w14:paraId="208D544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consultoria em gestão empresarial, exceto consultoria técnica específica</w:t>
            </w:r>
          </w:p>
        </w:tc>
        <w:tc>
          <w:tcPr>
            <w:tcW w:w="6292" w:type="dxa"/>
            <w:noWrap/>
            <w:hideMark/>
          </w:tcPr>
          <w:p w14:paraId="68E659A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EF17BB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9C103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7111-1/00</w:t>
            </w:r>
          </w:p>
        </w:tc>
        <w:tc>
          <w:tcPr>
            <w:tcW w:w="3348" w:type="dxa"/>
            <w:noWrap/>
            <w:hideMark/>
          </w:tcPr>
          <w:p w14:paraId="6A266D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arquitetura</w:t>
            </w:r>
          </w:p>
        </w:tc>
        <w:tc>
          <w:tcPr>
            <w:tcW w:w="6292" w:type="dxa"/>
            <w:noWrap/>
            <w:hideMark/>
          </w:tcPr>
          <w:p w14:paraId="5F36A8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2638EE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24F6C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7112-0/00</w:t>
            </w:r>
          </w:p>
        </w:tc>
        <w:tc>
          <w:tcPr>
            <w:tcW w:w="3348" w:type="dxa"/>
            <w:noWrap/>
            <w:hideMark/>
          </w:tcPr>
          <w:p w14:paraId="221BE01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engenharia</w:t>
            </w:r>
          </w:p>
        </w:tc>
        <w:tc>
          <w:tcPr>
            <w:tcW w:w="6292" w:type="dxa"/>
            <w:noWrap/>
            <w:hideMark/>
          </w:tcPr>
          <w:p w14:paraId="2270F49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BFC8EE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6E3C8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7119-7/01</w:t>
            </w:r>
          </w:p>
        </w:tc>
        <w:tc>
          <w:tcPr>
            <w:tcW w:w="3348" w:type="dxa"/>
            <w:noWrap/>
            <w:hideMark/>
          </w:tcPr>
          <w:p w14:paraId="40144C7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cartografia, topografia e geodésia</w:t>
            </w:r>
          </w:p>
        </w:tc>
        <w:tc>
          <w:tcPr>
            <w:tcW w:w="6292" w:type="dxa"/>
            <w:noWrap/>
            <w:hideMark/>
          </w:tcPr>
          <w:p w14:paraId="65C5AFF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0B2163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038E5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7119-7/02</w:t>
            </w:r>
          </w:p>
        </w:tc>
        <w:tc>
          <w:tcPr>
            <w:tcW w:w="3348" w:type="dxa"/>
            <w:noWrap/>
            <w:hideMark/>
          </w:tcPr>
          <w:p w14:paraId="4A783F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estudos geológicos</w:t>
            </w:r>
          </w:p>
        </w:tc>
        <w:tc>
          <w:tcPr>
            <w:tcW w:w="6292" w:type="dxa"/>
            <w:noWrap/>
            <w:hideMark/>
          </w:tcPr>
          <w:p w14:paraId="022140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C0808F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0B8D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7119-7/03</w:t>
            </w:r>
          </w:p>
        </w:tc>
        <w:tc>
          <w:tcPr>
            <w:tcW w:w="3348" w:type="dxa"/>
            <w:noWrap/>
            <w:hideMark/>
          </w:tcPr>
          <w:p w14:paraId="653F936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desenho técnico relacionados à arquitetura e engenharia</w:t>
            </w:r>
          </w:p>
        </w:tc>
        <w:tc>
          <w:tcPr>
            <w:tcW w:w="6292" w:type="dxa"/>
            <w:noWrap/>
            <w:hideMark/>
          </w:tcPr>
          <w:p w14:paraId="5307C47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875D2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4C53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7119-7/99</w:t>
            </w:r>
          </w:p>
        </w:tc>
        <w:tc>
          <w:tcPr>
            <w:tcW w:w="3348" w:type="dxa"/>
            <w:noWrap/>
            <w:hideMark/>
          </w:tcPr>
          <w:p w14:paraId="0A3308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técnicas relacionadas à engenharia e arquitetura não especificadas anteriormente</w:t>
            </w:r>
          </w:p>
        </w:tc>
        <w:tc>
          <w:tcPr>
            <w:tcW w:w="6292" w:type="dxa"/>
            <w:noWrap/>
            <w:hideMark/>
          </w:tcPr>
          <w:p w14:paraId="62D49C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36756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0CE83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7120-1/00</w:t>
            </w:r>
          </w:p>
        </w:tc>
        <w:tc>
          <w:tcPr>
            <w:tcW w:w="3348" w:type="dxa"/>
            <w:noWrap/>
            <w:hideMark/>
          </w:tcPr>
          <w:p w14:paraId="3735AAC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Testes e análises técnicas</w:t>
            </w:r>
          </w:p>
        </w:tc>
        <w:tc>
          <w:tcPr>
            <w:tcW w:w="6292" w:type="dxa"/>
            <w:noWrap/>
            <w:hideMark/>
          </w:tcPr>
          <w:p w14:paraId="20E44BA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no exercício da atividade a análise de produto sujeito à vigilância sanitária</w:t>
            </w:r>
          </w:p>
        </w:tc>
      </w:tr>
      <w:tr w:rsidR="007C0398" w:rsidRPr="009E7537" w14:paraId="570C9E3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43757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7210-0/00</w:t>
            </w:r>
          </w:p>
        </w:tc>
        <w:tc>
          <w:tcPr>
            <w:tcW w:w="3348" w:type="dxa"/>
            <w:noWrap/>
            <w:hideMark/>
          </w:tcPr>
          <w:p w14:paraId="23FE502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Pesquisa e desenvolvimento experimental em ciências físicas e naturais</w:t>
            </w:r>
          </w:p>
        </w:tc>
        <w:tc>
          <w:tcPr>
            <w:tcW w:w="6292" w:type="dxa"/>
            <w:noWrap/>
            <w:hideMark/>
          </w:tcPr>
          <w:p w14:paraId="6E553C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20BEC5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1E52D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7220-7/00</w:t>
            </w:r>
          </w:p>
        </w:tc>
        <w:tc>
          <w:tcPr>
            <w:tcW w:w="3348" w:type="dxa"/>
            <w:noWrap/>
            <w:hideMark/>
          </w:tcPr>
          <w:p w14:paraId="185BBD3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Pesquisa e desenvolvimento experimental em ciências sociais e humanas</w:t>
            </w:r>
          </w:p>
        </w:tc>
        <w:tc>
          <w:tcPr>
            <w:tcW w:w="6292" w:type="dxa"/>
            <w:noWrap/>
            <w:hideMark/>
          </w:tcPr>
          <w:p w14:paraId="1275F38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51E93D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759F5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7311-4/00</w:t>
            </w:r>
          </w:p>
        </w:tc>
        <w:tc>
          <w:tcPr>
            <w:tcW w:w="3348" w:type="dxa"/>
            <w:noWrap/>
            <w:hideMark/>
          </w:tcPr>
          <w:p w14:paraId="716EA41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de publicidade</w:t>
            </w:r>
          </w:p>
        </w:tc>
        <w:tc>
          <w:tcPr>
            <w:tcW w:w="6292" w:type="dxa"/>
            <w:noWrap/>
            <w:hideMark/>
          </w:tcPr>
          <w:p w14:paraId="3C9B191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357BF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1AB56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7312-2/00</w:t>
            </w:r>
          </w:p>
        </w:tc>
        <w:tc>
          <w:tcPr>
            <w:tcW w:w="3348" w:type="dxa"/>
            <w:noWrap/>
            <w:hideMark/>
          </w:tcPr>
          <w:p w14:paraId="18AE653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Agenciamento de espaços para publicidade, exceto em veículos de comunicação</w:t>
            </w:r>
          </w:p>
        </w:tc>
        <w:tc>
          <w:tcPr>
            <w:tcW w:w="6292" w:type="dxa"/>
            <w:noWrap/>
            <w:hideMark/>
          </w:tcPr>
          <w:p w14:paraId="756DFAA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2AF42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E1551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7319-0/02</w:t>
            </w:r>
          </w:p>
        </w:tc>
        <w:tc>
          <w:tcPr>
            <w:tcW w:w="3348" w:type="dxa"/>
            <w:noWrap/>
            <w:hideMark/>
          </w:tcPr>
          <w:p w14:paraId="548B6E6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Promoção de vendas</w:t>
            </w:r>
          </w:p>
        </w:tc>
        <w:tc>
          <w:tcPr>
            <w:tcW w:w="6292" w:type="dxa"/>
            <w:noWrap/>
            <w:hideMark/>
          </w:tcPr>
          <w:p w14:paraId="04179E9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4E6E1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E5169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7319-0/03</w:t>
            </w:r>
          </w:p>
        </w:tc>
        <w:tc>
          <w:tcPr>
            <w:tcW w:w="3348" w:type="dxa"/>
            <w:noWrap/>
            <w:hideMark/>
          </w:tcPr>
          <w:p w14:paraId="32A189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Marketing direto</w:t>
            </w:r>
          </w:p>
        </w:tc>
        <w:tc>
          <w:tcPr>
            <w:tcW w:w="6292" w:type="dxa"/>
            <w:noWrap/>
            <w:hideMark/>
          </w:tcPr>
          <w:p w14:paraId="7A309EF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91BC4C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E29A4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7319-0/04</w:t>
            </w:r>
          </w:p>
        </w:tc>
        <w:tc>
          <w:tcPr>
            <w:tcW w:w="3348" w:type="dxa"/>
            <w:noWrap/>
            <w:hideMark/>
          </w:tcPr>
          <w:p w14:paraId="0546B1C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Consultoria em publicidade</w:t>
            </w:r>
          </w:p>
        </w:tc>
        <w:tc>
          <w:tcPr>
            <w:tcW w:w="6292" w:type="dxa"/>
            <w:noWrap/>
            <w:hideMark/>
          </w:tcPr>
          <w:p w14:paraId="041DDFB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7BBECE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58A53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7320-3/00</w:t>
            </w:r>
          </w:p>
        </w:tc>
        <w:tc>
          <w:tcPr>
            <w:tcW w:w="3348" w:type="dxa"/>
            <w:noWrap/>
            <w:hideMark/>
          </w:tcPr>
          <w:p w14:paraId="28C7EFA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Pesquisas de mercado e de opinião pública</w:t>
            </w:r>
          </w:p>
        </w:tc>
        <w:tc>
          <w:tcPr>
            <w:tcW w:w="6292" w:type="dxa"/>
            <w:noWrap/>
            <w:hideMark/>
          </w:tcPr>
          <w:p w14:paraId="1942838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4420B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7BB86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7410-2/02</w:t>
            </w:r>
          </w:p>
        </w:tc>
        <w:tc>
          <w:tcPr>
            <w:tcW w:w="3348" w:type="dxa"/>
            <w:noWrap/>
            <w:hideMark/>
          </w:tcPr>
          <w:p w14:paraId="785F000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Design de interiores</w:t>
            </w:r>
          </w:p>
        </w:tc>
        <w:tc>
          <w:tcPr>
            <w:tcW w:w="6292" w:type="dxa"/>
            <w:noWrap/>
            <w:hideMark/>
          </w:tcPr>
          <w:p w14:paraId="6F90922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3C9A7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A7BCA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7410-2/03</w:t>
            </w:r>
          </w:p>
        </w:tc>
        <w:tc>
          <w:tcPr>
            <w:tcW w:w="3348" w:type="dxa"/>
            <w:noWrap/>
            <w:hideMark/>
          </w:tcPr>
          <w:p w14:paraId="25FD715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Design de produto</w:t>
            </w:r>
          </w:p>
        </w:tc>
        <w:tc>
          <w:tcPr>
            <w:tcW w:w="6292" w:type="dxa"/>
            <w:noWrap/>
            <w:hideMark/>
          </w:tcPr>
          <w:p w14:paraId="06F2F2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C38EA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FE947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7410-2/99</w:t>
            </w:r>
          </w:p>
        </w:tc>
        <w:tc>
          <w:tcPr>
            <w:tcW w:w="3348" w:type="dxa"/>
            <w:noWrap/>
            <w:hideMark/>
          </w:tcPr>
          <w:p w14:paraId="4D9316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design não especificadas anteriormente</w:t>
            </w:r>
          </w:p>
        </w:tc>
        <w:tc>
          <w:tcPr>
            <w:tcW w:w="6292" w:type="dxa"/>
            <w:noWrap/>
            <w:hideMark/>
          </w:tcPr>
          <w:p w14:paraId="1EE3D08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80AFC9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438A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7420-0/01</w:t>
            </w:r>
          </w:p>
        </w:tc>
        <w:tc>
          <w:tcPr>
            <w:tcW w:w="3348" w:type="dxa"/>
            <w:noWrap/>
            <w:hideMark/>
          </w:tcPr>
          <w:p w14:paraId="231902C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produção de fotografias, exceto aérea e submarina</w:t>
            </w:r>
          </w:p>
        </w:tc>
        <w:tc>
          <w:tcPr>
            <w:tcW w:w="6292" w:type="dxa"/>
            <w:noWrap/>
            <w:hideMark/>
          </w:tcPr>
          <w:p w14:paraId="118CF7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CFF8C9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89F30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7420-0/03</w:t>
            </w:r>
          </w:p>
        </w:tc>
        <w:tc>
          <w:tcPr>
            <w:tcW w:w="3348" w:type="dxa"/>
            <w:noWrap/>
            <w:hideMark/>
          </w:tcPr>
          <w:p w14:paraId="2F3CD4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Laboratórios fotográficos</w:t>
            </w:r>
          </w:p>
        </w:tc>
        <w:tc>
          <w:tcPr>
            <w:tcW w:w="6292" w:type="dxa"/>
            <w:noWrap/>
            <w:hideMark/>
          </w:tcPr>
          <w:p w14:paraId="4BAED3C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5F1F7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C1CDD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7420-0/04</w:t>
            </w:r>
          </w:p>
        </w:tc>
        <w:tc>
          <w:tcPr>
            <w:tcW w:w="3348" w:type="dxa"/>
            <w:noWrap/>
            <w:hideMark/>
          </w:tcPr>
          <w:p w14:paraId="20022EB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Filmagem de festas e eventos</w:t>
            </w:r>
          </w:p>
        </w:tc>
        <w:tc>
          <w:tcPr>
            <w:tcW w:w="6292" w:type="dxa"/>
            <w:noWrap/>
            <w:hideMark/>
          </w:tcPr>
          <w:p w14:paraId="0EC6B6C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32859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4758B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7420-0/05</w:t>
            </w:r>
          </w:p>
        </w:tc>
        <w:tc>
          <w:tcPr>
            <w:tcW w:w="3348" w:type="dxa"/>
            <w:noWrap/>
            <w:hideMark/>
          </w:tcPr>
          <w:p w14:paraId="70237D1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microfilmagem</w:t>
            </w:r>
          </w:p>
        </w:tc>
        <w:tc>
          <w:tcPr>
            <w:tcW w:w="6292" w:type="dxa"/>
            <w:noWrap/>
            <w:hideMark/>
          </w:tcPr>
          <w:p w14:paraId="1C83752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77B9D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3B56E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7490-1/01</w:t>
            </w:r>
          </w:p>
        </w:tc>
        <w:tc>
          <w:tcPr>
            <w:tcW w:w="3348" w:type="dxa"/>
            <w:noWrap/>
            <w:hideMark/>
          </w:tcPr>
          <w:p w14:paraId="2280E6F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tradução, interpretação e Similares</w:t>
            </w:r>
          </w:p>
        </w:tc>
        <w:tc>
          <w:tcPr>
            <w:tcW w:w="6292" w:type="dxa"/>
            <w:noWrap/>
            <w:hideMark/>
          </w:tcPr>
          <w:p w14:paraId="46290A2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4A400C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2112A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7490-1/03</w:t>
            </w:r>
          </w:p>
        </w:tc>
        <w:tc>
          <w:tcPr>
            <w:tcW w:w="3348" w:type="dxa"/>
            <w:noWrap/>
            <w:hideMark/>
          </w:tcPr>
          <w:p w14:paraId="52D51D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agronomia e de consultoria às atividades agrícolas e pecuárias</w:t>
            </w:r>
          </w:p>
        </w:tc>
        <w:tc>
          <w:tcPr>
            <w:tcW w:w="6292" w:type="dxa"/>
            <w:noWrap/>
            <w:hideMark/>
          </w:tcPr>
          <w:p w14:paraId="54E7333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ED230E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BF60B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7490-1/04</w:t>
            </w:r>
          </w:p>
        </w:tc>
        <w:tc>
          <w:tcPr>
            <w:tcW w:w="3348" w:type="dxa"/>
            <w:noWrap/>
            <w:hideMark/>
          </w:tcPr>
          <w:p w14:paraId="62EDEE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intermediação e agenciamento de serviços e negócios em geral, exceto imobiliários</w:t>
            </w:r>
          </w:p>
        </w:tc>
        <w:tc>
          <w:tcPr>
            <w:tcW w:w="6292" w:type="dxa"/>
            <w:noWrap/>
            <w:hideMark/>
          </w:tcPr>
          <w:p w14:paraId="5CDDAA1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44B2E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AC03B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7490-1/05</w:t>
            </w:r>
          </w:p>
        </w:tc>
        <w:tc>
          <w:tcPr>
            <w:tcW w:w="3348" w:type="dxa"/>
            <w:noWrap/>
            <w:hideMark/>
          </w:tcPr>
          <w:p w14:paraId="021825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Agenciamento de profissionais para atividades esportivas, culturais e artísticas</w:t>
            </w:r>
          </w:p>
        </w:tc>
        <w:tc>
          <w:tcPr>
            <w:tcW w:w="6292" w:type="dxa"/>
            <w:noWrap/>
            <w:hideMark/>
          </w:tcPr>
          <w:p w14:paraId="73506BC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0A3093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8F21A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7490-1/99</w:t>
            </w:r>
          </w:p>
        </w:tc>
        <w:tc>
          <w:tcPr>
            <w:tcW w:w="3348" w:type="dxa"/>
            <w:noWrap/>
            <w:hideMark/>
          </w:tcPr>
          <w:p w14:paraId="430ADB4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profissionais, científicas e técnicas não especificadas anteriormente</w:t>
            </w:r>
          </w:p>
        </w:tc>
        <w:tc>
          <w:tcPr>
            <w:tcW w:w="6292" w:type="dxa"/>
            <w:noWrap/>
            <w:hideMark/>
          </w:tcPr>
          <w:p w14:paraId="128A59C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F7C54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A5B90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7500-1/00</w:t>
            </w:r>
          </w:p>
        </w:tc>
        <w:tc>
          <w:tcPr>
            <w:tcW w:w="3348" w:type="dxa"/>
            <w:noWrap/>
            <w:hideMark/>
          </w:tcPr>
          <w:p w14:paraId="15B936C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veterinárias</w:t>
            </w:r>
          </w:p>
        </w:tc>
        <w:tc>
          <w:tcPr>
            <w:tcW w:w="6292" w:type="dxa"/>
            <w:noWrap/>
            <w:hideMark/>
          </w:tcPr>
          <w:p w14:paraId="7D76A72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não inclua a comercialização e/ou uso de medicamentos controlados e/ou equipamentos de diagnóstico por imagem</w:t>
            </w:r>
          </w:p>
        </w:tc>
      </w:tr>
      <w:tr w:rsidR="007C0398" w:rsidRPr="009E7537" w14:paraId="0AD82C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59337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7721-7/00</w:t>
            </w:r>
          </w:p>
        </w:tc>
        <w:tc>
          <w:tcPr>
            <w:tcW w:w="3348" w:type="dxa"/>
            <w:noWrap/>
            <w:hideMark/>
          </w:tcPr>
          <w:p w14:paraId="2817B51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equipamentos recreativos e esportivos</w:t>
            </w:r>
          </w:p>
        </w:tc>
        <w:tc>
          <w:tcPr>
            <w:tcW w:w="6292" w:type="dxa"/>
            <w:noWrap/>
            <w:hideMark/>
          </w:tcPr>
          <w:p w14:paraId="308C20E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C5ABF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4000C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7722-5/00</w:t>
            </w:r>
          </w:p>
        </w:tc>
        <w:tc>
          <w:tcPr>
            <w:tcW w:w="3348" w:type="dxa"/>
            <w:noWrap/>
            <w:hideMark/>
          </w:tcPr>
          <w:p w14:paraId="0C6A77C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fitas de vídeo, DVDs e Similares</w:t>
            </w:r>
          </w:p>
        </w:tc>
        <w:tc>
          <w:tcPr>
            <w:tcW w:w="6292" w:type="dxa"/>
            <w:noWrap/>
            <w:hideMark/>
          </w:tcPr>
          <w:p w14:paraId="6B8120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B36C0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642AA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7723-3/00</w:t>
            </w:r>
          </w:p>
        </w:tc>
        <w:tc>
          <w:tcPr>
            <w:tcW w:w="3348" w:type="dxa"/>
            <w:noWrap/>
            <w:hideMark/>
          </w:tcPr>
          <w:p w14:paraId="5AC635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objetos do vestuário, joias e acessórios</w:t>
            </w:r>
          </w:p>
        </w:tc>
        <w:tc>
          <w:tcPr>
            <w:tcW w:w="6292" w:type="dxa"/>
            <w:noWrap/>
            <w:hideMark/>
          </w:tcPr>
          <w:p w14:paraId="00F66C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1A8B9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434F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7729-2/01</w:t>
            </w:r>
          </w:p>
        </w:tc>
        <w:tc>
          <w:tcPr>
            <w:tcW w:w="3348" w:type="dxa"/>
            <w:noWrap/>
            <w:hideMark/>
          </w:tcPr>
          <w:p w14:paraId="3F54D27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aparelhos de jogos eletrônicos</w:t>
            </w:r>
          </w:p>
        </w:tc>
        <w:tc>
          <w:tcPr>
            <w:tcW w:w="6292" w:type="dxa"/>
            <w:noWrap/>
            <w:hideMark/>
          </w:tcPr>
          <w:p w14:paraId="3419FD6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FB1DFE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6AFF4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7729-2/02</w:t>
            </w:r>
          </w:p>
        </w:tc>
        <w:tc>
          <w:tcPr>
            <w:tcW w:w="3348" w:type="dxa"/>
            <w:noWrap/>
            <w:hideMark/>
          </w:tcPr>
          <w:p w14:paraId="48CFCFD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móveis, utensílios e aparelhos de uso doméstico e pessoal; instrumentos musicais</w:t>
            </w:r>
          </w:p>
        </w:tc>
        <w:tc>
          <w:tcPr>
            <w:tcW w:w="6292" w:type="dxa"/>
            <w:noWrap/>
            <w:hideMark/>
          </w:tcPr>
          <w:p w14:paraId="676603E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575918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E8B4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7729-2/03</w:t>
            </w:r>
          </w:p>
        </w:tc>
        <w:tc>
          <w:tcPr>
            <w:tcW w:w="3348" w:type="dxa"/>
            <w:noWrap/>
            <w:hideMark/>
          </w:tcPr>
          <w:p w14:paraId="7B55392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material médico</w:t>
            </w:r>
          </w:p>
        </w:tc>
        <w:tc>
          <w:tcPr>
            <w:tcW w:w="6292" w:type="dxa"/>
            <w:noWrap/>
            <w:hideMark/>
          </w:tcPr>
          <w:p w14:paraId="0F7F65E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3F8C0F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5BF75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7729-2/99</w:t>
            </w:r>
          </w:p>
        </w:tc>
        <w:tc>
          <w:tcPr>
            <w:tcW w:w="3348" w:type="dxa"/>
            <w:noWrap/>
            <w:hideMark/>
          </w:tcPr>
          <w:p w14:paraId="252D0A5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outros objetos pessoais e domésticos não especificados anteriormente</w:t>
            </w:r>
          </w:p>
        </w:tc>
        <w:tc>
          <w:tcPr>
            <w:tcW w:w="6292" w:type="dxa"/>
            <w:noWrap/>
            <w:hideMark/>
          </w:tcPr>
          <w:p w14:paraId="4BF292D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BDDFFF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0E87C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7733-1/00</w:t>
            </w:r>
          </w:p>
        </w:tc>
        <w:tc>
          <w:tcPr>
            <w:tcW w:w="3348" w:type="dxa"/>
            <w:noWrap/>
            <w:hideMark/>
          </w:tcPr>
          <w:p w14:paraId="6D7CFB1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máquinas e equipamentos para escritório</w:t>
            </w:r>
          </w:p>
        </w:tc>
        <w:tc>
          <w:tcPr>
            <w:tcW w:w="6292" w:type="dxa"/>
            <w:noWrap/>
            <w:hideMark/>
          </w:tcPr>
          <w:p w14:paraId="6EBAB5D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69256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B0CBD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7911-2/00</w:t>
            </w:r>
          </w:p>
        </w:tc>
        <w:tc>
          <w:tcPr>
            <w:tcW w:w="3348" w:type="dxa"/>
            <w:noWrap/>
            <w:hideMark/>
          </w:tcPr>
          <w:p w14:paraId="3F88EAA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de viagens</w:t>
            </w:r>
          </w:p>
        </w:tc>
        <w:tc>
          <w:tcPr>
            <w:tcW w:w="6292" w:type="dxa"/>
            <w:noWrap/>
            <w:hideMark/>
          </w:tcPr>
          <w:p w14:paraId="029E993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EF612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CBD5E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7912-1/00</w:t>
            </w:r>
          </w:p>
        </w:tc>
        <w:tc>
          <w:tcPr>
            <w:tcW w:w="3348" w:type="dxa"/>
            <w:noWrap/>
            <w:hideMark/>
          </w:tcPr>
          <w:p w14:paraId="33D8E8D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Operadores turísticos</w:t>
            </w:r>
          </w:p>
        </w:tc>
        <w:tc>
          <w:tcPr>
            <w:tcW w:w="6292" w:type="dxa"/>
            <w:noWrap/>
            <w:hideMark/>
          </w:tcPr>
          <w:p w14:paraId="23693A5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E1674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6F480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8011-1/02</w:t>
            </w:r>
          </w:p>
        </w:tc>
        <w:tc>
          <w:tcPr>
            <w:tcW w:w="3348" w:type="dxa"/>
            <w:noWrap/>
            <w:hideMark/>
          </w:tcPr>
          <w:p w14:paraId="602AD7C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adestramento de cães de guarda</w:t>
            </w:r>
          </w:p>
        </w:tc>
        <w:tc>
          <w:tcPr>
            <w:tcW w:w="6292" w:type="dxa"/>
            <w:noWrap/>
            <w:hideMark/>
          </w:tcPr>
          <w:p w14:paraId="66A415B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56650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4383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8020-0/01</w:t>
            </w:r>
          </w:p>
        </w:tc>
        <w:tc>
          <w:tcPr>
            <w:tcW w:w="3348" w:type="dxa"/>
            <w:noWrap/>
            <w:hideMark/>
          </w:tcPr>
          <w:p w14:paraId="4A17CF1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monitoramento de sistemas de segurança eletrônico</w:t>
            </w:r>
          </w:p>
        </w:tc>
        <w:tc>
          <w:tcPr>
            <w:tcW w:w="6292" w:type="dxa"/>
            <w:noWrap/>
            <w:hideMark/>
          </w:tcPr>
          <w:p w14:paraId="0E7165A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BA25A8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6EACD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8030-7/00</w:t>
            </w:r>
          </w:p>
        </w:tc>
        <w:tc>
          <w:tcPr>
            <w:tcW w:w="3348" w:type="dxa"/>
            <w:noWrap/>
            <w:hideMark/>
          </w:tcPr>
          <w:p w14:paraId="50E8774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investigação particular</w:t>
            </w:r>
          </w:p>
        </w:tc>
        <w:tc>
          <w:tcPr>
            <w:tcW w:w="6292" w:type="dxa"/>
            <w:noWrap/>
            <w:hideMark/>
          </w:tcPr>
          <w:p w14:paraId="01350F8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6DF238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76EF3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8211-3/00</w:t>
            </w:r>
          </w:p>
        </w:tc>
        <w:tc>
          <w:tcPr>
            <w:tcW w:w="3348" w:type="dxa"/>
            <w:noWrap/>
            <w:hideMark/>
          </w:tcPr>
          <w:p w14:paraId="43C4DD9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combinados de escritório e apoio administrativo</w:t>
            </w:r>
          </w:p>
        </w:tc>
        <w:tc>
          <w:tcPr>
            <w:tcW w:w="6292" w:type="dxa"/>
            <w:noWrap/>
            <w:hideMark/>
          </w:tcPr>
          <w:p w14:paraId="7275A8F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C5DB6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61F2B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8219-9/01</w:t>
            </w:r>
          </w:p>
        </w:tc>
        <w:tc>
          <w:tcPr>
            <w:tcW w:w="3348" w:type="dxa"/>
            <w:noWrap/>
            <w:hideMark/>
          </w:tcPr>
          <w:p w14:paraId="1DAA259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Fotocópias</w:t>
            </w:r>
          </w:p>
        </w:tc>
        <w:tc>
          <w:tcPr>
            <w:tcW w:w="6292" w:type="dxa"/>
            <w:noWrap/>
            <w:hideMark/>
          </w:tcPr>
          <w:p w14:paraId="236FC42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8219C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7EA4D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8219-9/99</w:t>
            </w:r>
          </w:p>
        </w:tc>
        <w:tc>
          <w:tcPr>
            <w:tcW w:w="3348" w:type="dxa"/>
            <w:noWrap/>
            <w:hideMark/>
          </w:tcPr>
          <w:p w14:paraId="0B8746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Preparação de documentos e serviços especializados de apoio administrativo não especificados anteriormente</w:t>
            </w:r>
          </w:p>
        </w:tc>
        <w:tc>
          <w:tcPr>
            <w:tcW w:w="6292" w:type="dxa"/>
            <w:noWrap/>
            <w:hideMark/>
          </w:tcPr>
          <w:p w14:paraId="5FA351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E12E79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244B7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8220-2/00</w:t>
            </w:r>
          </w:p>
        </w:tc>
        <w:tc>
          <w:tcPr>
            <w:tcW w:w="3348" w:type="dxa"/>
            <w:noWrap/>
            <w:hideMark/>
          </w:tcPr>
          <w:p w14:paraId="0C6F584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teleatendimento</w:t>
            </w:r>
          </w:p>
        </w:tc>
        <w:tc>
          <w:tcPr>
            <w:tcW w:w="6292" w:type="dxa"/>
            <w:noWrap/>
            <w:hideMark/>
          </w:tcPr>
          <w:p w14:paraId="269ADCB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481733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4AAC9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8230-0/01</w:t>
            </w:r>
          </w:p>
        </w:tc>
        <w:tc>
          <w:tcPr>
            <w:tcW w:w="3348" w:type="dxa"/>
            <w:noWrap/>
            <w:hideMark/>
          </w:tcPr>
          <w:p w14:paraId="09CD2EC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organização de feiras, congressos, exposições e festas</w:t>
            </w:r>
          </w:p>
        </w:tc>
        <w:tc>
          <w:tcPr>
            <w:tcW w:w="6292" w:type="dxa"/>
            <w:noWrap/>
            <w:hideMark/>
          </w:tcPr>
          <w:p w14:paraId="1F8821B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4302F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2EF99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8291-1/00</w:t>
            </w:r>
          </w:p>
        </w:tc>
        <w:tc>
          <w:tcPr>
            <w:tcW w:w="3348" w:type="dxa"/>
            <w:noWrap/>
            <w:hideMark/>
          </w:tcPr>
          <w:p w14:paraId="662A47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cobrança e informações cadastrais</w:t>
            </w:r>
          </w:p>
        </w:tc>
        <w:tc>
          <w:tcPr>
            <w:tcW w:w="6292" w:type="dxa"/>
            <w:noWrap/>
            <w:hideMark/>
          </w:tcPr>
          <w:p w14:paraId="7F14991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12626D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D4B8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8292-0/00</w:t>
            </w:r>
          </w:p>
        </w:tc>
        <w:tc>
          <w:tcPr>
            <w:tcW w:w="3348" w:type="dxa"/>
            <w:noWrap/>
            <w:hideMark/>
          </w:tcPr>
          <w:p w14:paraId="60C58E1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Envasamento e empacotamento sob contrato</w:t>
            </w:r>
          </w:p>
        </w:tc>
        <w:tc>
          <w:tcPr>
            <w:tcW w:w="6292" w:type="dxa"/>
            <w:noWrap/>
            <w:hideMark/>
          </w:tcPr>
          <w:p w14:paraId="15E8057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Desde que não haja, no exercício da atividade, o envasamento, fracionamento e/ou empacotamento de produtos relacionados a saúde, </w:t>
            </w: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tais como: engarrafamento de produtos líquidos, incluindo alimentos e bebidas, empacotamento de sólidos, envasamento em aerossóis ou empacotamento de preparados farmacêuticos</w:t>
            </w:r>
          </w:p>
        </w:tc>
      </w:tr>
      <w:tr w:rsidR="007C0398" w:rsidRPr="009E7537" w14:paraId="74F95F1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AC7E3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8299-7/03</w:t>
            </w:r>
          </w:p>
        </w:tc>
        <w:tc>
          <w:tcPr>
            <w:tcW w:w="3348" w:type="dxa"/>
            <w:noWrap/>
            <w:hideMark/>
          </w:tcPr>
          <w:p w14:paraId="0773C13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gravação de carimbos, exceto confecção</w:t>
            </w:r>
          </w:p>
        </w:tc>
        <w:tc>
          <w:tcPr>
            <w:tcW w:w="6292" w:type="dxa"/>
            <w:noWrap/>
            <w:hideMark/>
          </w:tcPr>
          <w:p w14:paraId="7EC8B5F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9F16A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C0F6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8299-7/07</w:t>
            </w:r>
          </w:p>
        </w:tc>
        <w:tc>
          <w:tcPr>
            <w:tcW w:w="3348" w:type="dxa"/>
            <w:noWrap/>
            <w:hideMark/>
          </w:tcPr>
          <w:p w14:paraId="0EB7B92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Salas de acesso à internet</w:t>
            </w:r>
          </w:p>
        </w:tc>
        <w:tc>
          <w:tcPr>
            <w:tcW w:w="6292" w:type="dxa"/>
            <w:noWrap/>
            <w:hideMark/>
          </w:tcPr>
          <w:p w14:paraId="3947F56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A6833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3536D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8591-1/00</w:t>
            </w:r>
          </w:p>
        </w:tc>
        <w:tc>
          <w:tcPr>
            <w:tcW w:w="3348" w:type="dxa"/>
            <w:noWrap/>
            <w:hideMark/>
          </w:tcPr>
          <w:p w14:paraId="5685FA6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esportes</w:t>
            </w:r>
          </w:p>
        </w:tc>
        <w:tc>
          <w:tcPr>
            <w:tcW w:w="6292" w:type="dxa"/>
            <w:noWrap/>
            <w:hideMark/>
          </w:tcPr>
          <w:p w14:paraId="6CE4E80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86E40A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0424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8592-9/01</w:t>
            </w:r>
          </w:p>
        </w:tc>
        <w:tc>
          <w:tcPr>
            <w:tcW w:w="3348" w:type="dxa"/>
            <w:noWrap/>
            <w:hideMark/>
          </w:tcPr>
          <w:p w14:paraId="710A6DE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dança</w:t>
            </w:r>
          </w:p>
        </w:tc>
        <w:tc>
          <w:tcPr>
            <w:tcW w:w="6292" w:type="dxa"/>
            <w:noWrap/>
            <w:hideMark/>
          </w:tcPr>
          <w:p w14:paraId="3827C2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C3B47A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B46F0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8592-9/02</w:t>
            </w:r>
          </w:p>
        </w:tc>
        <w:tc>
          <w:tcPr>
            <w:tcW w:w="3348" w:type="dxa"/>
            <w:noWrap/>
            <w:hideMark/>
          </w:tcPr>
          <w:p w14:paraId="6D158B7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artes cênicas, exceto dança</w:t>
            </w:r>
          </w:p>
        </w:tc>
        <w:tc>
          <w:tcPr>
            <w:tcW w:w="6292" w:type="dxa"/>
            <w:noWrap/>
            <w:hideMark/>
          </w:tcPr>
          <w:p w14:paraId="6E93EEC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9EFAA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383D3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8592-9/03</w:t>
            </w:r>
          </w:p>
        </w:tc>
        <w:tc>
          <w:tcPr>
            <w:tcW w:w="3348" w:type="dxa"/>
            <w:noWrap/>
            <w:hideMark/>
          </w:tcPr>
          <w:p w14:paraId="0D912A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música</w:t>
            </w:r>
          </w:p>
        </w:tc>
        <w:tc>
          <w:tcPr>
            <w:tcW w:w="6292" w:type="dxa"/>
            <w:noWrap/>
            <w:hideMark/>
          </w:tcPr>
          <w:p w14:paraId="150F50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166CE0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0342A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8592-9/99</w:t>
            </w:r>
          </w:p>
        </w:tc>
        <w:tc>
          <w:tcPr>
            <w:tcW w:w="3348" w:type="dxa"/>
            <w:noWrap/>
            <w:hideMark/>
          </w:tcPr>
          <w:p w14:paraId="0D217E1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arte e cultura não especificado anteriormente</w:t>
            </w:r>
          </w:p>
        </w:tc>
        <w:tc>
          <w:tcPr>
            <w:tcW w:w="6292" w:type="dxa"/>
            <w:noWrap/>
            <w:hideMark/>
          </w:tcPr>
          <w:p w14:paraId="58EE84B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1DB15E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F9CE8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8593-7/00</w:t>
            </w:r>
          </w:p>
        </w:tc>
        <w:tc>
          <w:tcPr>
            <w:tcW w:w="3348" w:type="dxa"/>
            <w:noWrap/>
            <w:hideMark/>
          </w:tcPr>
          <w:p w14:paraId="5D7627C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idiomas</w:t>
            </w:r>
          </w:p>
        </w:tc>
        <w:tc>
          <w:tcPr>
            <w:tcW w:w="6292" w:type="dxa"/>
            <w:noWrap/>
            <w:hideMark/>
          </w:tcPr>
          <w:p w14:paraId="18DFEE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49E59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E54B8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8599-6/03</w:t>
            </w:r>
          </w:p>
        </w:tc>
        <w:tc>
          <w:tcPr>
            <w:tcW w:w="3348" w:type="dxa"/>
            <w:noWrap/>
            <w:hideMark/>
          </w:tcPr>
          <w:p w14:paraId="738ECAA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Treinamento em informática</w:t>
            </w:r>
          </w:p>
        </w:tc>
        <w:tc>
          <w:tcPr>
            <w:tcW w:w="6292" w:type="dxa"/>
            <w:noWrap/>
            <w:hideMark/>
          </w:tcPr>
          <w:p w14:paraId="4802A39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9A55E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F9AB9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8599-6/04</w:t>
            </w:r>
          </w:p>
        </w:tc>
        <w:tc>
          <w:tcPr>
            <w:tcW w:w="3348" w:type="dxa"/>
            <w:noWrap/>
            <w:hideMark/>
          </w:tcPr>
          <w:p w14:paraId="4639BD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Treinamento em desenvolvimento profissional e gerencial</w:t>
            </w:r>
          </w:p>
        </w:tc>
        <w:tc>
          <w:tcPr>
            <w:tcW w:w="6292" w:type="dxa"/>
            <w:noWrap/>
            <w:hideMark/>
          </w:tcPr>
          <w:p w14:paraId="30265BB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57841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DD41A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8599-6/05</w:t>
            </w:r>
          </w:p>
        </w:tc>
        <w:tc>
          <w:tcPr>
            <w:tcW w:w="3348" w:type="dxa"/>
            <w:noWrap/>
            <w:hideMark/>
          </w:tcPr>
          <w:p w14:paraId="4C2C5DE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Cursos preparatórios para concursos</w:t>
            </w:r>
          </w:p>
        </w:tc>
        <w:tc>
          <w:tcPr>
            <w:tcW w:w="6292" w:type="dxa"/>
            <w:noWrap/>
            <w:hideMark/>
          </w:tcPr>
          <w:p w14:paraId="5D1AAC7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7A28C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73099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8650-0/02</w:t>
            </w:r>
          </w:p>
        </w:tc>
        <w:tc>
          <w:tcPr>
            <w:tcW w:w="3348" w:type="dxa"/>
            <w:noWrap/>
            <w:hideMark/>
          </w:tcPr>
          <w:p w14:paraId="6B430E1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profissionais da nutrição</w:t>
            </w:r>
          </w:p>
        </w:tc>
        <w:tc>
          <w:tcPr>
            <w:tcW w:w="6292" w:type="dxa"/>
            <w:noWrap/>
            <w:hideMark/>
          </w:tcPr>
          <w:p w14:paraId="068153D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90729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7A898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8650-0/03</w:t>
            </w:r>
          </w:p>
        </w:tc>
        <w:tc>
          <w:tcPr>
            <w:tcW w:w="3348" w:type="dxa"/>
            <w:noWrap/>
            <w:hideMark/>
          </w:tcPr>
          <w:p w14:paraId="16FA94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psicologia e psicanálise</w:t>
            </w:r>
          </w:p>
        </w:tc>
        <w:tc>
          <w:tcPr>
            <w:tcW w:w="6292" w:type="dxa"/>
            <w:noWrap/>
            <w:hideMark/>
          </w:tcPr>
          <w:p w14:paraId="261FBC8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0B4F7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87F14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8650-0/04</w:t>
            </w:r>
          </w:p>
        </w:tc>
        <w:tc>
          <w:tcPr>
            <w:tcW w:w="3348" w:type="dxa"/>
            <w:noWrap/>
            <w:hideMark/>
          </w:tcPr>
          <w:p w14:paraId="343F16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fisioterapia</w:t>
            </w:r>
          </w:p>
        </w:tc>
        <w:tc>
          <w:tcPr>
            <w:tcW w:w="6292" w:type="dxa"/>
            <w:noWrap/>
            <w:hideMark/>
          </w:tcPr>
          <w:p w14:paraId="734F9F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047218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7FC49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8650-0/05</w:t>
            </w:r>
          </w:p>
        </w:tc>
        <w:tc>
          <w:tcPr>
            <w:tcW w:w="3348" w:type="dxa"/>
            <w:noWrap/>
            <w:hideMark/>
          </w:tcPr>
          <w:p w14:paraId="45A5FEF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terapia ocupacional</w:t>
            </w:r>
          </w:p>
        </w:tc>
        <w:tc>
          <w:tcPr>
            <w:tcW w:w="6292" w:type="dxa"/>
            <w:noWrap/>
            <w:hideMark/>
          </w:tcPr>
          <w:p w14:paraId="0C3249D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63843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DE3E3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8650-0/06</w:t>
            </w:r>
          </w:p>
        </w:tc>
        <w:tc>
          <w:tcPr>
            <w:tcW w:w="3348" w:type="dxa"/>
            <w:noWrap/>
            <w:hideMark/>
          </w:tcPr>
          <w:p w14:paraId="4006903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fonoaudiologia</w:t>
            </w:r>
          </w:p>
        </w:tc>
        <w:tc>
          <w:tcPr>
            <w:tcW w:w="6292" w:type="dxa"/>
            <w:noWrap/>
            <w:hideMark/>
          </w:tcPr>
          <w:p w14:paraId="56D75EF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9E737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D44BA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8660-7/00</w:t>
            </w:r>
          </w:p>
        </w:tc>
        <w:tc>
          <w:tcPr>
            <w:tcW w:w="3348" w:type="dxa"/>
            <w:noWrap/>
            <w:hideMark/>
          </w:tcPr>
          <w:p w14:paraId="36675AC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apoio à gestão de saúde</w:t>
            </w:r>
          </w:p>
        </w:tc>
        <w:tc>
          <w:tcPr>
            <w:tcW w:w="6292" w:type="dxa"/>
            <w:noWrap/>
            <w:hideMark/>
          </w:tcPr>
          <w:p w14:paraId="3612499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6CE0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C0398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9001-9/01</w:t>
            </w:r>
          </w:p>
        </w:tc>
        <w:tc>
          <w:tcPr>
            <w:tcW w:w="3348" w:type="dxa"/>
            <w:noWrap/>
            <w:hideMark/>
          </w:tcPr>
          <w:p w14:paraId="646BCAC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teatral</w:t>
            </w:r>
          </w:p>
        </w:tc>
        <w:tc>
          <w:tcPr>
            <w:tcW w:w="6292" w:type="dxa"/>
            <w:noWrap/>
            <w:hideMark/>
          </w:tcPr>
          <w:p w14:paraId="164F333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DC4612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DA7F7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9001-9/02</w:t>
            </w:r>
          </w:p>
        </w:tc>
        <w:tc>
          <w:tcPr>
            <w:tcW w:w="3348" w:type="dxa"/>
            <w:noWrap/>
            <w:hideMark/>
          </w:tcPr>
          <w:p w14:paraId="275826A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musical</w:t>
            </w:r>
          </w:p>
        </w:tc>
        <w:tc>
          <w:tcPr>
            <w:tcW w:w="6292" w:type="dxa"/>
            <w:noWrap/>
            <w:hideMark/>
          </w:tcPr>
          <w:p w14:paraId="7BCEF6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35F31D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D096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9001-9/03</w:t>
            </w:r>
          </w:p>
        </w:tc>
        <w:tc>
          <w:tcPr>
            <w:tcW w:w="3348" w:type="dxa"/>
            <w:noWrap/>
            <w:hideMark/>
          </w:tcPr>
          <w:p w14:paraId="3A1B110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de espetáculos de dança</w:t>
            </w:r>
          </w:p>
        </w:tc>
        <w:tc>
          <w:tcPr>
            <w:tcW w:w="6292" w:type="dxa"/>
            <w:noWrap/>
            <w:hideMark/>
          </w:tcPr>
          <w:p w14:paraId="3B6817A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2EFF5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06C67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9001-9/04</w:t>
            </w:r>
          </w:p>
        </w:tc>
        <w:tc>
          <w:tcPr>
            <w:tcW w:w="3348" w:type="dxa"/>
            <w:noWrap/>
            <w:hideMark/>
          </w:tcPr>
          <w:p w14:paraId="1CF97FA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de espetáculos circenses, de marionetes e Similares</w:t>
            </w:r>
          </w:p>
        </w:tc>
        <w:tc>
          <w:tcPr>
            <w:tcW w:w="6292" w:type="dxa"/>
            <w:noWrap/>
            <w:hideMark/>
          </w:tcPr>
          <w:p w14:paraId="2AA3062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30D23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07C2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9002-7/01</w:t>
            </w:r>
          </w:p>
        </w:tc>
        <w:tc>
          <w:tcPr>
            <w:tcW w:w="3348" w:type="dxa"/>
            <w:noWrap/>
            <w:hideMark/>
          </w:tcPr>
          <w:p w14:paraId="75AED43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artistas plásticos, jornalistas independentes e escritores</w:t>
            </w:r>
          </w:p>
        </w:tc>
        <w:tc>
          <w:tcPr>
            <w:tcW w:w="6292" w:type="dxa"/>
            <w:noWrap/>
            <w:hideMark/>
          </w:tcPr>
          <w:p w14:paraId="4F10EBB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30DE8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FE051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9002-7/02</w:t>
            </w:r>
          </w:p>
        </w:tc>
        <w:tc>
          <w:tcPr>
            <w:tcW w:w="3348" w:type="dxa"/>
            <w:noWrap/>
            <w:hideMark/>
          </w:tcPr>
          <w:p w14:paraId="5A160D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Restauração de obras de arte</w:t>
            </w:r>
          </w:p>
        </w:tc>
        <w:tc>
          <w:tcPr>
            <w:tcW w:w="6292" w:type="dxa"/>
            <w:noWrap/>
            <w:hideMark/>
          </w:tcPr>
          <w:p w14:paraId="1B03B48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BE2B5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D5D2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9102-3/02</w:t>
            </w:r>
          </w:p>
        </w:tc>
        <w:tc>
          <w:tcPr>
            <w:tcW w:w="3348" w:type="dxa"/>
            <w:noWrap/>
            <w:hideMark/>
          </w:tcPr>
          <w:p w14:paraId="76ED39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Restauração e conservação de lugares e prédios históricos</w:t>
            </w:r>
          </w:p>
        </w:tc>
        <w:tc>
          <w:tcPr>
            <w:tcW w:w="6292" w:type="dxa"/>
            <w:noWrap/>
            <w:hideMark/>
          </w:tcPr>
          <w:p w14:paraId="05CB861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C2A35C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46D31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9319-1/01</w:t>
            </w:r>
          </w:p>
        </w:tc>
        <w:tc>
          <w:tcPr>
            <w:tcW w:w="3348" w:type="dxa"/>
            <w:noWrap/>
            <w:hideMark/>
          </w:tcPr>
          <w:p w14:paraId="7F1DBA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e promoção de eventos esportivos</w:t>
            </w:r>
          </w:p>
        </w:tc>
        <w:tc>
          <w:tcPr>
            <w:tcW w:w="6292" w:type="dxa"/>
            <w:noWrap/>
            <w:hideMark/>
          </w:tcPr>
          <w:p w14:paraId="32943E6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7BFD18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5EF1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9329-8/03</w:t>
            </w:r>
          </w:p>
        </w:tc>
        <w:tc>
          <w:tcPr>
            <w:tcW w:w="3348" w:type="dxa"/>
            <w:noWrap/>
            <w:hideMark/>
          </w:tcPr>
          <w:p w14:paraId="2763E1C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jogos de sinuca, bilhar e Similares</w:t>
            </w:r>
          </w:p>
        </w:tc>
        <w:tc>
          <w:tcPr>
            <w:tcW w:w="6292" w:type="dxa"/>
            <w:noWrap/>
            <w:hideMark/>
          </w:tcPr>
          <w:p w14:paraId="3DD8F87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2A2E3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D6170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9329-8/04</w:t>
            </w:r>
          </w:p>
        </w:tc>
        <w:tc>
          <w:tcPr>
            <w:tcW w:w="3348" w:type="dxa"/>
            <w:noWrap/>
            <w:hideMark/>
          </w:tcPr>
          <w:p w14:paraId="443DA84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jogos eletrônicos recreativos</w:t>
            </w:r>
          </w:p>
        </w:tc>
        <w:tc>
          <w:tcPr>
            <w:tcW w:w="6292" w:type="dxa"/>
            <w:noWrap/>
            <w:hideMark/>
          </w:tcPr>
          <w:p w14:paraId="0C6E867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C578F4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3B044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9430-8/00</w:t>
            </w:r>
          </w:p>
        </w:tc>
        <w:tc>
          <w:tcPr>
            <w:tcW w:w="3348" w:type="dxa"/>
            <w:noWrap/>
            <w:hideMark/>
          </w:tcPr>
          <w:p w14:paraId="0B1F5ED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associações de defesa de direitos sociais</w:t>
            </w:r>
          </w:p>
        </w:tc>
        <w:tc>
          <w:tcPr>
            <w:tcW w:w="6292" w:type="dxa"/>
            <w:noWrap/>
            <w:hideMark/>
          </w:tcPr>
          <w:p w14:paraId="4D8682D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BA4D2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1FC68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9493-6/00</w:t>
            </w:r>
          </w:p>
        </w:tc>
        <w:tc>
          <w:tcPr>
            <w:tcW w:w="3348" w:type="dxa"/>
            <w:noWrap/>
            <w:hideMark/>
          </w:tcPr>
          <w:p w14:paraId="0C10AE1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associativas ligadas à cultura e à arte</w:t>
            </w:r>
          </w:p>
        </w:tc>
        <w:tc>
          <w:tcPr>
            <w:tcW w:w="6292" w:type="dxa"/>
            <w:noWrap/>
            <w:hideMark/>
          </w:tcPr>
          <w:p w14:paraId="76F3A24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03DFB6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2BB9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9511-8/00</w:t>
            </w:r>
          </w:p>
        </w:tc>
        <w:tc>
          <w:tcPr>
            <w:tcW w:w="3348" w:type="dxa"/>
            <w:noWrap/>
            <w:hideMark/>
          </w:tcPr>
          <w:p w14:paraId="1177AD2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e manutenção de computadores e de equipamentos periféricos</w:t>
            </w:r>
          </w:p>
        </w:tc>
        <w:tc>
          <w:tcPr>
            <w:tcW w:w="6292" w:type="dxa"/>
            <w:noWrap/>
            <w:hideMark/>
          </w:tcPr>
          <w:p w14:paraId="373B7D2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34B6B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E30A1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9512-6/00</w:t>
            </w:r>
          </w:p>
        </w:tc>
        <w:tc>
          <w:tcPr>
            <w:tcW w:w="3348" w:type="dxa"/>
            <w:noWrap/>
            <w:hideMark/>
          </w:tcPr>
          <w:p w14:paraId="750611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e manutenção de equipamentos de comunicação</w:t>
            </w:r>
          </w:p>
        </w:tc>
        <w:tc>
          <w:tcPr>
            <w:tcW w:w="6292" w:type="dxa"/>
            <w:noWrap/>
            <w:hideMark/>
          </w:tcPr>
          <w:p w14:paraId="04ECB0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1BEA9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52798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9521-5/00</w:t>
            </w:r>
          </w:p>
        </w:tc>
        <w:tc>
          <w:tcPr>
            <w:tcW w:w="3348" w:type="dxa"/>
            <w:noWrap/>
            <w:hideMark/>
          </w:tcPr>
          <w:p w14:paraId="530CEAD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e manutenção de equipamentos eletroeletrônicos de uso pessoal e doméstico</w:t>
            </w:r>
          </w:p>
        </w:tc>
        <w:tc>
          <w:tcPr>
            <w:tcW w:w="6292" w:type="dxa"/>
            <w:noWrap/>
            <w:hideMark/>
          </w:tcPr>
          <w:p w14:paraId="319AEA5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FBDF6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03491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9529-1/01</w:t>
            </w:r>
          </w:p>
        </w:tc>
        <w:tc>
          <w:tcPr>
            <w:tcW w:w="3348" w:type="dxa"/>
            <w:noWrap/>
            <w:hideMark/>
          </w:tcPr>
          <w:p w14:paraId="5217037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calçados, bolsas e artigos de viagem</w:t>
            </w:r>
          </w:p>
        </w:tc>
        <w:tc>
          <w:tcPr>
            <w:tcW w:w="6292" w:type="dxa"/>
            <w:noWrap/>
            <w:hideMark/>
          </w:tcPr>
          <w:p w14:paraId="57EBDFF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86CDD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B514C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9529-1/02</w:t>
            </w:r>
          </w:p>
        </w:tc>
        <w:tc>
          <w:tcPr>
            <w:tcW w:w="3348" w:type="dxa"/>
            <w:noWrap/>
            <w:hideMark/>
          </w:tcPr>
          <w:p w14:paraId="10EB0B4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Chaveiros</w:t>
            </w:r>
          </w:p>
        </w:tc>
        <w:tc>
          <w:tcPr>
            <w:tcW w:w="6292" w:type="dxa"/>
            <w:noWrap/>
            <w:hideMark/>
          </w:tcPr>
          <w:p w14:paraId="241BAB4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48166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44F8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9529-1/03</w:t>
            </w:r>
          </w:p>
        </w:tc>
        <w:tc>
          <w:tcPr>
            <w:tcW w:w="3348" w:type="dxa"/>
            <w:noWrap/>
            <w:hideMark/>
          </w:tcPr>
          <w:p w14:paraId="1EBCE43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relógios</w:t>
            </w:r>
          </w:p>
        </w:tc>
        <w:tc>
          <w:tcPr>
            <w:tcW w:w="6292" w:type="dxa"/>
            <w:noWrap/>
            <w:hideMark/>
          </w:tcPr>
          <w:p w14:paraId="4F8CAF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397B77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8FA4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9529-1/04</w:t>
            </w:r>
          </w:p>
        </w:tc>
        <w:tc>
          <w:tcPr>
            <w:tcW w:w="3348" w:type="dxa"/>
            <w:noWrap/>
            <w:hideMark/>
          </w:tcPr>
          <w:p w14:paraId="24A7198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bicicletas, triciclos e outros veículos Não-motorizados</w:t>
            </w:r>
          </w:p>
        </w:tc>
        <w:tc>
          <w:tcPr>
            <w:tcW w:w="6292" w:type="dxa"/>
            <w:noWrap/>
            <w:hideMark/>
          </w:tcPr>
          <w:p w14:paraId="398BCF2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0C43ED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66C42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9529-1/05</w:t>
            </w:r>
          </w:p>
        </w:tc>
        <w:tc>
          <w:tcPr>
            <w:tcW w:w="3348" w:type="dxa"/>
            <w:noWrap/>
            <w:hideMark/>
          </w:tcPr>
          <w:p w14:paraId="377EBC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artigos do mobiliário</w:t>
            </w:r>
          </w:p>
        </w:tc>
        <w:tc>
          <w:tcPr>
            <w:tcW w:w="6292" w:type="dxa"/>
            <w:noWrap/>
            <w:hideMark/>
          </w:tcPr>
          <w:p w14:paraId="140B4E3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31F8D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AB940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9529-1/06</w:t>
            </w:r>
          </w:p>
        </w:tc>
        <w:tc>
          <w:tcPr>
            <w:tcW w:w="3348" w:type="dxa"/>
            <w:noWrap/>
            <w:hideMark/>
          </w:tcPr>
          <w:p w14:paraId="785B774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joias</w:t>
            </w:r>
          </w:p>
        </w:tc>
        <w:tc>
          <w:tcPr>
            <w:tcW w:w="6292" w:type="dxa"/>
            <w:noWrap/>
            <w:hideMark/>
          </w:tcPr>
          <w:p w14:paraId="67FD01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5909A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24D9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9529-1/99</w:t>
            </w:r>
          </w:p>
        </w:tc>
        <w:tc>
          <w:tcPr>
            <w:tcW w:w="3348" w:type="dxa"/>
            <w:noWrap/>
            <w:hideMark/>
          </w:tcPr>
          <w:p w14:paraId="48CA2A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e manutenção de outros objetos e equipamentos pessoais e domésticos não especificados anteriormente</w:t>
            </w:r>
          </w:p>
        </w:tc>
        <w:tc>
          <w:tcPr>
            <w:tcW w:w="6292" w:type="dxa"/>
            <w:noWrap/>
            <w:hideMark/>
          </w:tcPr>
          <w:p w14:paraId="0ED8C7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AF00C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D3190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9602-5/01</w:t>
            </w:r>
          </w:p>
        </w:tc>
        <w:tc>
          <w:tcPr>
            <w:tcW w:w="3348" w:type="dxa"/>
            <w:noWrap/>
            <w:hideMark/>
          </w:tcPr>
          <w:p w14:paraId="7C746D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Cabeleireiros, manicure e pedicure</w:t>
            </w:r>
          </w:p>
        </w:tc>
        <w:tc>
          <w:tcPr>
            <w:tcW w:w="6292" w:type="dxa"/>
            <w:noWrap/>
            <w:hideMark/>
          </w:tcPr>
          <w:p w14:paraId="1990EB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C6CE5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BDA87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9609-2/02</w:t>
            </w:r>
          </w:p>
        </w:tc>
        <w:tc>
          <w:tcPr>
            <w:tcW w:w="3348" w:type="dxa"/>
            <w:noWrap/>
            <w:hideMark/>
          </w:tcPr>
          <w:p w14:paraId="69F48C5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matrimoniais</w:t>
            </w:r>
          </w:p>
        </w:tc>
        <w:tc>
          <w:tcPr>
            <w:tcW w:w="6292" w:type="dxa"/>
            <w:noWrap/>
            <w:hideMark/>
          </w:tcPr>
          <w:p w14:paraId="65B988E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A090E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E64B5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1830-0/01</w:t>
            </w:r>
          </w:p>
        </w:tc>
        <w:tc>
          <w:tcPr>
            <w:tcW w:w="3348" w:type="dxa"/>
            <w:noWrap/>
            <w:hideMark/>
          </w:tcPr>
          <w:p w14:paraId="6FE67A1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Reprodução de som em qualquer suporte</w:t>
            </w:r>
          </w:p>
        </w:tc>
        <w:tc>
          <w:tcPr>
            <w:tcW w:w="6292" w:type="dxa"/>
            <w:noWrap/>
            <w:hideMark/>
          </w:tcPr>
          <w:p w14:paraId="77E5B01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77B43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E403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1830-0/02</w:t>
            </w:r>
          </w:p>
        </w:tc>
        <w:tc>
          <w:tcPr>
            <w:tcW w:w="3348" w:type="dxa"/>
            <w:noWrap/>
            <w:hideMark/>
          </w:tcPr>
          <w:p w14:paraId="116907F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Reprodução de vídeo em qualquer suporte</w:t>
            </w:r>
          </w:p>
        </w:tc>
        <w:tc>
          <w:tcPr>
            <w:tcW w:w="6292" w:type="dxa"/>
            <w:noWrap/>
            <w:hideMark/>
          </w:tcPr>
          <w:p w14:paraId="0562B2F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2176F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48CA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1830-0/03</w:t>
            </w:r>
          </w:p>
        </w:tc>
        <w:tc>
          <w:tcPr>
            <w:tcW w:w="3348" w:type="dxa"/>
            <w:noWrap/>
            <w:hideMark/>
          </w:tcPr>
          <w:p w14:paraId="688EEA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Reprodução de software em qualquer suporte</w:t>
            </w:r>
          </w:p>
        </w:tc>
        <w:tc>
          <w:tcPr>
            <w:tcW w:w="6292" w:type="dxa"/>
            <w:noWrap/>
            <w:hideMark/>
          </w:tcPr>
          <w:p w14:paraId="4DD825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935D7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DD68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3240-0/02</w:t>
            </w:r>
          </w:p>
        </w:tc>
        <w:tc>
          <w:tcPr>
            <w:tcW w:w="3348" w:type="dxa"/>
            <w:noWrap/>
            <w:hideMark/>
          </w:tcPr>
          <w:p w14:paraId="66EF71D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mesas de bilhar, de sinuca e acessórios não associada à locação</w:t>
            </w:r>
          </w:p>
        </w:tc>
        <w:tc>
          <w:tcPr>
            <w:tcW w:w="6292" w:type="dxa"/>
            <w:noWrap/>
            <w:hideMark/>
          </w:tcPr>
          <w:p w14:paraId="0AEFB22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E0E23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754E0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3240-0/03</w:t>
            </w:r>
          </w:p>
        </w:tc>
        <w:tc>
          <w:tcPr>
            <w:tcW w:w="3348" w:type="dxa"/>
            <w:noWrap/>
            <w:hideMark/>
          </w:tcPr>
          <w:p w14:paraId="073F84C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mesas de bilhar, de sinuca e acessórios associada à locação</w:t>
            </w:r>
          </w:p>
        </w:tc>
        <w:tc>
          <w:tcPr>
            <w:tcW w:w="6292" w:type="dxa"/>
            <w:noWrap/>
            <w:hideMark/>
          </w:tcPr>
          <w:p w14:paraId="2AD5105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946A30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529D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4110-7/00</w:t>
            </w:r>
          </w:p>
        </w:tc>
        <w:tc>
          <w:tcPr>
            <w:tcW w:w="3348" w:type="dxa"/>
            <w:noWrap/>
            <w:hideMark/>
          </w:tcPr>
          <w:p w14:paraId="6C6CB72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Incorporação de empreendimentos imobiliários</w:t>
            </w:r>
          </w:p>
        </w:tc>
        <w:tc>
          <w:tcPr>
            <w:tcW w:w="6292" w:type="dxa"/>
            <w:noWrap/>
            <w:hideMark/>
          </w:tcPr>
          <w:p w14:paraId="21BB4B5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D5F0F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E8E32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4211-1/02</w:t>
            </w:r>
          </w:p>
        </w:tc>
        <w:tc>
          <w:tcPr>
            <w:tcW w:w="3348" w:type="dxa"/>
            <w:noWrap/>
            <w:hideMark/>
          </w:tcPr>
          <w:p w14:paraId="225F8EC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Pintura para sinalização em pistas rodoviárias e aeroportos</w:t>
            </w:r>
          </w:p>
        </w:tc>
        <w:tc>
          <w:tcPr>
            <w:tcW w:w="6292" w:type="dxa"/>
            <w:noWrap/>
            <w:hideMark/>
          </w:tcPr>
          <w:p w14:paraId="46F493C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68CFB3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8A0BF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4312-6/00</w:t>
            </w:r>
          </w:p>
        </w:tc>
        <w:tc>
          <w:tcPr>
            <w:tcW w:w="3348" w:type="dxa"/>
            <w:noWrap/>
            <w:hideMark/>
          </w:tcPr>
          <w:p w14:paraId="73FB0E6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Perfurações e sondagens</w:t>
            </w:r>
          </w:p>
        </w:tc>
        <w:tc>
          <w:tcPr>
            <w:tcW w:w="6292" w:type="dxa"/>
            <w:noWrap/>
            <w:hideMark/>
          </w:tcPr>
          <w:p w14:paraId="01654E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262A73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8D762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4319-3/00</w:t>
            </w:r>
          </w:p>
        </w:tc>
        <w:tc>
          <w:tcPr>
            <w:tcW w:w="3348" w:type="dxa"/>
            <w:noWrap/>
            <w:hideMark/>
          </w:tcPr>
          <w:p w14:paraId="12FA4BA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preparação do terreno não especificados anteriormente</w:t>
            </w:r>
          </w:p>
        </w:tc>
        <w:tc>
          <w:tcPr>
            <w:tcW w:w="6292" w:type="dxa"/>
            <w:noWrap/>
            <w:hideMark/>
          </w:tcPr>
          <w:p w14:paraId="2734746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CE13B6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B5BA9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4321-5/00</w:t>
            </w:r>
          </w:p>
        </w:tc>
        <w:tc>
          <w:tcPr>
            <w:tcW w:w="3348" w:type="dxa"/>
            <w:noWrap/>
            <w:hideMark/>
          </w:tcPr>
          <w:p w14:paraId="7FC5021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e manutenção elétrica</w:t>
            </w:r>
          </w:p>
        </w:tc>
        <w:tc>
          <w:tcPr>
            <w:tcW w:w="6292" w:type="dxa"/>
            <w:noWrap/>
            <w:hideMark/>
          </w:tcPr>
          <w:p w14:paraId="43EF42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F980E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B1F0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4322-3/01</w:t>
            </w:r>
          </w:p>
        </w:tc>
        <w:tc>
          <w:tcPr>
            <w:tcW w:w="3348" w:type="dxa"/>
            <w:noWrap/>
            <w:hideMark/>
          </w:tcPr>
          <w:p w14:paraId="005813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Instalações hidráulicas, sanitárias e de gás</w:t>
            </w:r>
          </w:p>
        </w:tc>
        <w:tc>
          <w:tcPr>
            <w:tcW w:w="6292" w:type="dxa"/>
            <w:noWrap/>
            <w:hideMark/>
          </w:tcPr>
          <w:p w14:paraId="4DE7E99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8D7308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D207F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4322-3/02</w:t>
            </w:r>
          </w:p>
        </w:tc>
        <w:tc>
          <w:tcPr>
            <w:tcW w:w="3348" w:type="dxa"/>
            <w:noWrap/>
            <w:hideMark/>
          </w:tcPr>
          <w:p w14:paraId="4E893CF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e manutenção de sistemas centrais de ar condicionado, de ventilação e refrigeração</w:t>
            </w:r>
          </w:p>
        </w:tc>
        <w:tc>
          <w:tcPr>
            <w:tcW w:w="6292" w:type="dxa"/>
            <w:noWrap/>
            <w:hideMark/>
          </w:tcPr>
          <w:p w14:paraId="01F5AC1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0152E1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6DFD9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4322-3/03</w:t>
            </w:r>
          </w:p>
        </w:tc>
        <w:tc>
          <w:tcPr>
            <w:tcW w:w="3348" w:type="dxa"/>
            <w:noWrap/>
            <w:hideMark/>
          </w:tcPr>
          <w:p w14:paraId="50A68A6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Instalações de sistema de prevenção contra incêndio</w:t>
            </w:r>
          </w:p>
        </w:tc>
        <w:tc>
          <w:tcPr>
            <w:tcW w:w="6292" w:type="dxa"/>
            <w:noWrap/>
            <w:hideMark/>
          </w:tcPr>
          <w:p w14:paraId="2019927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57BAC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96AF3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4329-1/01</w:t>
            </w:r>
          </w:p>
        </w:tc>
        <w:tc>
          <w:tcPr>
            <w:tcW w:w="3348" w:type="dxa"/>
            <w:noWrap/>
            <w:hideMark/>
          </w:tcPr>
          <w:p w14:paraId="0ACC3F3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de painéis publicitários</w:t>
            </w:r>
          </w:p>
        </w:tc>
        <w:tc>
          <w:tcPr>
            <w:tcW w:w="6292" w:type="dxa"/>
            <w:noWrap/>
            <w:hideMark/>
          </w:tcPr>
          <w:p w14:paraId="58A245A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34E78F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A4BE8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4329-1/02</w:t>
            </w:r>
          </w:p>
        </w:tc>
        <w:tc>
          <w:tcPr>
            <w:tcW w:w="3348" w:type="dxa"/>
            <w:noWrap/>
            <w:hideMark/>
          </w:tcPr>
          <w:p w14:paraId="0F2E2C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de equipamentos para orientação à navegação marítima, fluvial e lacustre</w:t>
            </w:r>
          </w:p>
        </w:tc>
        <w:tc>
          <w:tcPr>
            <w:tcW w:w="6292" w:type="dxa"/>
            <w:noWrap/>
            <w:hideMark/>
          </w:tcPr>
          <w:p w14:paraId="796503C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AFBC5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83012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4329-1/03</w:t>
            </w:r>
          </w:p>
        </w:tc>
        <w:tc>
          <w:tcPr>
            <w:tcW w:w="3348" w:type="dxa"/>
            <w:noWrap/>
            <w:hideMark/>
          </w:tcPr>
          <w:p w14:paraId="10CF3CB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Instalação, manutenção e reparação de elevadores, escadas e esteiras rolantes</w:t>
            </w:r>
          </w:p>
        </w:tc>
        <w:tc>
          <w:tcPr>
            <w:tcW w:w="6292" w:type="dxa"/>
            <w:noWrap/>
            <w:hideMark/>
          </w:tcPr>
          <w:p w14:paraId="7957DC6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71E5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D9ADA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4329-1/04</w:t>
            </w:r>
          </w:p>
        </w:tc>
        <w:tc>
          <w:tcPr>
            <w:tcW w:w="3348" w:type="dxa"/>
            <w:noWrap/>
            <w:hideMark/>
          </w:tcPr>
          <w:p w14:paraId="73E6A04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Montagem e instalação de sistemas e equipamentos de iluminação e sinalização em vias públicas, portos e aeroportos</w:t>
            </w:r>
          </w:p>
        </w:tc>
        <w:tc>
          <w:tcPr>
            <w:tcW w:w="6292" w:type="dxa"/>
            <w:noWrap/>
            <w:hideMark/>
          </w:tcPr>
          <w:p w14:paraId="71A0874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FB158B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761A8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4329-1/05</w:t>
            </w:r>
          </w:p>
        </w:tc>
        <w:tc>
          <w:tcPr>
            <w:tcW w:w="3348" w:type="dxa"/>
            <w:noWrap/>
            <w:hideMark/>
          </w:tcPr>
          <w:p w14:paraId="2FE4944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Tratamentos térmicos, acústicos ou de vibração</w:t>
            </w:r>
          </w:p>
        </w:tc>
        <w:tc>
          <w:tcPr>
            <w:tcW w:w="6292" w:type="dxa"/>
            <w:noWrap/>
            <w:hideMark/>
          </w:tcPr>
          <w:p w14:paraId="6F19E69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A82FF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A6824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4329-1/99</w:t>
            </w:r>
          </w:p>
        </w:tc>
        <w:tc>
          <w:tcPr>
            <w:tcW w:w="3348" w:type="dxa"/>
            <w:noWrap/>
            <w:hideMark/>
          </w:tcPr>
          <w:p w14:paraId="4BE1F24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obras de instalações em construções não especificadas anteriormente</w:t>
            </w:r>
          </w:p>
        </w:tc>
        <w:tc>
          <w:tcPr>
            <w:tcW w:w="6292" w:type="dxa"/>
            <w:noWrap/>
            <w:hideMark/>
          </w:tcPr>
          <w:p w14:paraId="3617947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841F5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44E5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4330-4/01</w:t>
            </w:r>
          </w:p>
        </w:tc>
        <w:tc>
          <w:tcPr>
            <w:tcW w:w="3348" w:type="dxa"/>
            <w:noWrap/>
            <w:hideMark/>
          </w:tcPr>
          <w:p w14:paraId="2A18F65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Impermeabilização em obras de engenharia civil</w:t>
            </w:r>
          </w:p>
        </w:tc>
        <w:tc>
          <w:tcPr>
            <w:tcW w:w="6292" w:type="dxa"/>
            <w:noWrap/>
            <w:hideMark/>
          </w:tcPr>
          <w:p w14:paraId="1AB05A4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993AC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B4679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4330-4/02</w:t>
            </w:r>
          </w:p>
        </w:tc>
        <w:tc>
          <w:tcPr>
            <w:tcW w:w="3348" w:type="dxa"/>
            <w:noWrap/>
            <w:hideMark/>
          </w:tcPr>
          <w:p w14:paraId="58F6CA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de portas, janelas, tetos, divisórias e armários embutidos de qualquer material</w:t>
            </w:r>
          </w:p>
        </w:tc>
        <w:tc>
          <w:tcPr>
            <w:tcW w:w="6292" w:type="dxa"/>
            <w:noWrap/>
            <w:hideMark/>
          </w:tcPr>
          <w:p w14:paraId="0ED19DA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5055F5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709F7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4330-4/03</w:t>
            </w:r>
          </w:p>
        </w:tc>
        <w:tc>
          <w:tcPr>
            <w:tcW w:w="3348" w:type="dxa"/>
            <w:noWrap/>
            <w:hideMark/>
          </w:tcPr>
          <w:p w14:paraId="12A344E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Obras de acabamento em gesso e estuque</w:t>
            </w:r>
          </w:p>
        </w:tc>
        <w:tc>
          <w:tcPr>
            <w:tcW w:w="6292" w:type="dxa"/>
            <w:noWrap/>
            <w:hideMark/>
          </w:tcPr>
          <w:p w14:paraId="1C97C24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D0FEA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27208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4330-4/04</w:t>
            </w:r>
          </w:p>
        </w:tc>
        <w:tc>
          <w:tcPr>
            <w:tcW w:w="3348" w:type="dxa"/>
            <w:noWrap/>
            <w:hideMark/>
          </w:tcPr>
          <w:p w14:paraId="0A180D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pintura de edifícios em geral</w:t>
            </w:r>
          </w:p>
        </w:tc>
        <w:tc>
          <w:tcPr>
            <w:tcW w:w="6292" w:type="dxa"/>
            <w:noWrap/>
            <w:hideMark/>
          </w:tcPr>
          <w:p w14:paraId="57D43A6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2A7898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C5E48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4330-4/05</w:t>
            </w:r>
          </w:p>
        </w:tc>
        <w:tc>
          <w:tcPr>
            <w:tcW w:w="3348" w:type="dxa"/>
            <w:noWrap/>
            <w:hideMark/>
          </w:tcPr>
          <w:p w14:paraId="59DBACD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Aplicação de revestimentos e de resinas em interiores e exteriores</w:t>
            </w:r>
          </w:p>
        </w:tc>
        <w:tc>
          <w:tcPr>
            <w:tcW w:w="6292" w:type="dxa"/>
            <w:noWrap/>
            <w:hideMark/>
          </w:tcPr>
          <w:p w14:paraId="5B8259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215AD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52E0B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4330-4/99</w:t>
            </w:r>
          </w:p>
        </w:tc>
        <w:tc>
          <w:tcPr>
            <w:tcW w:w="3348" w:type="dxa"/>
            <w:noWrap/>
            <w:hideMark/>
          </w:tcPr>
          <w:p w14:paraId="6684D2C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obras de acabamento da construção</w:t>
            </w:r>
          </w:p>
        </w:tc>
        <w:tc>
          <w:tcPr>
            <w:tcW w:w="6292" w:type="dxa"/>
            <w:noWrap/>
            <w:hideMark/>
          </w:tcPr>
          <w:p w14:paraId="109722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74D1A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A5D84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4391-6/00</w:t>
            </w:r>
          </w:p>
        </w:tc>
        <w:tc>
          <w:tcPr>
            <w:tcW w:w="3348" w:type="dxa"/>
            <w:noWrap/>
            <w:hideMark/>
          </w:tcPr>
          <w:p w14:paraId="4067A3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Obras de fundações</w:t>
            </w:r>
          </w:p>
        </w:tc>
        <w:tc>
          <w:tcPr>
            <w:tcW w:w="6292" w:type="dxa"/>
            <w:noWrap/>
            <w:hideMark/>
          </w:tcPr>
          <w:p w14:paraId="62F12DB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8856AF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9ACDC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4399-1/01</w:t>
            </w:r>
          </w:p>
        </w:tc>
        <w:tc>
          <w:tcPr>
            <w:tcW w:w="3348" w:type="dxa"/>
            <w:noWrap/>
            <w:hideMark/>
          </w:tcPr>
          <w:p w14:paraId="5AD51F4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obras</w:t>
            </w:r>
          </w:p>
        </w:tc>
        <w:tc>
          <w:tcPr>
            <w:tcW w:w="6292" w:type="dxa"/>
            <w:noWrap/>
            <w:hideMark/>
          </w:tcPr>
          <w:p w14:paraId="3D1E253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8CFF7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657F5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4399-1/02</w:t>
            </w:r>
          </w:p>
        </w:tc>
        <w:tc>
          <w:tcPr>
            <w:tcW w:w="3348" w:type="dxa"/>
            <w:noWrap/>
            <w:hideMark/>
          </w:tcPr>
          <w:p w14:paraId="6DD2FEE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Montagem e desmontagem de andaimes e outras estruturas temporárias</w:t>
            </w:r>
          </w:p>
        </w:tc>
        <w:tc>
          <w:tcPr>
            <w:tcW w:w="6292" w:type="dxa"/>
            <w:noWrap/>
            <w:hideMark/>
          </w:tcPr>
          <w:p w14:paraId="5288C22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56512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32A73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4399-1/03</w:t>
            </w:r>
          </w:p>
        </w:tc>
        <w:tc>
          <w:tcPr>
            <w:tcW w:w="3348" w:type="dxa"/>
            <w:noWrap/>
            <w:hideMark/>
          </w:tcPr>
          <w:p w14:paraId="3945E16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Obras de alvenaria</w:t>
            </w:r>
          </w:p>
        </w:tc>
        <w:tc>
          <w:tcPr>
            <w:tcW w:w="6292" w:type="dxa"/>
            <w:noWrap/>
            <w:hideMark/>
          </w:tcPr>
          <w:p w14:paraId="48E48F3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19ED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73EC6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4399-1/04</w:t>
            </w:r>
          </w:p>
        </w:tc>
        <w:tc>
          <w:tcPr>
            <w:tcW w:w="3348" w:type="dxa"/>
            <w:noWrap/>
            <w:hideMark/>
          </w:tcPr>
          <w:p w14:paraId="774218B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operação e fornecimento de equipamentos para transporte e elevação de cargas e pessoas para uso em obras</w:t>
            </w:r>
          </w:p>
        </w:tc>
        <w:tc>
          <w:tcPr>
            <w:tcW w:w="6292" w:type="dxa"/>
            <w:noWrap/>
            <w:hideMark/>
          </w:tcPr>
          <w:p w14:paraId="3DBA2B3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F5123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C94F0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4399-1/05</w:t>
            </w:r>
          </w:p>
        </w:tc>
        <w:tc>
          <w:tcPr>
            <w:tcW w:w="3348" w:type="dxa"/>
            <w:noWrap/>
            <w:hideMark/>
          </w:tcPr>
          <w:p w14:paraId="28E88BC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Perfuração e construção de poços de água</w:t>
            </w:r>
          </w:p>
        </w:tc>
        <w:tc>
          <w:tcPr>
            <w:tcW w:w="6292" w:type="dxa"/>
            <w:noWrap/>
            <w:hideMark/>
          </w:tcPr>
          <w:p w14:paraId="7C47A79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D4474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C8910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4399-1/99</w:t>
            </w:r>
          </w:p>
        </w:tc>
        <w:tc>
          <w:tcPr>
            <w:tcW w:w="3348" w:type="dxa"/>
            <w:noWrap/>
            <w:hideMark/>
          </w:tcPr>
          <w:p w14:paraId="6870E3E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especializados para construção não especificados anteriormente</w:t>
            </w:r>
          </w:p>
        </w:tc>
        <w:tc>
          <w:tcPr>
            <w:tcW w:w="6292" w:type="dxa"/>
            <w:noWrap/>
            <w:hideMark/>
          </w:tcPr>
          <w:p w14:paraId="4DE4FD3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9DF2D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BF76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4512-9/02</w:t>
            </w:r>
          </w:p>
        </w:tc>
        <w:tc>
          <w:tcPr>
            <w:tcW w:w="3348" w:type="dxa"/>
            <w:noWrap/>
            <w:hideMark/>
          </w:tcPr>
          <w:p w14:paraId="5231716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sob consignação de veículos automotores</w:t>
            </w:r>
          </w:p>
        </w:tc>
        <w:tc>
          <w:tcPr>
            <w:tcW w:w="6292" w:type="dxa"/>
            <w:noWrap/>
            <w:hideMark/>
          </w:tcPr>
          <w:p w14:paraId="4DD7532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8485A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7AA6C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4530-7/01</w:t>
            </w:r>
          </w:p>
        </w:tc>
        <w:tc>
          <w:tcPr>
            <w:tcW w:w="3348" w:type="dxa"/>
            <w:noWrap/>
            <w:hideMark/>
          </w:tcPr>
          <w:p w14:paraId="025D1DB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por atacado de peças e acessórios novos para veículos automotores</w:t>
            </w:r>
          </w:p>
        </w:tc>
        <w:tc>
          <w:tcPr>
            <w:tcW w:w="6292" w:type="dxa"/>
            <w:noWrap/>
            <w:hideMark/>
          </w:tcPr>
          <w:p w14:paraId="494A1E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1D1CD2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07959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4530-7/02</w:t>
            </w:r>
          </w:p>
        </w:tc>
        <w:tc>
          <w:tcPr>
            <w:tcW w:w="3348" w:type="dxa"/>
            <w:noWrap/>
            <w:hideMark/>
          </w:tcPr>
          <w:p w14:paraId="4C02470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por atacado de pneumáticos e câmaras-de-ar</w:t>
            </w:r>
          </w:p>
        </w:tc>
        <w:tc>
          <w:tcPr>
            <w:tcW w:w="6292" w:type="dxa"/>
            <w:noWrap/>
            <w:hideMark/>
          </w:tcPr>
          <w:p w14:paraId="0E6B9F7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798E0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B950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4541-2/01</w:t>
            </w:r>
          </w:p>
        </w:tc>
        <w:tc>
          <w:tcPr>
            <w:tcW w:w="3348" w:type="dxa"/>
            <w:noWrap/>
            <w:hideMark/>
          </w:tcPr>
          <w:p w14:paraId="786362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por atacado de motocicletas e motonetas</w:t>
            </w:r>
          </w:p>
        </w:tc>
        <w:tc>
          <w:tcPr>
            <w:tcW w:w="6292" w:type="dxa"/>
            <w:noWrap/>
            <w:hideMark/>
          </w:tcPr>
          <w:p w14:paraId="17B57C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8F562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4ADFA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4541-2/02</w:t>
            </w:r>
          </w:p>
        </w:tc>
        <w:tc>
          <w:tcPr>
            <w:tcW w:w="3348" w:type="dxa"/>
            <w:noWrap/>
            <w:hideMark/>
          </w:tcPr>
          <w:p w14:paraId="057341E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por atacado de peças e acessórios para motocicletas e motonetas</w:t>
            </w:r>
          </w:p>
        </w:tc>
        <w:tc>
          <w:tcPr>
            <w:tcW w:w="6292" w:type="dxa"/>
            <w:noWrap/>
            <w:hideMark/>
          </w:tcPr>
          <w:p w14:paraId="31B4A0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90A28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E9FCA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4541-2/03</w:t>
            </w:r>
          </w:p>
        </w:tc>
        <w:tc>
          <w:tcPr>
            <w:tcW w:w="3348" w:type="dxa"/>
            <w:noWrap/>
            <w:hideMark/>
          </w:tcPr>
          <w:p w14:paraId="4D8D5E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motocicletas e motonetas novas</w:t>
            </w:r>
          </w:p>
        </w:tc>
        <w:tc>
          <w:tcPr>
            <w:tcW w:w="6292" w:type="dxa"/>
            <w:noWrap/>
            <w:hideMark/>
          </w:tcPr>
          <w:p w14:paraId="43795A7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A114E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B910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4541-2/04</w:t>
            </w:r>
          </w:p>
        </w:tc>
        <w:tc>
          <w:tcPr>
            <w:tcW w:w="3348" w:type="dxa"/>
            <w:noWrap/>
            <w:hideMark/>
          </w:tcPr>
          <w:p w14:paraId="0AAE927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motocicletas e motonetas usadas</w:t>
            </w:r>
          </w:p>
        </w:tc>
        <w:tc>
          <w:tcPr>
            <w:tcW w:w="6292" w:type="dxa"/>
            <w:noWrap/>
            <w:hideMark/>
          </w:tcPr>
          <w:p w14:paraId="6635022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298C0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AB76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4623-1/03</w:t>
            </w:r>
          </w:p>
        </w:tc>
        <w:tc>
          <w:tcPr>
            <w:tcW w:w="3348" w:type="dxa"/>
            <w:noWrap/>
            <w:hideMark/>
          </w:tcPr>
          <w:p w14:paraId="3CFD2A0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algodão</w:t>
            </w:r>
          </w:p>
        </w:tc>
        <w:tc>
          <w:tcPr>
            <w:tcW w:w="6292" w:type="dxa"/>
            <w:noWrap/>
            <w:hideMark/>
          </w:tcPr>
          <w:p w14:paraId="574110A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B1ADF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EE81F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4623-1/04</w:t>
            </w:r>
          </w:p>
        </w:tc>
        <w:tc>
          <w:tcPr>
            <w:tcW w:w="3348" w:type="dxa"/>
            <w:noWrap/>
            <w:hideMark/>
          </w:tcPr>
          <w:p w14:paraId="02FD109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fumo em folha não beneficiado</w:t>
            </w:r>
          </w:p>
        </w:tc>
        <w:tc>
          <w:tcPr>
            <w:tcW w:w="6292" w:type="dxa"/>
            <w:noWrap/>
            <w:hideMark/>
          </w:tcPr>
          <w:p w14:paraId="4172303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83C01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6CB03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4623-1/06</w:t>
            </w:r>
          </w:p>
        </w:tc>
        <w:tc>
          <w:tcPr>
            <w:tcW w:w="3348" w:type="dxa"/>
            <w:noWrap/>
            <w:hideMark/>
          </w:tcPr>
          <w:p w14:paraId="47B1A1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sementes, flores, plantas e gramas</w:t>
            </w:r>
          </w:p>
        </w:tc>
        <w:tc>
          <w:tcPr>
            <w:tcW w:w="6292" w:type="dxa"/>
            <w:noWrap/>
            <w:hideMark/>
          </w:tcPr>
          <w:p w14:paraId="0498EB3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6A530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6C43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4623-1/07</w:t>
            </w:r>
          </w:p>
        </w:tc>
        <w:tc>
          <w:tcPr>
            <w:tcW w:w="3348" w:type="dxa"/>
            <w:noWrap/>
            <w:hideMark/>
          </w:tcPr>
          <w:p w14:paraId="2A62068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sisal</w:t>
            </w:r>
          </w:p>
        </w:tc>
        <w:tc>
          <w:tcPr>
            <w:tcW w:w="6292" w:type="dxa"/>
            <w:noWrap/>
            <w:hideMark/>
          </w:tcPr>
          <w:p w14:paraId="0DA05F0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9A2F19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010CC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4623-1/08</w:t>
            </w:r>
          </w:p>
        </w:tc>
        <w:tc>
          <w:tcPr>
            <w:tcW w:w="3348" w:type="dxa"/>
            <w:noWrap/>
            <w:hideMark/>
          </w:tcPr>
          <w:p w14:paraId="2155616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matérias-primas agrícolas com atividade de fracionamento e acondicionamento associada</w:t>
            </w:r>
          </w:p>
        </w:tc>
        <w:tc>
          <w:tcPr>
            <w:tcW w:w="6292" w:type="dxa"/>
            <w:noWrap/>
            <w:hideMark/>
          </w:tcPr>
          <w:p w14:paraId="63867E2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3367E3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1C04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4636-2/01</w:t>
            </w:r>
          </w:p>
        </w:tc>
        <w:tc>
          <w:tcPr>
            <w:tcW w:w="3348" w:type="dxa"/>
            <w:noWrap/>
            <w:hideMark/>
          </w:tcPr>
          <w:p w14:paraId="3CE594F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fumo beneficiado</w:t>
            </w:r>
          </w:p>
        </w:tc>
        <w:tc>
          <w:tcPr>
            <w:tcW w:w="6292" w:type="dxa"/>
            <w:noWrap/>
            <w:hideMark/>
          </w:tcPr>
          <w:p w14:paraId="4E919CB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20CF8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94B40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4636-2/02</w:t>
            </w:r>
          </w:p>
        </w:tc>
        <w:tc>
          <w:tcPr>
            <w:tcW w:w="3348" w:type="dxa"/>
            <w:noWrap/>
            <w:hideMark/>
          </w:tcPr>
          <w:p w14:paraId="0FCA9B2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cigarros, cigarrilhas e charutos</w:t>
            </w:r>
          </w:p>
        </w:tc>
        <w:tc>
          <w:tcPr>
            <w:tcW w:w="6292" w:type="dxa"/>
            <w:noWrap/>
            <w:hideMark/>
          </w:tcPr>
          <w:p w14:paraId="6AADF1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6F429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C7753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4649-4/01</w:t>
            </w:r>
          </w:p>
        </w:tc>
        <w:tc>
          <w:tcPr>
            <w:tcW w:w="3348" w:type="dxa"/>
            <w:noWrap/>
            <w:hideMark/>
          </w:tcPr>
          <w:p w14:paraId="6DE9B29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equipamentos elétricos de uso pessoal e doméstico</w:t>
            </w:r>
          </w:p>
        </w:tc>
        <w:tc>
          <w:tcPr>
            <w:tcW w:w="6292" w:type="dxa"/>
            <w:noWrap/>
            <w:hideMark/>
          </w:tcPr>
          <w:p w14:paraId="39767B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4D50F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5B722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4649-4/02</w:t>
            </w:r>
          </w:p>
        </w:tc>
        <w:tc>
          <w:tcPr>
            <w:tcW w:w="3348" w:type="dxa"/>
            <w:noWrap/>
            <w:hideMark/>
          </w:tcPr>
          <w:p w14:paraId="73380CD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aparelhos eletrônicos de uso pessoal e doméstico</w:t>
            </w:r>
          </w:p>
        </w:tc>
        <w:tc>
          <w:tcPr>
            <w:tcW w:w="6292" w:type="dxa"/>
            <w:noWrap/>
            <w:hideMark/>
          </w:tcPr>
          <w:p w14:paraId="4850EAD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58BEF2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288D1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4649-4/03</w:t>
            </w:r>
          </w:p>
        </w:tc>
        <w:tc>
          <w:tcPr>
            <w:tcW w:w="3348" w:type="dxa"/>
            <w:noWrap/>
            <w:hideMark/>
          </w:tcPr>
          <w:p w14:paraId="36B9986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bicicletas, triciclos e outros veículos recreativos</w:t>
            </w:r>
          </w:p>
        </w:tc>
        <w:tc>
          <w:tcPr>
            <w:tcW w:w="6292" w:type="dxa"/>
            <w:noWrap/>
            <w:hideMark/>
          </w:tcPr>
          <w:p w14:paraId="09177FB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E3D1A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62197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4649-4/99</w:t>
            </w:r>
          </w:p>
        </w:tc>
        <w:tc>
          <w:tcPr>
            <w:tcW w:w="3348" w:type="dxa"/>
            <w:noWrap/>
            <w:hideMark/>
          </w:tcPr>
          <w:p w14:paraId="027888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outros equipamentos e artigos de uso pessoal e doméstico não especificados anteriormente</w:t>
            </w:r>
          </w:p>
        </w:tc>
        <w:tc>
          <w:tcPr>
            <w:tcW w:w="6292" w:type="dxa"/>
            <w:noWrap/>
            <w:hideMark/>
          </w:tcPr>
          <w:p w14:paraId="652BE45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B6922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EF8BD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4661-3/00</w:t>
            </w:r>
          </w:p>
        </w:tc>
        <w:tc>
          <w:tcPr>
            <w:tcW w:w="3348" w:type="dxa"/>
            <w:noWrap/>
            <w:hideMark/>
          </w:tcPr>
          <w:p w14:paraId="1DD3FD6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máquinas, aparelhos e equipamentos para uso agropecuário; partes e peças</w:t>
            </w:r>
          </w:p>
        </w:tc>
        <w:tc>
          <w:tcPr>
            <w:tcW w:w="6292" w:type="dxa"/>
            <w:noWrap/>
            <w:hideMark/>
          </w:tcPr>
          <w:p w14:paraId="68AD843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67F9F7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12411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4662-1/00</w:t>
            </w:r>
          </w:p>
        </w:tc>
        <w:tc>
          <w:tcPr>
            <w:tcW w:w="3348" w:type="dxa"/>
            <w:noWrap/>
            <w:hideMark/>
          </w:tcPr>
          <w:p w14:paraId="4D5784B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máquinas, equipamentos para terraplenagem, mineração e construção; partes e peças</w:t>
            </w:r>
          </w:p>
        </w:tc>
        <w:tc>
          <w:tcPr>
            <w:tcW w:w="6292" w:type="dxa"/>
            <w:noWrap/>
            <w:hideMark/>
          </w:tcPr>
          <w:p w14:paraId="318B426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F564D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168D7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4663-0/00</w:t>
            </w:r>
          </w:p>
        </w:tc>
        <w:tc>
          <w:tcPr>
            <w:tcW w:w="3348" w:type="dxa"/>
            <w:noWrap/>
            <w:hideMark/>
          </w:tcPr>
          <w:p w14:paraId="613D451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máquinas e equipamentos para uso industrial; partes e peças</w:t>
            </w:r>
          </w:p>
        </w:tc>
        <w:tc>
          <w:tcPr>
            <w:tcW w:w="6292" w:type="dxa"/>
            <w:noWrap/>
            <w:hideMark/>
          </w:tcPr>
          <w:p w14:paraId="0690C58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C12BF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296AF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4665-6/00</w:t>
            </w:r>
          </w:p>
        </w:tc>
        <w:tc>
          <w:tcPr>
            <w:tcW w:w="3348" w:type="dxa"/>
            <w:noWrap/>
            <w:hideMark/>
          </w:tcPr>
          <w:p w14:paraId="56F837E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máquinas e equipamentos para uso comercial; partes e peças</w:t>
            </w:r>
          </w:p>
        </w:tc>
        <w:tc>
          <w:tcPr>
            <w:tcW w:w="6292" w:type="dxa"/>
            <w:noWrap/>
            <w:hideMark/>
          </w:tcPr>
          <w:p w14:paraId="0B85740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D41C0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BFE95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4669-9/01</w:t>
            </w:r>
          </w:p>
        </w:tc>
        <w:tc>
          <w:tcPr>
            <w:tcW w:w="3348" w:type="dxa"/>
            <w:noWrap/>
            <w:hideMark/>
          </w:tcPr>
          <w:p w14:paraId="37675CD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bombas e compressores; partes e peças</w:t>
            </w:r>
          </w:p>
        </w:tc>
        <w:tc>
          <w:tcPr>
            <w:tcW w:w="6292" w:type="dxa"/>
            <w:noWrap/>
            <w:hideMark/>
          </w:tcPr>
          <w:p w14:paraId="13615A5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DD9217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439F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4669-9/99</w:t>
            </w:r>
          </w:p>
        </w:tc>
        <w:tc>
          <w:tcPr>
            <w:tcW w:w="3348" w:type="dxa"/>
            <w:noWrap/>
            <w:hideMark/>
          </w:tcPr>
          <w:p w14:paraId="6956F10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outras máquinas e equipamentos não especificados anteriormente; partes e peças</w:t>
            </w:r>
          </w:p>
        </w:tc>
        <w:tc>
          <w:tcPr>
            <w:tcW w:w="6292" w:type="dxa"/>
            <w:noWrap/>
            <w:hideMark/>
          </w:tcPr>
          <w:p w14:paraId="4768E2F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921E0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E66B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4671-1/00</w:t>
            </w:r>
          </w:p>
        </w:tc>
        <w:tc>
          <w:tcPr>
            <w:tcW w:w="3348" w:type="dxa"/>
            <w:noWrap/>
            <w:hideMark/>
          </w:tcPr>
          <w:p w14:paraId="7BB755C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madeira e produtos derivados</w:t>
            </w:r>
          </w:p>
        </w:tc>
        <w:tc>
          <w:tcPr>
            <w:tcW w:w="6292" w:type="dxa"/>
            <w:noWrap/>
            <w:hideMark/>
          </w:tcPr>
          <w:p w14:paraId="4362C7A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53B36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96832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4672-9/00</w:t>
            </w:r>
          </w:p>
        </w:tc>
        <w:tc>
          <w:tcPr>
            <w:tcW w:w="3348" w:type="dxa"/>
            <w:noWrap/>
            <w:hideMark/>
          </w:tcPr>
          <w:p w14:paraId="20333BA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ferragens e ferramentas</w:t>
            </w:r>
          </w:p>
        </w:tc>
        <w:tc>
          <w:tcPr>
            <w:tcW w:w="6292" w:type="dxa"/>
            <w:noWrap/>
            <w:hideMark/>
          </w:tcPr>
          <w:p w14:paraId="688340A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8E3D9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16A93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4673-7/00</w:t>
            </w:r>
          </w:p>
        </w:tc>
        <w:tc>
          <w:tcPr>
            <w:tcW w:w="3348" w:type="dxa"/>
            <w:noWrap/>
            <w:hideMark/>
          </w:tcPr>
          <w:p w14:paraId="4C65CC2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material elétrico</w:t>
            </w:r>
          </w:p>
        </w:tc>
        <w:tc>
          <w:tcPr>
            <w:tcW w:w="6292" w:type="dxa"/>
            <w:noWrap/>
            <w:hideMark/>
          </w:tcPr>
          <w:p w14:paraId="785546E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CAA6A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DCFDA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4679-6/03</w:t>
            </w:r>
          </w:p>
        </w:tc>
        <w:tc>
          <w:tcPr>
            <w:tcW w:w="3348" w:type="dxa"/>
            <w:noWrap/>
            <w:hideMark/>
          </w:tcPr>
          <w:p w14:paraId="61FBD3F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vidros, espelhos e vitrais</w:t>
            </w:r>
          </w:p>
        </w:tc>
        <w:tc>
          <w:tcPr>
            <w:tcW w:w="6292" w:type="dxa"/>
            <w:noWrap/>
            <w:hideMark/>
          </w:tcPr>
          <w:p w14:paraId="1500BF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094B6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67978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4679-6/04</w:t>
            </w:r>
          </w:p>
        </w:tc>
        <w:tc>
          <w:tcPr>
            <w:tcW w:w="3348" w:type="dxa"/>
            <w:noWrap/>
            <w:hideMark/>
          </w:tcPr>
          <w:p w14:paraId="2E2CE77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especializado de materiais de construção não especificados anteriormente</w:t>
            </w:r>
          </w:p>
        </w:tc>
        <w:tc>
          <w:tcPr>
            <w:tcW w:w="6292" w:type="dxa"/>
            <w:noWrap/>
            <w:hideMark/>
          </w:tcPr>
          <w:p w14:paraId="0BB991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DA46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9FCE3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4679-6/99</w:t>
            </w:r>
          </w:p>
        </w:tc>
        <w:tc>
          <w:tcPr>
            <w:tcW w:w="3348" w:type="dxa"/>
            <w:noWrap/>
            <w:hideMark/>
          </w:tcPr>
          <w:p w14:paraId="21B62B1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materiais de construção em geral</w:t>
            </w:r>
          </w:p>
        </w:tc>
        <w:tc>
          <w:tcPr>
            <w:tcW w:w="6292" w:type="dxa"/>
            <w:noWrap/>
            <w:hideMark/>
          </w:tcPr>
          <w:p w14:paraId="649F931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E5A105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DFB1B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4685-1/00</w:t>
            </w:r>
          </w:p>
        </w:tc>
        <w:tc>
          <w:tcPr>
            <w:tcW w:w="3348" w:type="dxa"/>
            <w:noWrap/>
            <w:hideMark/>
          </w:tcPr>
          <w:p w14:paraId="48B1752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produtos siderúrgicos e metalúrgicos, exceto para construção</w:t>
            </w:r>
          </w:p>
        </w:tc>
        <w:tc>
          <w:tcPr>
            <w:tcW w:w="6292" w:type="dxa"/>
            <w:noWrap/>
            <w:hideMark/>
          </w:tcPr>
          <w:p w14:paraId="5AE7169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12F6E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0EA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4689-3/01</w:t>
            </w:r>
          </w:p>
        </w:tc>
        <w:tc>
          <w:tcPr>
            <w:tcW w:w="3348" w:type="dxa"/>
            <w:noWrap/>
            <w:hideMark/>
          </w:tcPr>
          <w:p w14:paraId="3FA0890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produtos da extração mineral, exceto combustíveis</w:t>
            </w:r>
          </w:p>
        </w:tc>
        <w:tc>
          <w:tcPr>
            <w:tcW w:w="6292" w:type="dxa"/>
            <w:noWrap/>
            <w:hideMark/>
          </w:tcPr>
          <w:p w14:paraId="0CB51C7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3F302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96A95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4689-3/99</w:t>
            </w:r>
          </w:p>
        </w:tc>
        <w:tc>
          <w:tcPr>
            <w:tcW w:w="3348" w:type="dxa"/>
            <w:noWrap/>
            <w:hideMark/>
          </w:tcPr>
          <w:p w14:paraId="4BEAB1D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especializado em outros produtos intermediários não especificados anteriormente</w:t>
            </w:r>
          </w:p>
        </w:tc>
        <w:tc>
          <w:tcPr>
            <w:tcW w:w="6292" w:type="dxa"/>
            <w:noWrap/>
            <w:hideMark/>
          </w:tcPr>
          <w:p w14:paraId="05B5530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AF704E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26FE4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4693-1/00</w:t>
            </w:r>
          </w:p>
        </w:tc>
        <w:tc>
          <w:tcPr>
            <w:tcW w:w="3348" w:type="dxa"/>
            <w:noWrap/>
            <w:hideMark/>
          </w:tcPr>
          <w:p w14:paraId="31F5561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mercadorias em geral, sem predominância de alimentos ou de insumos agropecuários</w:t>
            </w:r>
          </w:p>
        </w:tc>
        <w:tc>
          <w:tcPr>
            <w:tcW w:w="6292" w:type="dxa"/>
            <w:noWrap/>
            <w:hideMark/>
          </w:tcPr>
          <w:p w14:paraId="2BF46C9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6F614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84955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4713-0/02</w:t>
            </w:r>
          </w:p>
        </w:tc>
        <w:tc>
          <w:tcPr>
            <w:tcW w:w="3348" w:type="dxa"/>
            <w:noWrap/>
            <w:hideMark/>
          </w:tcPr>
          <w:p w14:paraId="66613E7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Lojas de variedades, exceto lojas de departamentos ou magazines</w:t>
            </w:r>
          </w:p>
        </w:tc>
        <w:tc>
          <w:tcPr>
            <w:tcW w:w="6292" w:type="dxa"/>
            <w:noWrap/>
            <w:hideMark/>
          </w:tcPr>
          <w:p w14:paraId="3BA6F0C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14FF4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F2AA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4713-0/04</w:t>
            </w:r>
          </w:p>
        </w:tc>
        <w:tc>
          <w:tcPr>
            <w:tcW w:w="3348" w:type="dxa"/>
            <w:noWrap/>
            <w:hideMark/>
          </w:tcPr>
          <w:p w14:paraId="357520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Lojas de departamentos ou magazines, exceto lojas francas (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Duty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free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292" w:type="dxa"/>
            <w:noWrap/>
            <w:hideMark/>
          </w:tcPr>
          <w:p w14:paraId="697B4BB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D2C15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319E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4713-0/05</w:t>
            </w:r>
          </w:p>
        </w:tc>
        <w:tc>
          <w:tcPr>
            <w:tcW w:w="3348" w:type="dxa"/>
            <w:noWrap/>
            <w:hideMark/>
          </w:tcPr>
          <w:p w14:paraId="70562A4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Lojas francas (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Duty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Free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de aeroportos, portos e em fronteiras terrestres</w:t>
            </w:r>
          </w:p>
        </w:tc>
        <w:tc>
          <w:tcPr>
            <w:tcW w:w="6292" w:type="dxa"/>
            <w:noWrap/>
            <w:hideMark/>
          </w:tcPr>
          <w:p w14:paraId="349FF04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43FFA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51159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4724-5/00</w:t>
            </w:r>
          </w:p>
        </w:tc>
        <w:tc>
          <w:tcPr>
            <w:tcW w:w="3348" w:type="dxa"/>
            <w:noWrap/>
            <w:hideMark/>
          </w:tcPr>
          <w:p w14:paraId="57B6A8D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hortifrutigranjeiros</w:t>
            </w:r>
          </w:p>
        </w:tc>
        <w:tc>
          <w:tcPr>
            <w:tcW w:w="6292" w:type="dxa"/>
            <w:noWrap/>
            <w:hideMark/>
          </w:tcPr>
          <w:p w14:paraId="1578D9B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4C7FA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B3141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4729-6/01</w:t>
            </w:r>
          </w:p>
        </w:tc>
        <w:tc>
          <w:tcPr>
            <w:tcW w:w="3348" w:type="dxa"/>
            <w:noWrap/>
            <w:hideMark/>
          </w:tcPr>
          <w:p w14:paraId="4816843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Tabacaria</w:t>
            </w:r>
          </w:p>
        </w:tc>
        <w:tc>
          <w:tcPr>
            <w:tcW w:w="6292" w:type="dxa"/>
            <w:noWrap/>
            <w:hideMark/>
          </w:tcPr>
          <w:p w14:paraId="22DAB48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031AFE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8FC2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4744-0/04</w:t>
            </w:r>
          </w:p>
        </w:tc>
        <w:tc>
          <w:tcPr>
            <w:tcW w:w="3348" w:type="dxa"/>
            <w:noWrap/>
            <w:hideMark/>
          </w:tcPr>
          <w:p w14:paraId="397D8A7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cal, areia, pedra britada, tijolos e telhas</w:t>
            </w:r>
          </w:p>
        </w:tc>
        <w:tc>
          <w:tcPr>
            <w:tcW w:w="6292" w:type="dxa"/>
            <w:noWrap/>
            <w:hideMark/>
          </w:tcPr>
          <w:p w14:paraId="20365A4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7CFBD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35280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4744-0/05</w:t>
            </w:r>
          </w:p>
        </w:tc>
        <w:tc>
          <w:tcPr>
            <w:tcW w:w="3348" w:type="dxa"/>
            <w:noWrap/>
            <w:hideMark/>
          </w:tcPr>
          <w:p w14:paraId="2B4D4D7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materiais de construção não especificados anteriormente</w:t>
            </w:r>
          </w:p>
        </w:tc>
        <w:tc>
          <w:tcPr>
            <w:tcW w:w="6292" w:type="dxa"/>
            <w:noWrap/>
            <w:hideMark/>
          </w:tcPr>
          <w:p w14:paraId="4FA2900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66EC1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D56A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4789-0/05</w:t>
            </w:r>
          </w:p>
        </w:tc>
        <w:tc>
          <w:tcPr>
            <w:tcW w:w="3348" w:type="dxa"/>
            <w:noWrap/>
            <w:hideMark/>
          </w:tcPr>
          <w:p w14:paraId="716387B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produtos saneantes domissanitários</w:t>
            </w:r>
          </w:p>
        </w:tc>
        <w:tc>
          <w:tcPr>
            <w:tcW w:w="6292" w:type="dxa"/>
            <w:noWrap/>
            <w:hideMark/>
          </w:tcPr>
          <w:p w14:paraId="125A61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4F2AC9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7BD01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4923-0/01</w:t>
            </w:r>
          </w:p>
        </w:tc>
        <w:tc>
          <w:tcPr>
            <w:tcW w:w="3348" w:type="dxa"/>
            <w:noWrap/>
            <w:hideMark/>
          </w:tcPr>
          <w:p w14:paraId="63EA38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de táxi</w:t>
            </w:r>
          </w:p>
        </w:tc>
        <w:tc>
          <w:tcPr>
            <w:tcW w:w="6292" w:type="dxa"/>
            <w:noWrap/>
            <w:hideMark/>
          </w:tcPr>
          <w:p w14:paraId="2B8E161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4335AC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D3680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4923-0/02</w:t>
            </w:r>
          </w:p>
        </w:tc>
        <w:tc>
          <w:tcPr>
            <w:tcW w:w="3348" w:type="dxa"/>
            <w:noWrap/>
            <w:hideMark/>
          </w:tcPr>
          <w:p w14:paraId="054AD29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de transporte de passageiros - locação de automóveis com motorista</w:t>
            </w:r>
          </w:p>
        </w:tc>
        <w:tc>
          <w:tcPr>
            <w:tcW w:w="6292" w:type="dxa"/>
            <w:noWrap/>
            <w:hideMark/>
          </w:tcPr>
          <w:p w14:paraId="227D18F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AAC03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2D593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4924-8/00</w:t>
            </w:r>
          </w:p>
        </w:tc>
        <w:tc>
          <w:tcPr>
            <w:tcW w:w="3348" w:type="dxa"/>
            <w:noWrap/>
            <w:hideMark/>
          </w:tcPr>
          <w:p w14:paraId="33C512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escolar</w:t>
            </w:r>
          </w:p>
        </w:tc>
        <w:tc>
          <w:tcPr>
            <w:tcW w:w="6292" w:type="dxa"/>
            <w:noWrap/>
            <w:hideMark/>
          </w:tcPr>
          <w:p w14:paraId="2A5D484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945DF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9D7B9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4929-9/01</w:t>
            </w:r>
          </w:p>
        </w:tc>
        <w:tc>
          <w:tcPr>
            <w:tcW w:w="3348" w:type="dxa"/>
            <w:noWrap/>
            <w:hideMark/>
          </w:tcPr>
          <w:p w14:paraId="509C0A4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rodoviário coletivo de passageiros, sob regime de fretamento, municipal</w:t>
            </w:r>
          </w:p>
        </w:tc>
        <w:tc>
          <w:tcPr>
            <w:tcW w:w="6292" w:type="dxa"/>
            <w:noWrap/>
            <w:hideMark/>
          </w:tcPr>
          <w:p w14:paraId="0D423FC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42498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E50BC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4929-9/02</w:t>
            </w:r>
          </w:p>
        </w:tc>
        <w:tc>
          <w:tcPr>
            <w:tcW w:w="3348" w:type="dxa"/>
            <w:noWrap/>
            <w:hideMark/>
          </w:tcPr>
          <w:p w14:paraId="35014BE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rodoviário coletivo de passageiros, sob regime de fretamento, intermunicipal, interestadual e internacional</w:t>
            </w:r>
          </w:p>
        </w:tc>
        <w:tc>
          <w:tcPr>
            <w:tcW w:w="6292" w:type="dxa"/>
            <w:noWrap/>
            <w:hideMark/>
          </w:tcPr>
          <w:p w14:paraId="0DC98D6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0AC5A4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0BF18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4929-9/03</w:t>
            </w:r>
          </w:p>
        </w:tc>
        <w:tc>
          <w:tcPr>
            <w:tcW w:w="3348" w:type="dxa"/>
            <w:noWrap/>
            <w:hideMark/>
          </w:tcPr>
          <w:p w14:paraId="4F3E6D7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Organização de excursões em veículos rodoviários próprios, municipal</w:t>
            </w:r>
          </w:p>
        </w:tc>
        <w:tc>
          <w:tcPr>
            <w:tcW w:w="6292" w:type="dxa"/>
            <w:noWrap/>
            <w:hideMark/>
          </w:tcPr>
          <w:p w14:paraId="28FA2D6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04DAF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0F2BE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4929-9/04</w:t>
            </w:r>
          </w:p>
        </w:tc>
        <w:tc>
          <w:tcPr>
            <w:tcW w:w="3348" w:type="dxa"/>
            <w:noWrap/>
            <w:hideMark/>
          </w:tcPr>
          <w:p w14:paraId="54152BC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Organização de excursões em veículos rodoviários próprios, intermunicipal, interestadual e internacional</w:t>
            </w:r>
          </w:p>
        </w:tc>
        <w:tc>
          <w:tcPr>
            <w:tcW w:w="6292" w:type="dxa"/>
            <w:noWrap/>
            <w:hideMark/>
          </w:tcPr>
          <w:p w14:paraId="4B3CE40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402461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517B0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4929-9/99</w:t>
            </w:r>
          </w:p>
        </w:tc>
        <w:tc>
          <w:tcPr>
            <w:tcW w:w="3348" w:type="dxa"/>
            <w:noWrap/>
            <w:hideMark/>
          </w:tcPr>
          <w:p w14:paraId="7BE92C5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transportes rodoviários de passageiros não especificados anteriormente</w:t>
            </w:r>
          </w:p>
        </w:tc>
        <w:tc>
          <w:tcPr>
            <w:tcW w:w="6292" w:type="dxa"/>
            <w:noWrap/>
            <w:hideMark/>
          </w:tcPr>
          <w:p w14:paraId="3B56979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347E64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487A3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5022-0/01</w:t>
            </w:r>
          </w:p>
        </w:tc>
        <w:tc>
          <w:tcPr>
            <w:tcW w:w="3348" w:type="dxa"/>
            <w:noWrap/>
            <w:hideMark/>
          </w:tcPr>
          <w:p w14:paraId="0586366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por navegação interior de passageiros em linhas regulares, municipal, exceto travessia</w:t>
            </w:r>
          </w:p>
        </w:tc>
        <w:tc>
          <w:tcPr>
            <w:tcW w:w="6292" w:type="dxa"/>
            <w:noWrap/>
            <w:hideMark/>
          </w:tcPr>
          <w:p w14:paraId="08E0CDE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38236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59A64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5022-0/02</w:t>
            </w:r>
          </w:p>
        </w:tc>
        <w:tc>
          <w:tcPr>
            <w:tcW w:w="3348" w:type="dxa"/>
            <w:noWrap/>
            <w:hideMark/>
          </w:tcPr>
          <w:p w14:paraId="524BE6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por navegação interior de passageiros em linhas regulares, intermunicipal, interestadual e internacional, exceto travessia</w:t>
            </w:r>
          </w:p>
        </w:tc>
        <w:tc>
          <w:tcPr>
            <w:tcW w:w="6292" w:type="dxa"/>
            <w:noWrap/>
            <w:hideMark/>
          </w:tcPr>
          <w:p w14:paraId="44D6A30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A0E67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B3B9B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5030-1/03</w:t>
            </w:r>
          </w:p>
        </w:tc>
        <w:tc>
          <w:tcPr>
            <w:tcW w:w="3348" w:type="dxa"/>
            <w:noWrap/>
            <w:hideMark/>
          </w:tcPr>
          <w:p w14:paraId="7EE815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de rebocadores e empurradores</w:t>
            </w:r>
          </w:p>
        </w:tc>
        <w:tc>
          <w:tcPr>
            <w:tcW w:w="6292" w:type="dxa"/>
            <w:noWrap/>
            <w:hideMark/>
          </w:tcPr>
          <w:p w14:paraId="2895F9E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70FC1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B62B0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5091-2/01</w:t>
            </w:r>
          </w:p>
        </w:tc>
        <w:tc>
          <w:tcPr>
            <w:tcW w:w="3348" w:type="dxa"/>
            <w:noWrap/>
            <w:hideMark/>
          </w:tcPr>
          <w:p w14:paraId="5E9CEC6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por navegação de travessia, municipal</w:t>
            </w:r>
          </w:p>
        </w:tc>
        <w:tc>
          <w:tcPr>
            <w:tcW w:w="6292" w:type="dxa"/>
            <w:noWrap/>
            <w:hideMark/>
          </w:tcPr>
          <w:p w14:paraId="45251A5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5FCD35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3A87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5091-2/02</w:t>
            </w:r>
          </w:p>
        </w:tc>
        <w:tc>
          <w:tcPr>
            <w:tcW w:w="3348" w:type="dxa"/>
            <w:noWrap/>
            <w:hideMark/>
          </w:tcPr>
          <w:p w14:paraId="6DE2BA3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por navegação de travessia, intermunicipal, interestadual e internacional</w:t>
            </w:r>
          </w:p>
        </w:tc>
        <w:tc>
          <w:tcPr>
            <w:tcW w:w="6292" w:type="dxa"/>
            <w:noWrap/>
            <w:hideMark/>
          </w:tcPr>
          <w:p w14:paraId="2E0EB9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07E29C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45513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5099-8/99</w:t>
            </w:r>
          </w:p>
        </w:tc>
        <w:tc>
          <w:tcPr>
            <w:tcW w:w="3348" w:type="dxa"/>
            <w:noWrap/>
            <w:hideMark/>
          </w:tcPr>
          <w:p w14:paraId="314A11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transportes aquaviários não especificados anteriormente</w:t>
            </w:r>
          </w:p>
        </w:tc>
        <w:tc>
          <w:tcPr>
            <w:tcW w:w="6292" w:type="dxa"/>
            <w:noWrap/>
            <w:hideMark/>
          </w:tcPr>
          <w:p w14:paraId="01A0CA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CF5B20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1521B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5112-9/01</w:t>
            </w:r>
          </w:p>
        </w:tc>
        <w:tc>
          <w:tcPr>
            <w:tcW w:w="3348" w:type="dxa"/>
            <w:noWrap/>
            <w:hideMark/>
          </w:tcPr>
          <w:p w14:paraId="6CBB42D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de táxi aéreo e locação de aeronaves com tripulação</w:t>
            </w:r>
          </w:p>
        </w:tc>
        <w:tc>
          <w:tcPr>
            <w:tcW w:w="6292" w:type="dxa"/>
            <w:noWrap/>
            <w:hideMark/>
          </w:tcPr>
          <w:p w14:paraId="66FFC3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66DE2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BC879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5112-9/99</w:t>
            </w:r>
          </w:p>
        </w:tc>
        <w:tc>
          <w:tcPr>
            <w:tcW w:w="3348" w:type="dxa"/>
            <w:noWrap/>
            <w:hideMark/>
          </w:tcPr>
          <w:p w14:paraId="73A9C6C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serviços de transporte aéreo de passageiros não regular</w:t>
            </w:r>
          </w:p>
        </w:tc>
        <w:tc>
          <w:tcPr>
            <w:tcW w:w="6292" w:type="dxa"/>
            <w:noWrap/>
            <w:hideMark/>
          </w:tcPr>
          <w:p w14:paraId="533B98E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16273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65ED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5130-7/00</w:t>
            </w:r>
          </w:p>
        </w:tc>
        <w:tc>
          <w:tcPr>
            <w:tcW w:w="3348" w:type="dxa"/>
            <w:noWrap/>
            <w:hideMark/>
          </w:tcPr>
          <w:p w14:paraId="624934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espacial</w:t>
            </w:r>
          </w:p>
        </w:tc>
        <w:tc>
          <w:tcPr>
            <w:tcW w:w="6292" w:type="dxa"/>
            <w:noWrap/>
            <w:hideMark/>
          </w:tcPr>
          <w:p w14:paraId="2D7FACD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3BEE81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EB5FE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5211-7/02</w:t>
            </w:r>
          </w:p>
        </w:tc>
        <w:tc>
          <w:tcPr>
            <w:tcW w:w="3348" w:type="dxa"/>
            <w:noWrap/>
            <w:hideMark/>
          </w:tcPr>
          <w:p w14:paraId="62CA91C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Guarda-móveis</w:t>
            </w:r>
          </w:p>
        </w:tc>
        <w:tc>
          <w:tcPr>
            <w:tcW w:w="6292" w:type="dxa"/>
            <w:noWrap/>
            <w:hideMark/>
          </w:tcPr>
          <w:p w14:paraId="10478B7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6A129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DB991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5221-4/00</w:t>
            </w:r>
          </w:p>
        </w:tc>
        <w:tc>
          <w:tcPr>
            <w:tcW w:w="3348" w:type="dxa"/>
            <w:noWrap/>
            <w:hideMark/>
          </w:tcPr>
          <w:p w14:paraId="1C8D118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Concessionárias de rodovias, pontes, túneis e serviços relacionados</w:t>
            </w:r>
          </w:p>
        </w:tc>
        <w:tc>
          <w:tcPr>
            <w:tcW w:w="6292" w:type="dxa"/>
            <w:noWrap/>
            <w:hideMark/>
          </w:tcPr>
          <w:p w14:paraId="6AE619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5686A2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58C4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5223-1/00</w:t>
            </w:r>
          </w:p>
        </w:tc>
        <w:tc>
          <w:tcPr>
            <w:tcW w:w="3348" w:type="dxa"/>
            <w:noWrap/>
            <w:hideMark/>
          </w:tcPr>
          <w:p w14:paraId="4077A74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Estacionamento de veículos</w:t>
            </w:r>
          </w:p>
        </w:tc>
        <w:tc>
          <w:tcPr>
            <w:tcW w:w="6292" w:type="dxa"/>
            <w:noWrap/>
            <w:hideMark/>
          </w:tcPr>
          <w:p w14:paraId="49588EB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6278E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BD72A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5229-0/01</w:t>
            </w:r>
          </w:p>
        </w:tc>
        <w:tc>
          <w:tcPr>
            <w:tcW w:w="3348" w:type="dxa"/>
            <w:noWrap/>
            <w:hideMark/>
          </w:tcPr>
          <w:p w14:paraId="0BE4164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apoio ao transporte por táxi, inclusive centrais de chamada</w:t>
            </w:r>
          </w:p>
        </w:tc>
        <w:tc>
          <w:tcPr>
            <w:tcW w:w="6292" w:type="dxa"/>
            <w:noWrap/>
            <w:hideMark/>
          </w:tcPr>
          <w:p w14:paraId="4837A93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47F492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C4B69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5229-0/02</w:t>
            </w:r>
          </w:p>
        </w:tc>
        <w:tc>
          <w:tcPr>
            <w:tcW w:w="3348" w:type="dxa"/>
            <w:noWrap/>
            <w:hideMark/>
          </w:tcPr>
          <w:p w14:paraId="6B9DB10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reboque de veículos</w:t>
            </w:r>
          </w:p>
        </w:tc>
        <w:tc>
          <w:tcPr>
            <w:tcW w:w="6292" w:type="dxa"/>
            <w:noWrap/>
            <w:hideMark/>
          </w:tcPr>
          <w:p w14:paraId="1B9DEC4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BD3B1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26F8D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5229-0/99</w:t>
            </w:r>
          </w:p>
        </w:tc>
        <w:tc>
          <w:tcPr>
            <w:tcW w:w="3348" w:type="dxa"/>
            <w:noWrap/>
            <w:hideMark/>
          </w:tcPr>
          <w:p w14:paraId="5C256AD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auxiliares dos transportes terrestres não especificadas anteriormente</w:t>
            </w:r>
          </w:p>
        </w:tc>
        <w:tc>
          <w:tcPr>
            <w:tcW w:w="6292" w:type="dxa"/>
            <w:noWrap/>
            <w:hideMark/>
          </w:tcPr>
          <w:p w14:paraId="22804AA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DB098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8FD6D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5231-1/01</w:t>
            </w:r>
          </w:p>
        </w:tc>
        <w:tc>
          <w:tcPr>
            <w:tcW w:w="3348" w:type="dxa"/>
            <w:noWrap/>
            <w:hideMark/>
          </w:tcPr>
          <w:p w14:paraId="2530C90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da infraestrutura portuária</w:t>
            </w:r>
          </w:p>
        </w:tc>
        <w:tc>
          <w:tcPr>
            <w:tcW w:w="6292" w:type="dxa"/>
            <w:noWrap/>
            <w:hideMark/>
          </w:tcPr>
          <w:p w14:paraId="5B9CAE6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F12FE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A03D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5231-1/03</w:t>
            </w:r>
          </w:p>
        </w:tc>
        <w:tc>
          <w:tcPr>
            <w:tcW w:w="3348" w:type="dxa"/>
            <w:noWrap/>
            <w:hideMark/>
          </w:tcPr>
          <w:p w14:paraId="55415F7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Gestão de terminais aquaviários</w:t>
            </w:r>
          </w:p>
        </w:tc>
        <w:tc>
          <w:tcPr>
            <w:tcW w:w="6292" w:type="dxa"/>
            <w:noWrap/>
            <w:hideMark/>
          </w:tcPr>
          <w:p w14:paraId="47F8195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C338ED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C71F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5239-7/01</w:t>
            </w:r>
          </w:p>
        </w:tc>
        <w:tc>
          <w:tcPr>
            <w:tcW w:w="3348" w:type="dxa"/>
            <w:noWrap/>
            <w:hideMark/>
          </w:tcPr>
          <w:p w14:paraId="400BDF7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Serviços de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praticagem</w:t>
            </w:r>
            <w:proofErr w:type="spellEnd"/>
          </w:p>
        </w:tc>
        <w:tc>
          <w:tcPr>
            <w:tcW w:w="6292" w:type="dxa"/>
            <w:noWrap/>
            <w:hideMark/>
          </w:tcPr>
          <w:p w14:paraId="2288FBE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0EE4A4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FB154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5239-7/99</w:t>
            </w:r>
          </w:p>
        </w:tc>
        <w:tc>
          <w:tcPr>
            <w:tcW w:w="3348" w:type="dxa"/>
            <w:noWrap/>
            <w:hideMark/>
          </w:tcPr>
          <w:p w14:paraId="1B6D5DD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auxiliares dos transportes aquaviários não especificadas anteriormente</w:t>
            </w:r>
          </w:p>
        </w:tc>
        <w:tc>
          <w:tcPr>
            <w:tcW w:w="6292" w:type="dxa"/>
            <w:noWrap/>
            <w:hideMark/>
          </w:tcPr>
          <w:p w14:paraId="4DB5579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BD380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A504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5250-8/01</w:t>
            </w:r>
          </w:p>
        </w:tc>
        <w:tc>
          <w:tcPr>
            <w:tcW w:w="3348" w:type="dxa"/>
            <w:noWrap/>
            <w:hideMark/>
          </w:tcPr>
          <w:p w14:paraId="25AC5EE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Comissaria de despachos</w:t>
            </w:r>
          </w:p>
        </w:tc>
        <w:tc>
          <w:tcPr>
            <w:tcW w:w="6292" w:type="dxa"/>
            <w:noWrap/>
            <w:hideMark/>
          </w:tcPr>
          <w:p w14:paraId="60C0A66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B4BF7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1C3B1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5250-8/02</w:t>
            </w:r>
          </w:p>
        </w:tc>
        <w:tc>
          <w:tcPr>
            <w:tcW w:w="3348" w:type="dxa"/>
            <w:noWrap/>
            <w:hideMark/>
          </w:tcPr>
          <w:p w14:paraId="1514B30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despachantes aduaneiros</w:t>
            </w:r>
          </w:p>
        </w:tc>
        <w:tc>
          <w:tcPr>
            <w:tcW w:w="6292" w:type="dxa"/>
            <w:noWrap/>
            <w:hideMark/>
          </w:tcPr>
          <w:p w14:paraId="5626130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F5EF1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21525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5250-8/03</w:t>
            </w:r>
          </w:p>
        </w:tc>
        <w:tc>
          <w:tcPr>
            <w:tcW w:w="3348" w:type="dxa"/>
            <w:noWrap/>
            <w:hideMark/>
          </w:tcPr>
          <w:p w14:paraId="1B6039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Agenciamento de cargas, exceto para o transporte marítimo</w:t>
            </w:r>
          </w:p>
        </w:tc>
        <w:tc>
          <w:tcPr>
            <w:tcW w:w="6292" w:type="dxa"/>
            <w:noWrap/>
            <w:hideMark/>
          </w:tcPr>
          <w:p w14:paraId="557D88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B9DA8A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E174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5250-8/04</w:t>
            </w:r>
          </w:p>
        </w:tc>
        <w:tc>
          <w:tcPr>
            <w:tcW w:w="3348" w:type="dxa"/>
            <w:noWrap/>
            <w:hideMark/>
          </w:tcPr>
          <w:p w14:paraId="48311A1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Organização logística do transporte de carga</w:t>
            </w:r>
          </w:p>
        </w:tc>
        <w:tc>
          <w:tcPr>
            <w:tcW w:w="6292" w:type="dxa"/>
            <w:noWrap/>
            <w:hideMark/>
          </w:tcPr>
          <w:p w14:paraId="1EC2A0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520B1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5C3D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5250-8/05</w:t>
            </w:r>
          </w:p>
        </w:tc>
        <w:tc>
          <w:tcPr>
            <w:tcW w:w="3348" w:type="dxa"/>
            <w:noWrap/>
            <w:hideMark/>
          </w:tcPr>
          <w:p w14:paraId="1FA0E2E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 de transporte multimodal - OTM</w:t>
            </w:r>
          </w:p>
        </w:tc>
        <w:tc>
          <w:tcPr>
            <w:tcW w:w="6292" w:type="dxa"/>
            <w:noWrap/>
            <w:hideMark/>
          </w:tcPr>
          <w:p w14:paraId="7A2D13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EA84C7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7F3E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5310-5/01</w:t>
            </w:r>
          </w:p>
        </w:tc>
        <w:tc>
          <w:tcPr>
            <w:tcW w:w="3348" w:type="dxa"/>
            <w:noWrap/>
            <w:hideMark/>
          </w:tcPr>
          <w:p w14:paraId="588D9E9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do Correio Nacional</w:t>
            </w:r>
          </w:p>
        </w:tc>
        <w:tc>
          <w:tcPr>
            <w:tcW w:w="6292" w:type="dxa"/>
            <w:noWrap/>
            <w:hideMark/>
          </w:tcPr>
          <w:p w14:paraId="4C0A353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16804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89F74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5310-5/02</w:t>
            </w:r>
          </w:p>
        </w:tc>
        <w:tc>
          <w:tcPr>
            <w:tcW w:w="3348" w:type="dxa"/>
            <w:noWrap/>
            <w:hideMark/>
          </w:tcPr>
          <w:p w14:paraId="1CE113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 franqueadas e permissionárias do Correio Nacional</w:t>
            </w:r>
          </w:p>
        </w:tc>
        <w:tc>
          <w:tcPr>
            <w:tcW w:w="6292" w:type="dxa"/>
            <w:noWrap/>
            <w:hideMark/>
          </w:tcPr>
          <w:p w14:paraId="01C1564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6EB0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4347D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5320-2/01</w:t>
            </w:r>
          </w:p>
        </w:tc>
        <w:tc>
          <w:tcPr>
            <w:tcW w:w="3348" w:type="dxa"/>
            <w:noWrap/>
            <w:hideMark/>
          </w:tcPr>
          <w:p w14:paraId="3B28924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malote não realizados pelo Correio Nacional</w:t>
            </w:r>
          </w:p>
        </w:tc>
        <w:tc>
          <w:tcPr>
            <w:tcW w:w="6292" w:type="dxa"/>
            <w:noWrap/>
            <w:hideMark/>
          </w:tcPr>
          <w:p w14:paraId="1E80489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1EB1A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6DC70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5320-2/02</w:t>
            </w:r>
          </w:p>
        </w:tc>
        <w:tc>
          <w:tcPr>
            <w:tcW w:w="3348" w:type="dxa"/>
            <w:noWrap/>
            <w:hideMark/>
          </w:tcPr>
          <w:p w14:paraId="6578F73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entrega rápida</w:t>
            </w:r>
          </w:p>
        </w:tc>
        <w:tc>
          <w:tcPr>
            <w:tcW w:w="6292" w:type="dxa"/>
            <w:noWrap/>
            <w:hideMark/>
          </w:tcPr>
          <w:p w14:paraId="6CB1B2A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75EBD0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92A53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5821-2/00</w:t>
            </w:r>
          </w:p>
        </w:tc>
        <w:tc>
          <w:tcPr>
            <w:tcW w:w="3348" w:type="dxa"/>
            <w:noWrap/>
            <w:hideMark/>
          </w:tcPr>
          <w:p w14:paraId="30DA175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livros</w:t>
            </w:r>
          </w:p>
        </w:tc>
        <w:tc>
          <w:tcPr>
            <w:tcW w:w="6292" w:type="dxa"/>
            <w:noWrap/>
            <w:hideMark/>
          </w:tcPr>
          <w:p w14:paraId="39BD1F1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EA124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773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5822-1/01</w:t>
            </w:r>
          </w:p>
        </w:tc>
        <w:tc>
          <w:tcPr>
            <w:tcW w:w="3348" w:type="dxa"/>
            <w:noWrap/>
            <w:hideMark/>
          </w:tcPr>
          <w:p w14:paraId="7F6E0A3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jornais diários</w:t>
            </w:r>
          </w:p>
        </w:tc>
        <w:tc>
          <w:tcPr>
            <w:tcW w:w="6292" w:type="dxa"/>
            <w:noWrap/>
            <w:hideMark/>
          </w:tcPr>
          <w:p w14:paraId="3B8AD3B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D3796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CC7AC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5822-1/02</w:t>
            </w:r>
          </w:p>
        </w:tc>
        <w:tc>
          <w:tcPr>
            <w:tcW w:w="3348" w:type="dxa"/>
            <w:noWrap/>
            <w:hideMark/>
          </w:tcPr>
          <w:p w14:paraId="448FBC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jornais não diários</w:t>
            </w:r>
          </w:p>
        </w:tc>
        <w:tc>
          <w:tcPr>
            <w:tcW w:w="6292" w:type="dxa"/>
            <w:noWrap/>
            <w:hideMark/>
          </w:tcPr>
          <w:p w14:paraId="5948E70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25028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E5C6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5823-9/00</w:t>
            </w:r>
          </w:p>
        </w:tc>
        <w:tc>
          <w:tcPr>
            <w:tcW w:w="3348" w:type="dxa"/>
            <w:noWrap/>
            <w:hideMark/>
          </w:tcPr>
          <w:p w14:paraId="04EDB12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revistas</w:t>
            </w:r>
          </w:p>
        </w:tc>
        <w:tc>
          <w:tcPr>
            <w:tcW w:w="6292" w:type="dxa"/>
            <w:noWrap/>
            <w:hideMark/>
          </w:tcPr>
          <w:p w14:paraId="2DB3147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F84C6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DDF09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5829-8/00</w:t>
            </w:r>
          </w:p>
        </w:tc>
        <w:tc>
          <w:tcPr>
            <w:tcW w:w="3348" w:type="dxa"/>
            <w:noWrap/>
            <w:hideMark/>
          </w:tcPr>
          <w:p w14:paraId="4562E57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cadastros, listas e outros produtos gráficos</w:t>
            </w:r>
          </w:p>
        </w:tc>
        <w:tc>
          <w:tcPr>
            <w:tcW w:w="6292" w:type="dxa"/>
            <w:noWrap/>
            <w:hideMark/>
          </w:tcPr>
          <w:p w14:paraId="7E0A94B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F4773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980B7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5911-1/01</w:t>
            </w:r>
          </w:p>
        </w:tc>
        <w:tc>
          <w:tcPr>
            <w:tcW w:w="3348" w:type="dxa"/>
            <w:noWrap/>
            <w:hideMark/>
          </w:tcPr>
          <w:p w14:paraId="19FCE4C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Estúdios cinematográficos</w:t>
            </w:r>
          </w:p>
        </w:tc>
        <w:tc>
          <w:tcPr>
            <w:tcW w:w="6292" w:type="dxa"/>
            <w:noWrap/>
            <w:hideMark/>
          </w:tcPr>
          <w:p w14:paraId="15E11BC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0044C6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D65F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5911-1/99</w:t>
            </w:r>
          </w:p>
        </w:tc>
        <w:tc>
          <w:tcPr>
            <w:tcW w:w="3348" w:type="dxa"/>
            <w:noWrap/>
            <w:hideMark/>
          </w:tcPr>
          <w:p w14:paraId="638DCCE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produção cinematográfica, de vídeos e de programas de televisão não especificadas anteriormente</w:t>
            </w:r>
          </w:p>
        </w:tc>
        <w:tc>
          <w:tcPr>
            <w:tcW w:w="6292" w:type="dxa"/>
            <w:noWrap/>
            <w:hideMark/>
          </w:tcPr>
          <w:p w14:paraId="51FADD3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E2D57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F4270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5912-0/99</w:t>
            </w:r>
          </w:p>
        </w:tc>
        <w:tc>
          <w:tcPr>
            <w:tcW w:w="3348" w:type="dxa"/>
            <w:noWrap/>
            <w:hideMark/>
          </w:tcPr>
          <w:p w14:paraId="348AB51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pós-produção cinematográfica, de vídeos e de programas de televisão não especificadas anteriormente</w:t>
            </w:r>
          </w:p>
        </w:tc>
        <w:tc>
          <w:tcPr>
            <w:tcW w:w="6292" w:type="dxa"/>
            <w:noWrap/>
            <w:hideMark/>
          </w:tcPr>
          <w:p w14:paraId="485273B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746C4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92AD8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5913-8/00</w:t>
            </w:r>
          </w:p>
        </w:tc>
        <w:tc>
          <w:tcPr>
            <w:tcW w:w="3348" w:type="dxa"/>
            <w:noWrap/>
            <w:hideMark/>
          </w:tcPr>
          <w:p w14:paraId="321922F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Distribuição cinematográfica, de vídeo e de programas de televisão</w:t>
            </w:r>
          </w:p>
        </w:tc>
        <w:tc>
          <w:tcPr>
            <w:tcW w:w="6292" w:type="dxa"/>
            <w:noWrap/>
            <w:hideMark/>
          </w:tcPr>
          <w:p w14:paraId="095F134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D37207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6BC56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5914-6/00</w:t>
            </w:r>
          </w:p>
        </w:tc>
        <w:tc>
          <w:tcPr>
            <w:tcW w:w="3348" w:type="dxa"/>
            <w:noWrap/>
            <w:hideMark/>
          </w:tcPr>
          <w:p w14:paraId="5181BF5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exibição cinematográfica</w:t>
            </w:r>
          </w:p>
        </w:tc>
        <w:tc>
          <w:tcPr>
            <w:tcW w:w="6292" w:type="dxa"/>
            <w:noWrap/>
            <w:hideMark/>
          </w:tcPr>
          <w:p w14:paraId="79953C4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6B47B0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E4CAE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6010-1/00</w:t>
            </w:r>
          </w:p>
        </w:tc>
        <w:tc>
          <w:tcPr>
            <w:tcW w:w="3348" w:type="dxa"/>
            <w:noWrap/>
            <w:hideMark/>
          </w:tcPr>
          <w:p w14:paraId="42489B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rádio</w:t>
            </w:r>
          </w:p>
        </w:tc>
        <w:tc>
          <w:tcPr>
            <w:tcW w:w="6292" w:type="dxa"/>
            <w:noWrap/>
            <w:hideMark/>
          </w:tcPr>
          <w:p w14:paraId="767F24D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B364EF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E0CDB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6021-7/00</w:t>
            </w:r>
          </w:p>
        </w:tc>
        <w:tc>
          <w:tcPr>
            <w:tcW w:w="3348" w:type="dxa"/>
            <w:noWrap/>
            <w:hideMark/>
          </w:tcPr>
          <w:p w14:paraId="4F41410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televisão aberta</w:t>
            </w:r>
          </w:p>
        </w:tc>
        <w:tc>
          <w:tcPr>
            <w:tcW w:w="6292" w:type="dxa"/>
            <w:noWrap/>
            <w:hideMark/>
          </w:tcPr>
          <w:p w14:paraId="15683E9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81A2B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81573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6022-5/01</w:t>
            </w:r>
          </w:p>
        </w:tc>
        <w:tc>
          <w:tcPr>
            <w:tcW w:w="3348" w:type="dxa"/>
            <w:noWrap/>
            <w:hideMark/>
          </w:tcPr>
          <w:p w14:paraId="75FAC2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Programadoras</w:t>
            </w:r>
          </w:p>
        </w:tc>
        <w:tc>
          <w:tcPr>
            <w:tcW w:w="6292" w:type="dxa"/>
            <w:noWrap/>
            <w:hideMark/>
          </w:tcPr>
          <w:p w14:paraId="2FFFB2F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50467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4B4E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6022-5/02</w:t>
            </w:r>
          </w:p>
        </w:tc>
        <w:tc>
          <w:tcPr>
            <w:tcW w:w="3348" w:type="dxa"/>
            <w:noWrap/>
            <w:hideMark/>
          </w:tcPr>
          <w:p w14:paraId="031E84E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relacionadas à televisão por assinatura, exceto programadoras</w:t>
            </w:r>
          </w:p>
        </w:tc>
        <w:tc>
          <w:tcPr>
            <w:tcW w:w="6292" w:type="dxa"/>
            <w:noWrap/>
            <w:hideMark/>
          </w:tcPr>
          <w:p w14:paraId="44DE5AD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087584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AC624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6110-8/01</w:t>
            </w:r>
          </w:p>
        </w:tc>
        <w:tc>
          <w:tcPr>
            <w:tcW w:w="3348" w:type="dxa"/>
            <w:noWrap/>
            <w:hideMark/>
          </w:tcPr>
          <w:p w14:paraId="334415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telefonia fixa comutada - STFC</w:t>
            </w:r>
          </w:p>
        </w:tc>
        <w:tc>
          <w:tcPr>
            <w:tcW w:w="6292" w:type="dxa"/>
            <w:noWrap/>
            <w:hideMark/>
          </w:tcPr>
          <w:p w14:paraId="5601DCF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9B59D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53A15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6110-8/02</w:t>
            </w:r>
          </w:p>
        </w:tc>
        <w:tc>
          <w:tcPr>
            <w:tcW w:w="3348" w:type="dxa"/>
            <w:noWrap/>
            <w:hideMark/>
          </w:tcPr>
          <w:p w14:paraId="3A61943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redes de transporte de telecomunicações - SRTT</w:t>
            </w:r>
          </w:p>
        </w:tc>
        <w:tc>
          <w:tcPr>
            <w:tcW w:w="6292" w:type="dxa"/>
            <w:noWrap/>
            <w:hideMark/>
          </w:tcPr>
          <w:p w14:paraId="4C800DB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D1046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D2223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6110-8/03</w:t>
            </w:r>
          </w:p>
        </w:tc>
        <w:tc>
          <w:tcPr>
            <w:tcW w:w="3348" w:type="dxa"/>
            <w:noWrap/>
            <w:hideMark/>
          </w:tcPr>
          <w:p w14:paraId="11783A2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comunicação multimídia - SCM</w:t>
            </w:r>
          </w:p>
        </w:tc>
        <w:tc>
          <w:tcPr>
            <w:tcW w:w="6292" w:type="dxa"/>
            <w:noWrap/>
            <w:hideMark/>
          </w:tcPr>
          <w:p w14:paraId="4C5CBD2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5D0E2C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A242E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6110-8/99</w:t>
            </w:r>
          </w:p>
        </w:tc>
        <w:tc>
          <w:tcPr>
            <w:tcW w:w="3348" w:type="dxa"/>
            <w:noWrap/>
            <w:hideMark/>
          </w:tcPr>
          <w:p w14:paraId="00ED51D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telecomunicações por fio não especificados anteriormente</w:t>
            </w:r>
          </w:p>
        </w:tc>
        <w:tc>
          <w:tcPr>
            <w:tcW w:w="6292" w:type="dxa"/>
            <w:noWrap/>
            <w:hideMark/>
          </w:tcPr>
          <w:p w14:paraId="2B69683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F6897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9899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6120-5/01</w:t>
            </w:r>
          </w:p>
        </w:tc>
        <w:tc>
          <w:tcPr>
            <w:tcW w:w="3348" w:type="dxa"/>
            <w:noWrap/>
            <w:hideMark/>
          </w:tcPr>
          <w:p w14:paraId="2E46150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Telefonia móvel celular</w:t>
            </w:r>
          </w:p>
        </w:tc>
        <w:tc>
          <w:tcPr>
            <w:tcW w:w="6292" w:type="dxa"/>
            <w:noWrap/>
            <w:hideMark/>
          </w:tcPr>
          <w:p w14:paraId="51A1E5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4DC2DD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03F72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6120-5/02</w:t>
            </w:r>
          </w:p>
        </w:tc>
        <w:tc>
          <w:tcPr>
            <w:tcW w:w="3348" w:type="dxa"/>
            <w:noWrap/>
            <w:hideMark/>
          </w:tcPr>
          <w:p w14:paraId="062DDF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móvel especializado - SME</w:t>
            </w:r>
          </w:p>
        </w:tc>
        <w:tc>
          <w:tcPr>
            <w:tcW w:w="6292" w:type="dxa"/>
            <w:noWrap/>
            <w:hideMark/>
          </w:tcPr>
          <w:p w14:paraId="28EF71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727D0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D64D2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6120-5/99</w:t>
            </w:r>
          </w:p>
        </w:tc>
        <w:tc>
          <w:tcPr>
            <w:tcW w:w="3348" w:type="dxa"/>
            <w:noWrap/>
            <w:hideMark/>
          </w:tcPr>
          <w:p w14:paraId="715B44D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telecomunicações sem fio não especificados anteriormente</w:t>
            </w:r>
          </w:p>
        </w:tc>
        <w:tc>
          <w:tcPr>
            <w:tcW w:w="6292" w:type="dxa"/>
            <w:noWrap/>
            <w:hideMark/>
          </w:tcPr>
          <w:p w14:paraId="556C93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CB32FE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3432C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6130-2/00</w:t>
            </w:r>
          </w:p>
        </w:tc>
        <w:tc>
          <w:tcPr>
            <w:tcW w:w="3348" w:type="dxa"/>
            <w:noWrap/>
            <w:hideMark/>
          </w:tcPr>
          <w:p w14:paraId="4D8D4BC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Telecomunicações por satélite</w:t>
            </w:r>
          </w:p>
        </w:tc>
        <w:tc>
          <w:tcPr>
            <w:tcW w:w="6292" w:type="dxa"/>
            <w:noWrap/>
            <w:hideMark/>
          </w:tcPr>
          <w:p w14:paraId="40A09C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08D7D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41D89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6141-8/00</w:t>
            </w:r>
          </w:p>
        </w:tc>
        <w:tc>
          <w:tcPr>
            <w:tcW w:w="3348" w:type="dxa"/>
            <w:noWrap/>
            <w:hideMark/>
          </w:tcPr>
          <w:p w14:paraId="461F9FE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Operadoras de televisão por assinatura por cabo</w:t>
            </w:r>
          </w:p>
        </w:tc>
        <w:tc>
          <w:tcPr>
            <w:tcW w:w="6292" w:type="dxa"/>
            <w:noWrap/>
            <w:hideMark/>
          </w:tcPr>
          <w:p w14:paraId="46473D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BEAC0B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4D5DE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6142-6/00</w:t>
            </w:r>
          </w:p>
        </w:tc>
        <w:tc>
          <w:tcPr>
            <w:tcW w:w="3348" w:type="dxa"/>
            <w:noWrap/>
            <w:hideMark/>
          </w:tcPr>
          <w:p w14:paraId="0F171D2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Operadoras de televisão por assinatura por micro-ondas</w:t>
            </w:r>
          </w:p>
        </w:tc>
        <w:tc>
          <w:tcPr>
            <w:tcW w:w="6292" w:type="dxa"/>
            <w:noWrap/>
            <w:hideMark/>
          </w:tcPr>
          <w:p w14:paraId="04C59B7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1FA20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F0BA3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6143-4/00</w:t>
            </w:r>
          </w:p>
        </w:tc>
        <w:tc>
          <w:tcPr>
            <w:tcW w:w="3348" w:type="dxa"/>
            <w:noWrap/>
            <w:hideMark/>
          </w:tcPr>
          <w:p w14:paraId="1924F2F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Operadoras de televisão por assinatura por satélite</w:t>
            </w:r>
          </w:p>
        </w:tc>
        <w:tc>
          <w:tcPr>
            <w:tcW w:w="6292" w:type="dxa"/>
            <w:noWrap/>
            <w:hideMark/>
          </w:tcPr>
          <w:p w14:paraId="398930B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98D48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98629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6190-6/01</w:t>
            </w:r>
          </w:p>
        </w:tc>
        <w:tc>
          <w:tcPr>
            <w:tcW w:w="3348" w:type="dxa"/>
            <w:noWrap/>
            <w:hideMark/>
          </w:tcPr>
          <w:p w14:paraId="000B894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Provedores de acesso às redes de comunicações</w:t>
            </w:r>
          </w:p>
        </w:tc>
        <w:tc>
          <w:tcPr>
            <w:tcW w:w="6292" w:type="dxa"/>
            <w:noWrap/>
            <w:hideMark/>
          </w:tcPr>
          <w:p w14:paraId="559E79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89682B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1D3C3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6190-6/02</w:t>
            </w:r>
          </w:p>
        </w:tc>
        <w:tc>
          <w:tcPr>
            <w:tcW w:w="3348" w:type="dxa"/>
            <w:noWrap/>
            <w:hideMark/>
          </w:tcPr>
          <w:p w14:paraId="099C04A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Provedores de voz sobre protocolo Internet - VOIP</w:t>
            </w:r>
          </w:p>
        </w:tc>
        <w:tc>
          <w:tcPr>
            <w:tcW w:w="6292" w:type="dxa"/>
            <w:noWrap/>
            <w:hideMark/>
          </w:tcPr>
          <w:p w14:paraId="416AC86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27F9D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22616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6190-6/99</w:t>
            </w:r>
          </w:p>
        </w:tc>
        <w:tc>
          <w:tcPr>
            <w:tcW w:w="3348" w:type="dxa"/>
            <w:noWrap/>
            <w:hideMark/>
          </w:tcPr>
          <w:p w14:paraId="1EFF96F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telecomunicações não especificadas anteriormente</w:t>
            </w:r>
          </w:p>
        </w:tc>
        <w:tc>
          <w:tcPr>
            <w:tcW w:w="6292" w:type="dxa"/>
            <w:noWrap/>
            <w:hideMark/>
          </w:tcPr>
          <w:p w14:paraId="4E4F66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05222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A7843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6399-2/00</w:t>
            </w:r>
          </w:p>
        </w:tc>
        <w:tc>
          <w:tcPr>
            <w:tcW w:w="3348" w:type="dxa"/>
            <w:noWrap/>
            <w:hideMark/>
          </w:tcPr>
          <w:p w14:paraId="3C88222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prestação de serviços de informação não especificadas anteriormente</w:t>
            </w:r>
          </w:p>
        </w:tc>
        <w:tc>
          <w:tcPr>
            <w:tcW w:w="6292" w:type="dxa"/>
            <w:noWrap/>
            <w:hideMark/>
          </w:tcPr>
          <w:p w14:paraId="4D92E26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0F87DC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FCE32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6410-7/00</w:t>
            </w:r>
          </w:p>
        </w:tc>
        <w:tc>
          <w:tcPr>
            <w:tcW w:w="3348" w:type="dxa"/>
            <w:noWrap/>
            <w:hideMark/>
          </w:tcPr>
          <w:p w14:paraId="12A227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 Central</w:t>
            </w:r>
          </w:p>
        </w:tc>
        <w:tc>
          <w:tcPr>
            <w:tcW w:w="6292" w:type="dxa"/>
            <w:noWrap/>
            <w:hideMark/>
          </w:tcPr>
          <w:p w14:paraId="71C3008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6A66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FE3E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6421-2/00</w:t>
            </w:r>
          </w:p>
        </w:tc>
        <w:tc>
          <w:tcPr>
            <w:tcW w:w="3348" w:type="dxa"/>
            <w:noWrap/>
            <w:hideMark/>
          </w:tcPr>
          <w:p w14:paraId="2FBBC31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comerciais</w:t>
            </w:r>
          </w:p>
        </w:tc>
        <w:tc>
          <w:tcPr>
            <w:tcW w:w="6292" w:type="dxa"/>
            <w:noWrap/>
            <w:hideMark/>
          </w:tcPr>
          <w:p w14:paraId="513939C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58F87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D7FE9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6422-1/00</w:t>
            </w:r>
          </w:p>
        </w:tc>
        <w:tc>
          <w:tcPr>
            <w:tcW w:w="3348" w:type="dxa"/>
            <w:noWrap/>
            <w:hideMark/>
          </w:tcPr>
          <w:p w14:paraId="084FCD7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múltiplos, com carteira comercial</w:t>
            </w:r>
          </w:p>
        </w:tc>
        <w:tc>
          <w:tcPr>
            <w:tcW w:w="6292" w:type="dxa"/>
            <w:noWrap/>
            <w:hideMark/>
          </w:tcPr>
          <w:p w14:paraId="788A0E7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04EE3A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3FD66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6423-9/00</w:t>
            </w:r>
          </w:p>
        </w:tc>
        <w:tc>
          <w:tcPr>
            <w:tcW w:w="3348" w:type="dxa"/>
            <w:noWrap/>
            <w:hideMark/>
          </w:tcPr>
          <w:p w14:paraId="1710EE9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Caixas econômicas</w:t>
            </w:r>
          </w:p>
        </w:tc>
        <w:tc>
          <w:tcPr>
            <w:tcW w:w="6292" w:type="dxa"/>
            <w:noWrap/>
            <w:hideMark/>
          </w:tcPr>
          <w:p w14:paraId="7F9E8B3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429520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80DD2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6424-7/01</w:t>
            </w:r>
          </w:p>
        </w:tc>
        <w:tc>
          <w:tcPr>
            <w:tcW w:w="3348" w:type="dxa"/>
            <w:noWrap/>
            <w:hideMark/>
          </w:tcPr>
          <w:p w14:paraId="03B2013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cooperativos</w:t>
            </w:r>
          </w:p>
        </w:tc>
        <w:tc>
          <w:tcPr>
            <w:tcW w:w="6292" w:type="dxa"/>
            <w:noWrap/>
            <w:hideMark/>
          </w:tcPr>
          <w:p w14:paraId="5EE4374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B0FFC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3D532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6424-7/02</w:t>
            </w:r>
          </w:p>
        </w:tc>
        <w:tc>
          <w:tcPr>
            <w:tcW w:w="3348" w:type="dxa"/>
            <w:noWrap/>
            <w:hideMark/>
          </w:tcPr>
          <w:p w14:paraId="7BAAD87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Cooperativas centrais de crédito</w:t>
            </w:r>
          </w:p>
        </w:tc>
        <w:tc>
          <w:tcPr>
            <w:tcW w:w="6292" w:type="dxa"/>
            <w:noWrap/>
            <w:hideMark/>
          </w:tcPr>
          <w:p w14:paraId="643EAE4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F73E2D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509C2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6424-7/03</w:t>
            </w:r>
          </w:p>
        </w:tc>
        <w:tc>
          <w:tcPr>
            <w:tcW w:w="3348" w:type="dxa"/>
            <w:noWrap/>
            <w:hideMark/>
          </w:tcPr>
          <w:p w14:paraId="578271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Cooperativas de crédito mútuo</w:t>
            </w:r>
          </w:p>
        </w:tc>
        <w:tc>
          <w:tcPr>
            <w:tcW w:w="6292" w:type="dxa"/>
            <w:noWrap/>
            <w:hideMark/>
          </w:tcPr>
          <w:p w14:paraId="425B9BC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BE6FE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D2C2E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6424-7/04</w:t>
            </w:r>
          </w:p>
        </w:tc>
        <w:tc>
          <w:tcPr>
            <w:tcW w:w="3348" w:type="dxa"/>
            <w:noWrap/>
            <w:hideMark/>
          </w:tcPr>
          <w:p w14:paraId="4F8CCFF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Cooperativas de crédito rural</w:t>
            </w:r>
          </w:p>
        </w:tc>
        <w:tc>
          <w:tcPr>
            <w:tcW w:w="6292" w:type="dxa"/>
            <w:noWrap/>
            <w:hideMark/>
          </w:tcPr>
          <w:p w14:paraId="681431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1F8E4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D7BD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6431-0/00</w:t>
            </w:r>
          </w:p>
        </w:tc>
        <w:tc>
          <w:tcPr>
            <w:tcW w:w="3348" w:type="dxa"/>
            <w:noWrap/>
            <w:hideMark/>
          </w:tcPr>
          <w:p w14:paraId="7498FC8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múltiplos, sem carteira comercial</w:t>
            </w:r>
          </w:p>
        </w:tc>
        <w:tc>
          <w:tcPr>
            <w:tcW w:w="6292" w:type="dxa"/>
            <w:noWrap/>
            <w:hideMark/>
          </w:tcPr>
          <w:p w14:paraId="2C1C6A1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99DD1A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A35A3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6432-8/00</w:t>
            </w:r>
          </w:p>
        </w:tc>
        <w:tc>
          <w:tcPr>
            <w:tcW w:w="3348" w:type="dxa"/>
            <w:noWrap/>
            <w:hideMark/>
          </w:tcPr>
          <w:p w14:paraId="57C9EBC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de investimento</w:t>
            </w:r>
          </w:p>
        </w:tc>
        <w:tc>
          <w:tcPr>
            <w:tcW w:w="6292" w:type="dxa"/>
            <w:noWrap/>
            <w:hideMark/>
          </w:tcPr>
          <w:p w14:paraId="78679A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86437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7FAD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6433-6/00</w:t>
            </w:r>
          </w:p>
        </w:tc>
        <w:tc>
          <w:tcPr>
            <w:tcW w:w="3348" w:type="dxa"/>
            <w:noWrap/>
            <w:hideMark/>
          </w:tcPr>
          <w:p w14:paraId="1B2F370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de desenvolvimento</w:t>
            </w:r>
          </w:p>
        </w:tc>
        <w:tc>
          <w:tcPr>
            <w:tcW w:w="6292" w:type="dxa"/>
            <w:noWrap/>
            <w:hideMark/>
          </w:tcPr>
          <w:p w14:paraId="7D5EDE6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F0C0E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D6515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6434-4/00</w:t>
            </w:r>
          </w:p>
        </w:tc>
        <w:tc>
          <w:tcPr>
            <w:tcW w:w="3348" w:type="dxa"/>
            <w:noWrap/>
            <w:hideMark/>
          </w:tcPr>
          <w:p w14:paraId="40FB6A2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de fomento</w:t>
            </w:r>
          </w:p>
        </w:tc>
        <w:tc>
          <w:tcPr>
            <w:tcW w:w="6292" w:type="dxa"/>
            <w:noWrap/>
            <w:hideMark/>
          </w:tcPr>
          <w:p w14:paraId="0823EAB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C20F5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4536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6435-2/01</w:t>
            </w:r>
          </w:p>
        </w:tc>
        <w:tc>
          <w:tcPr>
            <w:tcW w:w="3348" w:type="dxa"/>
            <w:noWrap/>
            <w:hideMark/>
          </w:tcPr>
          <w:p w14:paraId="239F695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crédito imobiliário</w:t>
            </w:r>
          </w:p>
        </w:tc>
        <w:tc>
          <w:tcPr>
            <w:tcW w:w="6292" w:type="dxa"/>
            <w:noWrap/>
            <w:hideMark/>
          </w:tcPr>
          <w:p w14:paraId="3598CB7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7206F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D41DA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6435-2/02</w:t>
            </w:r>
          </w:p>
        </w:tc>
        <w:tc>
          <w:tcPr>
            <w:tcW w:w="3348" w:type="dxa"/>
            <w:noWrap/>
            <w:hideMark/>
          </w:tcPr>
          <w:p w14:paraId="00836D3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Associações de poupança e empréstimo</w:t>
            </w:r>
          </w:p>
        </w:tc>
        <w:tc>
          <w:tcPr>
            <w:tcW w:w="6292" w:type="dxa"/>
            <w:noWrap/>
            <w:hideMark/>
          </w:tcPr>
          <w:p w14:paraId="4D0171A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663C0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82C5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6435-2/03</w:t>
            </w:r>
          </w:p>
        </w:tc>
        <w:tc>
          <w:tcPr>
            <w:tcW w:w="3348" w:type="dxa"/>
            <w:noWrap/>
            <w:hideMark/>
          </w:tcPr>
          <w:p w14:paraId="63DB70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Companhias hipotecárias</w:t>
            </w:r>
          </w:p>
        </w:tc>
        <w:tc>
          <w:tcPr>
            <w:tcW w:w="6292" w:type="dxa"/>
            <w:noWrap/>
            <w:hideMark/>
          </w:tcPr>
          <w:p w14:paraId="748A3D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B3EFC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1AB5E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6436-1/00</w:t>
            </w:r>
          </w:p>
        </w:tc>
        <w:tc>
          <w:tcPr>
            <w:tcW w:w="3348" w:type="dxa"/>
            <w:noWrap/>
            <w:hideMark/>
          </w:tcPr>
          <w:p w14:paraId="5AC26B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crédito, financiamento e investimento - financeiras</w:t>
            </w:r>
          </w:p>
        </w:tc>
        <w:tc>
          <w:tcPr>
            <w:tcW w:w="6292" w:type="dxa"/>
            <w:noWrap/>
            <w:hideMark/>
          </w:tcPr>
          <w:p w14:paraId="6F9DAA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E94FB6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02E5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6437-9/00</w:t>
            </w:r>
          </w:p>
        </w:tc>
        <w:tc>
          <w:tcPr>
            <w:tcW w:w="3348" w:type="dxa"/>
            <w:noWrap/>
            <w:hideMark/>
          </w:tcPr>
          <w:p w14:paraId="121F1C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crédito ao microempreendedor</w:t>
            </w:r>
          </w:p>
        </w:tc>
        <w:tc>
          <w:tcPr>
            <w:tcW w:w="6292" w:type="dxa"/>
            <w:noWrap/>
            <w:hideMark/>
          </w:tcPr>
          <w:p w14:paraId="4EA3D7A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20C845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7E9C0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6438-7/01</w:t>
            </w:r>
          </w:p>
        </w:tc>
        <w:tc>
          <w:tcPr>
            <w:tcW w:w="3348" w:type="dxa"/>
            <w:noWrap/>
            <w:hideMark/>
          </w:tcPr>
          <w:p w14:paraId="7834962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de câmbio</w:t>
            </w:r>
          </w:p>
        </w:tc>
        <w:tc>
          <w:tcPr>
            <w:tcW w:w="6292" w:type="dxa"/>
            <w:noWrap/>
            <w:hideMark/>
          </w:tcPr>
          <w:p w14:paraId="147044C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EDC7B8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3E51A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6438-7/99</w:t>
            </w:r>
          </w:p>
        </w:tc>
        <w:tc>
          <w:tcPr>
            <w:tcW w:w="3348" w:type="dxa"/>
            <w:noWrap/>
            <w:hideMark/>
          </w:tcPr>
          <w:p w14:paraId="62CF4F2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instituições de intermediação não monetária não especificadas anteriormente</w:t>
            </w:r>
          </w:p>
        </w:tc>
        <w:tc>
          <w:tcPr>
            <w:tcW w:w="6292" w:type="dxa"/>
            <w:noWrap/>
            <w:hideMark/>
          </w:tcPr>
          <w:p w14:paraId="461C830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609D3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7C339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6440-9/00</w:t>
            </w:r>
          </w:p>
        </w:tc>
        <w:tc>
          <w:tcPr>
            <w:tcW w:w="3348" w:type="dxa"/>
            <w:noWrap/>
            <w:hideMark/>
          </w:tcPr>
          <w:p w14:paraId="66D465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Arrendamento mercantil</w:t>
            </w:r>
          </w:p>
        </w:tc>
        <w:tc>
          <w:tcPr>
            <w:tcW w:w="6292" w:type="dxa"/>
            <w:noWrap/>
            <w:hideMark/>
          </w:tcPr>
          <w:p w14:paraId="7D57EE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43C643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7BED4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6450-6/00</w:t>
            </w:r>
          </w:p>
        </w:tc>
        <w:tc>
          <w:tcPr>
            <w:tcW w:w="3348" w:type="dxa"/>
            <w:noWrap/>
            <w:hideMark/>
          </w:tcPr>
          <w:p w14:paraId="474A42F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capitalização</w:t>
            </w:r>
          </w:p>
        </w:tc>
        <w:tc>
          <w:tcPr>
            <w:tcW w:w="6292" w:type="dxa"/>
            <w:noWrap/>
            <w:hideMark/>
          </w:tcPr>
          <w:p w14:paraId="06F6C6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1EF18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DCCA4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6461-1/00</w:t>
            </w:r>
          </w:p>
        </w:tc>
        <w:tc>
          <w:tcPr>
            <w:tcW w:w="3348" w:type="dxa"/>
            <w:noWrap/>
            <w:hideMark/>
          </w:tcPr>
          <w:p w14:paraId="4048BFC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Holdings de instituições financeiras</w:t>
            </w:r>
          </w:p>
        </w:tc>
        <w:tc>
          <w:tcPr>
            <w:tcW w:w="6292" w:type="dxa"/>
            <w:noWrap/>
            <w:hideMark/>
          </w:tcPr>
          <w:p w14:paraId="41F2727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613D2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25039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6462-0/00</w:t>
            </w:r>
          </w:p>
        </w:tc>
        <w:tc>
          <w:tcPr>
            <w:tcW w:w="3348" w:type="dxa"/>
            <w:noWrap/>
            <w:hideMark/>
          </w:tcPr>
          <w:p w14:paraId="6207842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Holdings de instituições não financeiras</w:t>
            </w:r>
          </w:p>
        </w:tc>
        <w:tc>
          <w:tcPr>
            <w:tcW w:w="6292" w:type="dxa"/>
            <w:noWrap/>
            <w:hideMark/>
          </w:tcPr>
          <w:p w14:paraId="5564E2E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8B8C7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74432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6463-8/00</w:t>
            </w:r>
          </w:p>
        </w:tc>
        <w:tc>
          <w:tcPr>
            <w:tcW w:w="3348" w:type="dxa"/>
            <w:noWrap/>
            <w:hideMark/>
          </w:tcPr>
          <w:p w14:paraId="4A4139A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sociedades de participação, exceto holdings</w:t>
            </w:r>
          </w:p>
        </w:tc>
        <w:tc>
          <w:tcPr>
            <w:tcW w:w="6292" w:type="dxa"/>
            <w:noWrap/>
            <w:hideMark/>
          </w:tcPr>
          <w:p w14:paraId="434CEF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6CF77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994C3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6470-1/01</w:t>
            </w:r>
          </w:p>
        </w:tc>
        <w:tc>
          <w:tcPr>
            <w:tcW w:w="3348" w:type="dxa"/>
            <w:noWrap/>
            <w:hideMark/>
          </w:tcPr>
          <w:p w14:paraId="090E75E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Fundos de investimento, exceto previdenciários e imobiliários</w:t>
            </w:r>
          </w:p>
        </w:tc>
        <w:tc>
          <w:tcPr>
            <w:tcW w:w="6292" w:type="dxa"/>
            <w:noWrap/>
            <w:hideMark/>
          </w:tcPr>
          <w:p w14:paraId="0ACD421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6FAF49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5DA5C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6470-1/02</w:t>
            </w:r>
          </w:p>
        </w:tc>
        <w:tc>
          <w:tcPr>
            <w:tcW w:w="3348" w:type="dxa"/>
            <w:noWrap/>
            <w:hideMark/>
          </w:tcPr>
          <w:p w14:paraId="2DACD91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Fundos de investimento previdenciários</w:t>
            </w:r>
          </w:p>
        </w:tc>
        <w:tc>
          <w:tcPr>
            <w:tcW w:w="6292" w:type="dxa"/>
            <w:noWrap/>
            <w:hideMark/>
          </w:tcPr>
          <w:p w14:paraId="5B12455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116CA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864AD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6470-1/03</w:t>
            </w:r>
          </w:p>
        </w:tc>
        <w:tc>
          <w:tcPr>
            <w:tcW w:w="3348" w:type="dxa"/>
            <w:noWrap/>
            <w:hideMark/>
          </w:tcPr>
          <w:p w14:paraId="6EF178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Fundos de investimento imobiliários</w:t>
            </w:r>
          </w:p>
        </w:tc>
        <w:tc>
          <w:tcPr>
            <w:tcW w:w="6292" w:type="dxa"/>
            <w:noWrap/>
            <w:hideMark/>
          </w:tcPr>
          <w:p w14:paraId="409BB23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BC2A7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8240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6491-3/00</w:t>
            </w:r>
          </w:p>
        </w:tc>
        <w:tc>
          <w:tcPr>
            <w:tcW w:w="3348" w:type="dxa"/>
            <w:noWrap/>
            <w:hideMark/>
          </w:tcPr>
          <w:p w14:paraId="4AE1DB7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Sociedades de fomento mercantil -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factoring</w:t>
            </w:r>
            <w:proofErr w:type="spellEnd"/>
          </w:p>
        </w:tc>
        <w:tc>
          <w:tcPr>
            <w:tcW w:w="6292" w:type="dxa"/>
            <w:noWrap/>
            <w:hideMark/>
          </w:tcPr>
          <w:p w14:paraId="55AD63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40B505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B57F1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6492-1/00</w:t>
            </w:r>
          </w:p>
        </w:tc>
        <w:tc>
          <w:tcPr>
            <w:tcW w:w="3348" w:type="dxa"/>
            <w:noWrap/>
            <w:hideMark/>
          </w:tcPr>
          <w:p w14:paraId="35D9F61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Securitização de créditos</w:t>
            </w:r>
          </w:p>
        </w:tc>
        <w:tc>
          <w:tcPr>
            <w:tcW w:w="6292" w:type="dxa"/>
            <w:noWrap/>
            <w:hideMark/>
          </w:tcPr>
          <w:p w14:paraId="05C1BA0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4B7A0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15648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6493-0/00</w:t>
            </w:r>
          </w:p>
        </w:tc>
        <w:tc>
          <w:tcPr>
            <w:tcW w:w="3348" w:type="dxa"/>
            <w:noWrap/>
            <w:hideMark/>
          </w:tcPr>
          <w:p w14:paraId="5CBF84B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consórcios para aquisição de bens e direitos</w:t>
            </w:r>
          </w:p>
        </w:tc>
        <w:tc>
          <w:tcPr>
            <w:tcW w:w="6292" w:type="dxa"/>
            <w:noWrap/>
            <w:hideMark/>
          </w:tcPr>
          <w:p w14:paraId="3A530DF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47E724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9501F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6499-9/01</w:t>
            </w:r>
          </w:p>
        </w:tc>
        <w:tc>
          <w:tcPr>
            <w:tcW w:w="3348" w:type="dxa"/>
            <w:noWrap/>
            <w:hideMark/>
          </w:tcPr>
          <w:p w14:paraId="4879F72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Clubes de investimento</w:t>
            </w:r>
          </w:p>
        </w:tc>
        <w:tc>
          <w:tcPr>
            <w:tcW w:w="6292" w:type="dxa"/>
            <w:noWrap/>
            <w:hideMark/>
          </w:tcPr>
          <w:p w14:paraId="0A0BDF3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1FBC4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F3FE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6499-9/02</w:t>
            </w:r>
          </w:p>
        </w:tc>
        <w:tc>
          <w:tcPr>
            <w:tcW w:w="3348" w:type="dxa"/>
            <w:noWrap/>
            <w:hideMark/>
          </w:tcPr>
          <w:p w14:paraId="088361A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investimento</w:t>
            </w:r>
          </w:p>
        </w:tc>
        <w:tc>
          <w:tcPr>
            <w:tcW w:w="6292" w:type="dxa"/>
            <w:noWrap/>
            <w:hideMark/>
          </w:tcPr>
          <w:p w14:paraId="334639A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F548A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86552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6499-9/03</w:t>
            </w:r>
          </w:p>
        </w:tc>
        <w:tc>
          <w:tcPr>
            <w:tcW w:w="3348" w:type="dxa"/>
            <w:noWrap/>
            <w:hideMark/>
          </w:tcPr>
          <w:p w14:paraId="107DB69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Fundo garantidor de crédito</w:t>
            </w:r>
          </w:p>
        </w:tc>
        <w:tc>
          <w:tcPr>
            <w:tcW w:w="6292" w:type="dxa"/>
            <w:noWrap/>
            <w:hideMark/>
          </w:tcPr>
          <w:p w14:paraId="41D177F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5550B4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F01DE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6499-9/04</w:t>
            </w:r>
          </w:p>
        </w:tc>
        <w:tc>
          <w:tcPr>
            <w:tcW w:w="3348" w:type="dxa"/>
            <w:noWrap/>
            <w:hideMark/>
          </w:tcPr>
          <w:p w14:paraId="35B829D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Caixas de financiamento de corporações</w:t>
            </w:r>
          </w:p>
        </w:tc>
        <w:tc>
          <w:tcPr>
            <w:tcW w:w="6292" w:type="dxa"/>
            <w:noWrap/>
            <w:hideMark/>
          </w:tcPr>
          <w:p w14:paraId="75291D4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EA600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9E7E9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6499-9/05</w:t>
            </w:r>
          </w:p>
        </w:tc>
        <w:tc>
          <w:tcPr>
            <w:tcW w:w="3348" w:type="dxa"/>
            <w:noWrap/>
            <w:hideMark/>
          </w:tcPr>
          <w:p w14:paraId="5D6AE1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Concessão de crédito pelas OSCIP</w:t>
            </w:r>
          </w:p>
        </w:tc>
        <w:tc>
          <w:tcPr>
            <w:tcW w:w="6292" w:type="dxa"/>
            <w:noWrap/>
            <w:hideMark/>
          </w:tcPr>
          <w:p w14:paraId="684CC33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FDF4B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731C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6499-9/99</w:t>
            </w:r>
          </w:p>
        </w:tc>
        <w:tc>
          <w:tcPr>
            <w:tcW w:w="3348" w:type="dxa"/>
            <w:noWrap/>
            <w:hideMark/>
          </w:tcPr>
          <w:p w14:paraId="281B1A8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serviços financeiros não especificadas anteriormente</w:t>
            </w:r>
          </w:p>
        </w:tc>
        <w:tc>
          <w:tcPr>
            <w:tcW w:w="6292" w:type="dxa"/>
            <w:noWrap/>
            <w:hideMark/>
          </w:tcPr>
          <w:p w14:paraId="32D6581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6FD7F0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A12D0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6511-1/01</w:t>
            </w:r>
          </w:p>
        </w:tc>
        <w:tc>
          <w:tcPr>
            <w:tcW w:w="3348" w:type="dxa"/>
            <w:noWrap/>
            <w:hideMark/>
          </w:tcPr>
          <w:p w14:paraId="624A24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 seguradora de seguros vida</w:t>
            </w:r>
          </w:p>
        </w:tc>
        <w:tc>
          <w:tcPr>
            <w:tcW w:w="6292" w:type="dxa"/>
            <w:noWrap/>
            <w:hideMark/>
          </w:tcPr>
          <w:p w14:paraId="5159397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DB706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FE839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6512-0/00</w:t>
            </w:r>
          </w:p>
        </w:tc>
        <w:tc>
          <w:tcPr>
            <w:tcW w:w="3348" w:type="dxa"/>
            <w:noWrap/>
            <w:hideMark/>
          </w:tcPr>
          <w:p w14:paraId="3009ED4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 seguradora de seguros não vida</w:t>
            </w:r>
          </w:p>
        </w:tc>
        <w:tc>
          <w:tcPr>
            <w:tcW w:w="6292" w:type="dxa"/>
            <w:noWrap/>
            <w:hideMark/>
          </w:tcPr>
          <w:p w14:paraId="07DF841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64C7D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72DC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6520-1/00</w:t>
            </w:r>
          </w:p>
        </w:tc>
        <w:tc>
          <w:tcPr>
            <w:tcW w:w="3348" w:type="dxa"/>
            <w:noWrap/>
            <w:hideMark/>
          </w:tcPr>
          <w:p w14:paraId="7E88D5D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 seguradora de seguros-saúde</w:t>
            </w:r>
          </w:p>
        </w:tc>
        <w:tc>
          <w:tcPr>
            <w:tcW w:w="6292" w:type="dxa"/>
            <w:noWrap/>
            <w:hideMark/>
          </w:tcPr>
          <w:p w14:paraId="627FFEF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705B3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54080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6530-8/00</w:t>
            </w:r>
          </w:p>
        </w:tc>
        <w:tc>
          <w:tcPr>
            <w:tcW w:w="3348" w:type="dxa"/>
            <w:noWrap/>
            <w:hideMark/>
          </w:tcPr>
          <w:p w14:paraId="2EC3FA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Resseguros</w:t>
            </w:r>
          </w:p>
        </w:tc>
        <w:tc>
          <w:tcPr>
            <w:tcW w:w="6292" w:type="dxa"/>
            <w:noWrap/>
            <w:hideMark/>
          </w:tcPr>
          <w:p w14:paraId="2F67854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6409AB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6935B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6541-3/00</w:t>
            </w:r>
          </w:p>
        </w:tc>
        <w:tc>
          <w:tcPr>
            <w:tcW w:w="3348" w:type="dxa"/>
            <w:noWrap/>
            <w:hideMark/>
          </w:tcPr>
          <w:p w14:paraId="653D647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Previdência complementar fechada</w:t>
            </w:r>
          </w:p>
        </w:tc>
        <w:tc>
          <w:tcPr>
            <w:tcW w:w="6292" w:type="dxa"/>
            <w:noWrap/>
            <w:hideMark/>
          </w:tcPr>
          <w:p w14:paraId="7F435C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D1D57D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7BBD2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6542-1/00</w:t>
            </w:r>
          </w:p>
        </w:tc>
        <w:tc>
          <w:tcPr>
            <w:tcW w:w="3348" w:type="dxa"/>
            <w:noWrap/>
            <w:hideMark/>
          </w:tcPr>
          <w:p w14:paraId="3113C81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Previdência complementar aberta</w:t>
            </w:r>
          </w:p>
        </w:tc>
        <w:tc>
          <w:tcPr>
            <w:tcW w:w="6292" w:type="dxa"/>
            <w:noWrap/>
            <w:hideMark/>
          </w:tcPr>
          <w:p w14:paraId="5EEF4B0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D79C8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C0350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6550-2/00</w:t>
            </w:r>
          </w:p>
        </w:tc>
        <w:tc>
          <w:tcPr>
            <w:tcW w:w="3348" w:type="dxa"/>
            <w:noWrap/>
            <w:hideMark/>
          </w:tcPr>
          <w:p w14:paraId="2DBEA6B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Planos de saúde</w:t>
            </w:r>
          </w:p>
        </w:tc>
        <w:tc>
          <w:tcPr>
            <w:tcW w:w="6292" w:type="dxa"/>
            <w:noWrap/>
            <w:hideMark/>
          </w:tcPr>
          <w:p w14:paraId="060F2A5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3AC31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9DA45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6611-8/01</w:t>
            </w:r>
          </w:p>
        </w:tc>
        <w:tc>
          <w:tcPr>
            <w:tcW w:w="3348" w:type="dxa"/>
            <w:noWrap/>
            <w:hideMark/>
          </w:tcPr>
          <w:p w14:paraId="3AB7672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Bolsa de valores</w:t>
            </w:r>
          </w:p>
        </w:tc>
        <w:tc>
          <w:tcPr>
            <w:tcW w:w="6292" w:type="dxa"/>
            <w:noWrap/>
            <w:hideMark/>
          </w:tcPr>
          <w:p w14:paraId="28FCA46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5937F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5AA5B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6611-8/02</w:t>
            </w:r>
          </w:p>
        </w:tc>
        <w:tc>
          <w:tcPr>
            <w:tcW w:w="3348" w:type="dxa"/>
            <w:noWrap/>
            <w:hideMark/>
          </w:tcPr>
          <w:p w14:paraId="0C933F7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Bolsa de mercadorias</w:t>
            </w:r>
          </w:p>
        </w:tc>
        <w:tc>
          <w:tcPr>
            <w:tcW w:w="6292" w:type="dxa"/>
            <w:noWrap/>
            <w:hideMark/>
          </w:tcPr>
          <w:p w14:paraId="07F6424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B6104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C4017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6611-8/03</w:t>
            </w:r>
          </w:p>
        </w:tc>
        <w:tc>
          <w:tcPr>
            <w:tcW w:w="3348" w:type="dxa"/>
            <w:noWrap/>
            <w:hideMark/>
          </w:tcPr>
          <w:p w14:paraId="24787E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Bolsa de mercadorias e futuros</w:t>
            </w:r>
          </w:p>
        </w:tc>
        <w:tc>
          <w:tcPr>
            <w:tcW w:w="6292" w:type="dxa"/>
            <w:noWrap/>
            <w:hideMark/>
          </w:tcPr>
          <w:p w14:paraId="3D86D56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21910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9C87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6611-8/04</w:t>
            </w:r>
          </w:p>
        </w:tc>
        <w:tc>
          <w:tcPr>
            <w:tcW w:w="3348" w:type="dxa"/>
            <w:noWrap/>
            <w:hideMark/>
          </w:tcPr>
          <w:p w14:paraId="3F0753C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mercados de balcão organizados</w:t>
            </w:r>
          </w:p>
        </w:tc>
        <w:tc>
          <w:tcPr>
            <w:tcW w:w="6292" w:type="dxa"/>
            <w:noWrap/>
            <w:hideMark/>
          </w:tcPr>
          <w:p w14:paraId="1725D3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89638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C56C9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6612-6/01</w:t>
            </w:r>
          </w:p>
        </w:tc>
        <w:tc>
          <w:tcPr>
            <w:tcW w:w="3348" w:type="dxa"/>
            <w:noWrap/>
            <w:hideMark/>
          </w:tcPr>
          <w:p w14:paraId="73E2EB4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Corretoras de títulos e valores mobiliários</w:t>
            </w:r>
          </w:p>
        </w:tc>
        <w:tc>
          <w:tcPr>
            <w:tcW w:w="6292" w:type="dxa"/>
            <w:noWrap/>
            <w:hideMark/>
          </w:tcPr>
          <w:p w14:paraId="63685B7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58C538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BD266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6612-6/02</w:t>
            </w:r>
          </w:p>
        </w:tc>
        <w:tc>
          <w:tcPr>
            <w:tcW w:w="3348" w:type="dxa"/>
            <w:noWrap/>
            <w:hideMark/>
          </w:tcPr>
          <w:p w14:paraId="5D78671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Distribuidoras de títulos e valores mobiliários</w:t>
            </w:r>
          </w:p>
        </w:tc>
        <w:tc>
          <w:tcPr>
            <w:tcW w:w="6292" w:type="dxa"/>
            <w:noWrap/>
            <w:hideMark/>
          </w:tcPr>
          <w:p w14:paraId="6F178D1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9CCEC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6CD69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6612-6/03</w:t>
            </w:r>
          </w:p>
        </w:tc>
        <w:tc>
          <w:tcPr>
            <w:tcW w:w="3348" w:type="dxa"/>
            <w:noWrap/>
            <w:hideMark/>
          </w:tcPr>
          <w:p w14:paraId="2170CD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Corretoras de câmbio</w:t>
            </w:r>
          </w:p>
        </w:tc>
        <w:tc>
          <w:tcPr>
            <w:tcW w:w="6292" w:type="dxa"/>
            <w:noWrap/>
            <w:hideMark/>
          </w:tcPr>
          <w:p w14:paraId="7F900F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F8A54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B5059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6612-6/04</w:t>
            </w:r>
          </w:p>
        </w:tc>
        <w:tc>
          <w:tcPr>
            <w:tcW w:w="3348" w:type="dxa"/>
            <w:noWrap/>
            <w:hideMark/>
          </w:tcPr>
          <w:p w14:paraId="21A4BAF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Corretoras de contratos de mercadorias</w:t>
            </w:r>
          </w:p>
        </w:tc>
        <w:tc>
          <w:tcPr>
            <w:tcW w:w="6292" w:type="dxa"/>
            <w:noWrap/>
            <w:hideMark/>
          </w:tcPr>
          <w:p w14:paraId="47A55D4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537B20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E903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6612-6/05</w:t>
            </w:r>
          </w:p>
        </w:tc>
        <w:tc>
          <w:tcPr>
            <w:tcW w:w="3348" w:type="dxa"/>
            <w:noWrap/>
            <w:hideMark/>
          </w:tcPr>
          <w:p w14:paraId="242C07F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Agentes de investimentos em aplicações financeiras</w:t>
            </w:r>
          </w:p>
        </w:tc>
        <w:tc>
          <w:tcPr>
            <w:tcW w:w="6292" w:type="dxa"/>
            <w:noWrap/>
            <w:hideMark/>
          </w:tcPr>
          <w:p w14:paraId="483ADCD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6B9AF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B467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6613-4/00</w:t>
            </w:r>
          </w:p>
        </w:tc>
        <w:tc>
          <w:tcPr>
            <w:tcW w:w="3348" w:type="dxa"/>
            <w:noWrap/>
            <w:hideMark/>
          </w:tcPr>
          <w:p w14:paraId="67FF912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cartões de crédito</w:t>
            </w:r>
          </w:p>
        </w:tc>
        <w:tc>
          <w:tcPr>
            <w:tcW w:w="6292" w:type="dxa"/>
            <w:noWrap/>
            <w:hideMark/>
          </w:tcPr>
          <w:p w14:paraId="5270189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307B5C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24CE3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6619-3/01</w:t>
            </w:r>
          </w:p>
        </w:tc>
        <w:tc>
          <w:tcPr>
            <w:tcW w:w="3348" w:type="dxa"/>
            <w:noWrap/>
            <w:hideMark/>
          </w:tcPr>
          <w:p w14:paraId="0708280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liquidação e custódia</w:t>
            </w:r>
          </w:p>
        </w:tc>
        <w:tc>
          <w:tcPr>
            <w:tcW w:w="6292" w:type="dxa"/>
            <w:noWrap/>
            <w:hideMark/>
          </w:tcPr>
          <w:p w14:paraId="5EF4DE7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32F83A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D65E4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6619-3/02</w:t>
            </w:r>
          </w:p>
        </w:tc>
        <w:tc>
          <w:tcPr>
            <w:tcW w:w="3348" w:type="dxa"/>
            <w:noWrap/>
            <w:hideMark/>
          </w:tcPr>
          <w:p w14:paraId="7FEAA2E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Correspondentes de instituições financeiras</w:t>
            </w:r>
          </w:p>
        </w:tc>
        <w:tc>
          <w:tcPr>
            <w:tcW w:w="6292" w:type="dxa"/>
            <w:noWrap/>
            <w:hideMark/>
          </w:tcPr>
          <w:p w14:paraId="67794A9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4011E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DAA71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6619-3/03</w:t>
            </w:r>
          </w:p>
        </w:tc>
        <w:tc>
          <w:tcPr>
            <w:tcW w:w="3348" w:type="dxa"/>
            <w:noWrap/>
            <w:hideMark/>
          </w:tcPr>
          <w:p w14:paraId="1F48D5C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Representações de bancos estrangeiros</w:t>
            </w:r>
          </w:p>
        </w:tc>
        <w:tc>
          <w:tcPr>
            <w:tcW w:w="6292" w:type="dxa"/>
            <w:noWrap/>
            <w:hideMark/>
          </w:tcPr>
          <w:p w14:paraId="483E04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9F073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FB652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6619-3/04</w:t>
            </w:r>
          </w:p>
        </w:tc>
        <w:tc>
          <w:tcPr>
            <w:tcW w:w="3348" w:type="dxa"/>
            <w:noWrap/>
            <w:hideMark/>
          </w:tcPr>
          <w:p w14:paraId="296405F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Caixas eletrônicos</w:t>
            </w:r>
          </w:p>
        </w:tc>
        <w:tc>
          <w:tcPr>
            <w:tcW w:w="6292" w:type="dxa"/>
            <w:noWrap/>
            <w:hideMark/>
          </w:tcPr>
          <w:p w14:paraId="7D44F60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BC63C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E59EE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6619-3/05</w:t>
            </w:r>
          </w:p>
        </w:tc>
        <w:tc>
          <w:tcPr>
            <w:tcW w:w="3348" w:type="dxa"/>
            <w:noWrap/>
            <w:hideMark/>
          </w:tcPr>
          <w:p w14:paraId="380CF0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Operadoras de cartões de débito</w:t>
            </w:r>
          </w:p>
        </w:tc>
        <w:tc>
          <w:tcPr>
            <w:tcW w:w="6292" w:type="dxa"/>
            <w:noWrap/>
            <w:hideMark/>
          </w:tcPr>
          <w:p w14:paraId="6382E5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3ECA7F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4DCF7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6619-3/99</w:t>
            </w:r>
          </w:p>
        </w:tc>
        <w:tc>
          <w:tcPr>
            <w:tcW w:w="3348" w:type="dxa"/>
            <w:noWrap/>
            <w:hideMark/>
          </w:tcPr>
          <w:p w14:paraId="691C1AA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auxiliares dos serviços financeiros não especificadas anteriormente</w:t>
            </w:r>
          </w:p>
        </w:tc>
        <w:tc>
          <w:tcPr>
            <w:tcW w:w="6292" w:type="dxa"/>
            <w:noWrap/>
            <w:hideMark/>
          </w:tcPr>
          <w:p w14:paraId="7638965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242CAE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F40A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6622-3/00</w:t>
            </w:r>
          </w:p>
        </w:tc>
        <w:tc>
          <w:tcPr>
            <w:tcW w:w="3348" w:type="dxa"/>
            <w:noWrap/>
            <w:hideMark/>
          </w:tcPr>
          <w:p w14:paraId="253F749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Corretores e agentes de seguros, de planos de previdência complementar e de saúde</w:t>
            </w:r>
          </w:p>
        </w:tc>
        <w:tc>
          <w:tcPr>
            <w:tcW w:w="6292" w:type="dxa"/>
            <w:noWrap/>
            <w:hideMark/>
          </w:tcPr>
          <w:p w14:paraId="0E67E18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1BAD2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6E22B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6629-1/00</w:t>
            </w:r>
          </w:p>
        </w:tc>
        <w:tc>
          <w:tcPr>
            <w:tcW w:w="3348" w:type="dxa"/>
            <w:noWrap/>
            <w:hideMark/>
          </w:tcPr>
          <w:p w14:paraId="7736551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auxiliares dos seguros, da previdência complementar e dos planos de saúde não especificadas anteriormente</w:t>
            </w:r>
          </w:p>
        </w:tc>
        <w:tc>
          <w:tcPr>
            <w:tcW w:w="6292" w:type="dxa"/>
            <w:noWrap/>
            <w:hideMark/>
          </w:tcPr>
          <w:p w14:paraId="7A6B3D4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E781E0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CFA17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6630-4/00</w:t>
            </w:r>
          </w:p>
        </w:tc>
        <w:tc>
          <w:tcPr>
            <w:tcW w:w="3348" w:type="dxa"/>
            <w:noWrap/>
            <w:hideMark/>
          </w:tcPr>
          <w:p w14:paraId="2F713CE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administração de fundos por contrato ou comissão</w:t>
            </w:r>
          </w:p>
        </w:tc>
        <w:tc>
          <w:tcPr>
            <w:tcW w:w="6292" w:type="dxa"/>
            <w:noWrap/>
            <w:hideMark/>
          </w:tcPr>
          <w:p w14:paraId="263A1D0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66147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2420B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6911-7/03</w:t>
            </w:r>
          </w:p>
        </w:tc>
        <w:tc>
          <w:tcPr>
            <w:tcW w:w="3348" w:type="dxa"/>
            <w:noWrap/>
            <w:hideMark/>
          </w:tcPr>
          <w:p w14:paraId="620825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Agente de propriedade industrial</w:t>
            </w:r>
          </w:p>
        </w:tc>
        <w:tc>
          <w:tcPr>
            <w:tcW w:w="6292" w:type="dxa"/>
            <w:noWrap/>
            <w:hideMark/>
          </w:tcPr>
          <w:p w14:paraId="6D95BC4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7DC03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2B02B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6912-5/00</w:t>
            </w:r>
          </w:p>
        </w:tc>
        <w:tc>
          <w:tcPr>
            <w:tcW w:w="3348" w:type="dxa"/>
            <w:noWrap/>
            <w:hideMark/>
          </w:tcPr>
          <w:p w14:paraId="3C136A1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Cartórios</w:t>
            </w:r>
          </w:p>
        </w:tc>
        <w:tc>
          <w:tcPr>
            <w:tcW w:w="6292" w:type="dxa"/>
            <w:noWrap/>
            <w:hideMark/>
          </w:tcPr>
          <w:p w14:paraId="4FD9BE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231AA4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43FA7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7119-7/04</w:t>
            </w:r>
          </w:p>
        </w:tc>
        <w:tc>
          <w:tcPr>
            <w:tcW w:w="3348" w:type="dxa"/>
            <w:noWrap/>
            <w:hideMark/>
          </w:tcPr>
          <w:p w14:paraId="38EB694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perícia técnica relacionados à segurança do trabalho</w:t>
            </w:r>
          </w:p>
        </w:tc>
        <w:tc>
          <w:tcPr>
            <w:tcW w:w="6292" w:type="dxa"/>
            <w:noWrap/>
            <w:hideMark/>
          </w:tcPr>
          <w:p w14:paraId="3A33041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979824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5DFB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7319-0/01</w:t>
            </w:r>
          </w:p>
        </w:tc>
        <w:tc>
          <w:tcPr>
            <w:tcW w:w="3348" w:type="dxa"/>
            <w:noWrap/>
            <w:hideMark/>
          </w:tcPr>
          <w:p w14:paraId="6E92909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Criação de estandes para feiras e exposições</w:t>
            </w:r>
          </w:p>
        </w:tc>
        <w:tc>
          <w:tcPr>
            <w:tcW w:w="6292" w:type="dxa"/>
            <w:noWrap/>
            <w:hideMark/>
          </w:tcPr>
          <w:p w14:paraId="07C0C60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DE4144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87130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7319-0/99</w:t>
            </w:r>
          </w:p>
        </w:tc>
        <w:tc>
          <w:tcPr>
            <w:tcW w:w="3348" w:type="dxa"/>
            <w:noWrap/>
            <w:hideMark/>
          </w:tcPr>
          <w:p w14:paraId="79F14FA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publicidade não especificadas anteriormente</w:t>
            </w:r>
          </w:p>
        </w:tc>
        <w:tc>
          <w:tcPr>
            <w:tcW w:w="6292" w:type="dxa"/>
            <w:noWrap/>
            <w:hideMark/>
          </w:tcPr>
          <w:p w14:paraId="3989934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C3076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EB1A4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7420-0/02</w:t>
            </w:r>
          </w:p>
        </w:tc>
        <w:tc>
          <w:tcPr>
            <w:tcW w:w="3348" w:type="dxa"/>
            <w:noWrap/>
            <w:hideMark/>
          </w:tcPr>
          <w:p w14:paraId="135BBCA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produção de fotografias aéreas e submarinas</w:t>
            </w:r>
          </w:p>
        </w:tc>
        <w:tc>
          <w:tcPr>
            <w:tcW w:w="6292" w:type="dxa"/>
            <w:noWrap/>
            <w:hideMark/>
          </w:tcPr>
          <w:p w14:paraId="416243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A8CA60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006F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7490-1/02</w:t>
            </w:r>
          </w:p>
        </w:tc>
        <w:tc>
          <w:tcPr>
            <w:tcW w:w="3348" w:type="dxa"/>
            <w:noWrap/>
            <w:hideMark/>
          </w:tcPr>
          <w:p w14:paraId="45D10D0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Escafandria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mergulho</w:t>
            </w:r>
          </w:p>
        </w:tc>
        <w:tc>
          <w:tcPr>
            <w:tcW w:w="6292" w:type="dxa"/>
            <w:noWrap/>
            <w:hideMark/>
          </w:tcPr>
          <w:p w14:paraId="7FEE0D9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AE73E5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CA801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7711-0/00</w:t>
            </w:r>
          </w:p>
        </w:tc>
        <w:tc>
          <w:tcPr>
            <w:tcW w:w="3348" w:type="dxa"/>
            <w:noWrap/>
            <w:hideMark/>
          </w:tcPr>
          <w:p w14:paraId="639FA2A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automóveis sem condutor</w:t>
            </w:r>
          </w:p>
        </w:tc>
        <w:tc>
          <w:tcPr>
            <w:tcW w:w="6292" w:type="dxa"/>
            <w:noWrap/>
            <w:hideMark/>
          </w:tcPr>
          <w:p w14:paraId="7E2FCD6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E21942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4E33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7719-5/01</w:t>
            </w:r>
          </w:p>
        </w:tc>
        <w:tc>
          <w:tcPr>
            <w:tcW w:w="3348" w:type="dxa"/>
            <w:noWrap/>
            <w:hideMark/>
          </w:tcPr>
          <w:p w14:paraId="271C22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embarcações sem tripulação, exceto para fins recreativos</w:t>
            </w:r>
          </w:p>
        </w:tc>
        <w:tc>
          <w:tcPr>
            <w:tcW w:w="6292" w:type="dxa"/>
            <w:noWrap/>
            <w:hideMark/>
          </w:tcPr>
          <w:p w14:paraId="7D76B5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BC1F79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3EB49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7719-5/02</w:t>
            </w:r>
          </w:p>
        </w:tc>
        <w:tc>
          <w:tcPr>
            <w:tcW w:w="3348" w:type="dxa"/>
            <w:noWrap/>
            <w:hideMark/>
          </w:tcPr>
          <w:p w14:paraId="75A3568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aeronaves sem tripulação</w:t>
            </w:r>
          </w:p>
        </w:tc>
        <w:tc>
          <w:tcPr>
            <w:tcW w:w="6292" w:type="dxa"/>
            <w:noWrap/>
            <w:hideMark/>
          </w:tcPr>
          <w:p w14:paraId="163A75B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62EFBC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454C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7719-5/99</w:t>
            </w:r>
          </w:p>
        </w:tc>
        <w:tc>
          <w:tcPr>
            <w:tcW w:w="3348" w:type="dxa"/>
            <w:noWrap/>
            <w:hideMark/>
          </w:tcPr>
          <w:p w14:paraId="6CA5FD5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outros meios de transporte não especificados anteriormente, sem condutor</w:t>
            </w:r>
          </w:p>
        </w:tc>
        <w:tc>
          <w:tcPr>
            <w:tcW w:w="6292" w:type="dxa"/>
            <w:noWrap/>
            <w:hideMark/>
          </w:tcPr>
          <w:p w14:paraId="36F4BE2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51076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7E3B4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7731-4/00</w:t>
            </w:r>
          </w:p>
        </w:tc>
        <w:tc>
          <w:tcPr>
            <w:tcW w:w="3348" w:type="dxa"/>
            <w:noWrap/>
            <w:hideMark/>
          </w:tcPr>
          <w:p w14:paraId="0CB4731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máquinas e equipamentos agrícolas sem operador</w:t>
            </w:r>
          </w:p>
        </w:tc>
        <w:tc>
          <w:tcPr>
            <w:tcW w:w="6292" w:type="dxa"/>
            <w:noWrap/>
            <w:hideMark/>
          </w:tcPr>
          <w:p w14:paraId="01B0664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AE345F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9641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7732-2/01</w:t>
            </w:r>
          </w:p>
        </w:tc>
        <w:tc>
          <w:tcPr>
            <w:tcW w:w="3348" w:type="dxa"/>
            <w:noWrap/>
            <w:hideMark/>
          </w:tcPr>
          <w:p w14:paraId="616A337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máquinas e equipamentos para construção sem operador, exceto andaimes</w:t>
            </w:r>
          </w:p>
        </w:tc>
        <w:tc>
          <w:tcPr>
            <w:tcW w:w="6292" w:type="dxa"/>
            <w:noWrap/>
            <w:hideMark/>
          </w:tcPr>
          <w:p w14:paraId="42448D0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329EB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0021A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7732-2/02</w:t>
            </w:r>
          </w:p>
        </w:tc>
        <w:tc>
          <w:tcPr>
            <w:tcW w:w="3348" w:type="dxa"/>
            <w:noWrap/>
            <w:hideMark/>
          </w:tcPr>
          <w:p w14:paraId="0C1890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andaimes</w:t>
            </w:r>
          </w:p>
        </w:tc>
        <w:tc>
          <w:tcPr>
            <w:tcW w:w="6292" w:type="dxa"/>
            <w:noWrap/>
            <w:hideMark/>
          </w:tcPr>
          <w:p w14:paraId="256CC0F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507AF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0093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7739-0/01</w:t>
            </w:r>
          </w:p>
        </w:tc>
        <w:tc>
          <w:tcPr>
            <w:tcW w:w="3348" w:type="dxa"/>
            <w:noWrap/>
            <w:hideMark/>
          </w:tcPr>
          <w:p w14:paraId="1629485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máquinas e equipamentos para extração de minérios e petróleo, sem operador</w:t>
            </w:r>
          </w:p>
        </w:tc>
        <w:tc>
          <w:tcPr>
            <w:tcW w:w="6292" w:type="dxa"/>
            <w:noWrap/>
            <w:hideMark/>
          </w:tcPr>
          <w:p w14:paraId="48C9DDD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27F9F2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89305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7739-0/02</w:t>
            </w:r>
          </w:p>
        </w:tc>
        <w:tc>
          <w:tcPr>
            <w:tcW w:w="3348" w:type="dxa"/>
            <w:noWrap/>
            <w:hideMark/>
          </w:tcPr>
          <w:p w14:paraId="47113E3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equipamentos científicos, médicos e hospitalares, sem operador</w:t>
            </w:r>
          </w:p>
        </w:tc>
        <w:tc>
          <w:tcPr>
            <w:tcW w:w="6292" w:type="dxa"/>
            <w:noWrap/>
            <w:hideMark/>
          </w:tcPr>
          <w:p w14:paraId="7B8BEFE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53FEC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08749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7739-0/03</w:t>
            </w:r>
          </w:p>
        </w:tc>
        <w:tc>
          <w:tcPr>
            <w:tcW w:w="3348" w:type="dxa"/>
            <w:noWrap/>
            <w:hideMark/>
          </w:tcPr>
          <w:p w14:paraId="206E19F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palcos, coberturas e outras estruturas de uso temporário, exceto andaimes</w:t>
            </w:r>
          </w:p>
        </w:tc>
        <w:tc>
          <w:tcPr>
            <w:tcW w:w="6292" w:type="dxa"/>
            <w:noWrap/>
            <w:hideMark/>
          </w:tcPr>
          <w:p w14:paraId="3AE66F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48E5B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61C2A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7739-0/99</w:t>
            </w:r>
          </w:p>
        </w:tc>
        <w:tc>
          <w:tcPr>
            <w:tcW w:w="3348" w:type="dxa"/>
            <w:noWrap/>
            <w:hideMark/>
          </w:tcPr>
          <w:p w14:paraId="2B74660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outras máquinas e equipamentos comerciais e industriais não especificados anteriormente, sem operador</w:t>
            </w:r>
          </w:p>
        </w:tc>
        <w:tc>
          <w:tcPr>
            <w:tcW w:w="6292" w:type="dxa"/>
            <w:noWrap/>
            <w:hideMark/>
          </w:tcPr>
          <w:p w14:paraId="2B7A84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DF46F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A14A8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7740-3/00</w:t>
            </w:r>
          </w:p>
        </w:tc>
        <w:tc>
          <w:tcPr>
            <w:tcW w:w="3348" w:type="dxa"/>
            <w:noWrap/>
            <w:hideMark/>
          </w:tcPr>
          <w:p w14:paraId="17B463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Gestão de ativos intangíveis não financeiros</w:t>
            </w:r>
          </w:p>
        </w:tc>
        <w:tc>
          <w:tcPr>
            <w:tcW w:w="6292" w:type="dxa"/>
            <w:noWrap/>
            <w:hideMark/>
          </w:tcPr>
          <w:p w14:paraId="7E656BA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01B55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B1A02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7810-8/00</w:t>
            </w:r>
          </w:p>
        </w:tc>
        <w:tc>
          <w:tcPr>
            <w:tcW w:w="3348" w:type="dxa"/>
            <w:noWrap/>
            <w:hideMark/>
          </w:tcPr>
          <w:p w14:paraId="7459199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Seleção e agenciamento de mão de obra</w:t>
            </w:r>
          </w:p>
        </w:tc>
        <w:tc>
          <w:tcPr>
            <w:tcW w:w="6292" w:type="dxa"/>
            <w:noWrap/>
            <w:hideMark/>
          </w:tcPr>
          <w:p w14:paraId="193846D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364B8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96964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7820-5/00</w:t>
            </w:r>
          </w:p>
        </w:tc>
        <w:tc>
          <w:tcPr>
            <w:tcW w:w="3348" w:type="dxa"/>
            <w:noWrap/>
            <w:hideMark/>
          </w:tcPr>
          <w:p w14:paraId="6F10338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mão de obra temporária</w:t>
            </w:r>
          </w:p>
        </w:tc>
        <w:tc>
          <w:tcPr>
            <w:tcW w:w="6292" w:type="dxa"/>
            <w:noWrap/>
            <w:hideMark/>
          </w:tcPr>
          <w:p w14:paraId="5B95A7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E782E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FB6D0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7830-2/00</w:t>
            </w:r>
          </w:p>
        </w:tc>
        <w:tc>
          <w:tcPr>
            <w:tcW w:w="3348" w:type="dxa"/>
            <w:noWrap/>
            <w:hideMark/>
          </w:tcPr>
          <w:p w14:paraId="0092853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Fornecimento e gestão de recursos humanos para terceiros</w:t>
            </w:r>
          </w:p>
        </w:tc>
        <w:tc>
          <w:tcPr>
            <w:tcW w:w="6292" w:type="dxa"/>
            <w:noWrap/>
            <w:hideMark/>
          </w:tcPr>
          <w:p w14:paraId="100DDA3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42F0E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94C3D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7990-2/00</w:t>
            </w:r>
          </w:p>
        </w:tc>
        <w:tc>
          <w:tcPr>
            <w:tcW w:w="3348" w:type="dxa"/>
            <w:noWrap/>
            <w:hideMark/>
          </w:tcPr>
          <w:p w14:paraId="5D2996A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reservas e outros serviços de turismo não especificados anteriormente</w:t>
            </w:r>
          </w:p>
        </w:tc>
        <w:tc>
          <w:tcPr>
            <w:tcW w:w="6292" w:type="dxa"/>
            <w:noWrap/>
            <w:hideMark/>
          </w:tcPr>
          <w:p w14:paraId="1F862B9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576121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21D9B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8011-1/01</w:t>
            </w:r>
          </w:p>
        </w:tc>
        <w:tc>
          <w:tcPr>
            <w:tcW w:w="3348" w:type="dxa"/>
            <w:noWrap/>
            <w:hideMark/>
          </w:tcPr>
          <w:p w14:paraId="65A91F4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vigilância e segurança privada</w:t>
            </w:r>
          </w:p>
        </w:tc>
        <w:tc>
          <w:tcPr>
            <w:tcW w:w="6292" w:type="dxa"/>
            <w:noWrap/>
            <w:hideMark/>
          </w:tcPr>
          <w:p w14:paraId="24211D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C8F4BA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9FEA1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8012-9/00</w:t>
            </w:r>
          </w:p>
        </w:tc>
        <w:tc>
          <w:tcPr>
            <w:tcW w:w="3348" w:type="dxa"/>
            <w:noWrap/>
            <w:hideMark/>
          </w:tcPr>
          <w:p w14:paraId="3AE4855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transporte de valores</w:t>
            </w:r>
          </w:p>
        </w:tc>
        <w:tc>
          <w:tcPr>
            <w:tcW w:w="6292" w:type="dxa"/>
            <w:noWrap/>
            <w:hideMark/>
          </w:tcPr>
          <w:p w14:paraId="6BDC46A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DC76E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5667E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8020-0/02</w:t>
            </w:r>
          </w:p>
        </w:tc>
        <w:tc>
          <w:tcPr>
            <w:tcW w:w="3348" w:type="dxa"/>
            <w:noWrap/>
            <w:hideMark/>
          </w:tcPr>
          <w:p w14:paraId="2DDC530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serviços de segurança</w:t>
            </w:r>
          </w:p>
        </w:tc>
        <w:tc>
          <w:tcPr>
            <w:tcW w:w="6292" w:type="dxa"/>
            <w:noWrap/>
            <w:hideMark/>
          </w:tcPr>
          <w:p w14:paraId="786AB63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41752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CA549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8111-7/00</w:t>
            </w:r>
          </w:p>
        </w:tc>
        <w:tc>
          <w:tcPr>
            <w:tcW w:w="3348" w:type="dxa"/>
            <w:noWrap/>
            <w:hideMark/>
          </w:tcPr>
          <w:p w14:paraId="311AC73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combinados para apoio a edifícios, exceto condomínios prediais</w:t>
            </w:r>
          </w:p>
        </w:tc>
        <w:tc>
          <w:tcPr>
            <w:tcW w:w="6292" w:type="dxa"/>
            <w:noWrap/>
            <w:hideMark/>
          </w:tcPr>
          <w:p w14:paraId="6B597DF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05458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37EA2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8112-5/00</w:t>
            </w:r>
          </w:p>
        </w:tc>
        <w:tc>
          <w:tcPr>
            <w:tcW w:w="3348" w:type="dxa"/>
            <w:noWrap/>
            <w:hideMark/>
          </w:tcPr>
          <w:p w14:paraId="391FA31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Condomínios prediais</w:t>
            </w:r>
          </w:p>
        </w:tc>
        <w:tc>
          <w:tcPr>
            <w:tcW w:w="6292" w:type="dxa"/>
            <w:noWrap/>
            <w:hideMark/>
          </w:tcPr>
          <w:p w14:paraId="0DC105B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EC5805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4A06A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8121-4/00</w:t>
            </w:r>
          </w:p>
        </w:tc>
        <w:tc>
          <w:tcPr>
            <w:tcW w:w="3348" w:type="dxa"/>
            <w:noWrap/>
            <w:hideMark/>
          </w:tcPr>
          <w:p w14:paraId="6CEE9CC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Limpeza em prédios e em domicílios</w:t>
            </w:r>
          </w:p>
        </w:tc>
        <w:tc>
          <w:tcPr>
            <w:tcW w:w="6292" w:type="dxa"/>
            <w:noWrap/>
            <w:hideMark/>
          </w:tcPr>
          <w:p w14:paraId="19020D5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C5723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D87D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8130-3/00</w:t>
            </w:r>
          </w:p>
        </w:tc>
        <w:tc>
          <w:tcPr>
            <w:tcW w:w="3348" w:type="dxa"/>
            <w:noWrap/>
            <w:hideMark/>
          </w:tcPr>
          <w:p w14:paraId="01530B2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paisagísticas</w:t>
            </w:r>
          </w:p>
        </w:tc>
        <w:tc>
          <w:tcPr>
            <w:tcW w:w="6292" w:type="dxa"/>
            <w:noWrap/>
            <w:hideMark/>
          </w:tcPr>
          <w:p w14:paraId="69DF18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5B528F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BA8B1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8299-7/01</w:t>
            </w:r>
          </w:p>
        </w:tc>
        <w:tc>
          <w:tcPr>
            <w:tcW w:w="3348" w:type="dxa"/>
            <w:noWrap/>
            <w:hideMark/>
          </w:tcPr>
          <w:p w14:paraId="7A7670D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Medição de consumo de energia elétrica, gás e água</w:t>
            </w:r>
          </w:p>
        </w:tc>
        <w:tc>
          <w:tcPr>
            <w:tcW w:w="6292" w:type="dxa"/>
            <w:noWrap/>
            <w:hideMark/>
          </w:tcPr>
          <w:p w14:paraId="2CD36AC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BE45D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F26F0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8299-7/02</w:t>
            </w:r>
          </w:p>
        </w:tc>
        <w:tc>
          <w:tcPr>
            <w:tcW w:w="3348" w:type="dxa"/>
            <w:noWrap/>
            <w:hideMark/>
          </w:tcPr>
          <w:p w14:paraId="5C9AB98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Emissão de vales-alimentação,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vales-transporte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similares</w:t>
            </w:r>
          </w:p>
        </w:tc>
        <w:tc>
          <w:tcPr>
            <w:tcW w:w="6292" w:type="dxa"/>
            <w:noWrap/>
            <w:hideMark/>
          </w:tcPr>
          <w:p w14:paraId="36CB992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207CAF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8AA54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8299-7/04</w:t>
            </w:r>
          </w:p>
        </w:tc>
        <w:tc>
          <w:tcPr>
            <w:tcW w:w="3348" w:type="dxa"/>
            <w:noWrap/>
            <w:hideMark/>
          </w:tcPr>
          <w:p w14:paraId="1AF22EB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Leiloeiros independentes</w:t>
            </w:r>
          </w:p>
        </w:tc>
        <w:tc>
          <w:tcPr>
            <w:tcW w:w="6292" w:type="dxa"/>
            <w:noWrap/>
            <w:hideMark/>
          </w:tcPr>
          <w:p w14:paraId="57F5F6B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89628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0132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8299-7/05</w:t>
            </w:r>
          </w:p>
        </w:tc>
        <w:tc>
          <w:tcPr>
            <w:tcW w:w="3348" w:type="dxa"/>
            <w:noWrap/>
            <w:hideMark/>
          </w:tcPr>
          <w:p w14:paraId="590C855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levantamento de fundos sob contrato</w:t>
            </w:r>
          </w:p>
        </w:tc>
        <w:tc>
          <w:tcPr>
            <w:tcW w:w="6292" w:type="dxa"/>
            <w:noWrap/>
            <w:hideMark/>
          </w:tcPr>
          <w:p w14:paraId="50645E7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03BB90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95F10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8299-7/06</w:t>
            </w:r>
          </w:p>
        </w:tc>
        <w:tc>
          <w:tcPr>
            <w:tcW w:w="3348" w:type="dxa"/>
            <w:noWrap/>
            <w:hideMark/>
          </w:tcPr>
          <w:p w14:paraId="7D4D139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Casas lotéricas</w:t>
            </w:r>
          </w:p>
        </w:tc>
        <w:tc>
          <w:tcPr>
            <w:tcW w:w="6292" w:type="dxa"/>
            <w:noWrap/>
            <w:hideMark/>
          </w:tcPr>
          <w:p w14:paraId="10F4F3D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47D15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3527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8299-7/99</w:t>
            </w:r>
          </w:p>
        </w:tc>
        <w:tc>
          <w:tcPr>
            <w:tcW w:w="3348" w:type="dxa"/>
            <w:noWrap/>
            <w:hideMark/>
          </w:tcPr>
          <w:p w14:paraId="484454B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serviços prestados principalmente às empresas não especificadas anteriormente</w:t>
            </w:r>
          </w:p>
        </w:tc>
        <w:tc>
          <w:tcPr>
            <w:tcW w:w="6292" w:type="dxa"/>
            <w:noWrap/>
            <w:hideMark/>
          </w:tcPr>
          <w:p w14:paraId="0072AC4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D7F6C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3613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8411-6/00</w:t>
            </w:r>
          </w:p>
        </w:tc>
        <w:tc>
          <w:tcPr>
            <w:tcW w:w="3348" w:type="dxa"/>
            <w:noWrap/>
            <w:hideMark/>
          </w:tcPr>
          <w:p w14:paraId="7587A95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pública em geral</w:t>
            </w:r>
          </w:p>
        </w:tc>
        <w:tc>
          <w:tcPr>
            <w:tcW w:w="6292" w:type="dxa"/>
            <w:noWrap/>
            <w:hideMark/>
          </w:tcPr>
          <w:p w14:paraId="7078EAE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5A835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233B4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8412-4/00</w:t>
            </w:r>
          </w:p>
        </w:tc>
        <w:tc>
          <w:tcPr>
            <w:tcW w:w="3348" w:type="dxa"/>
            <w:noWrap/>
            <w:hideMark/>
          </w:tcPr>
          <w:p w14:paraId="6BA6372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Regulação das atividades de saúde, educação, serviços culturais e outros serviços sociais</w:t>
            </w:r>
          </w:p>
        </w:tc>
        <w:tc>
          <w:tcPr>
            <w:tcW w:w="6292" w:type="dxa"/>
            <w:noWrap/>
            <w:hideMark/>
          </w:tcPr>
          <w:p w14:paraId="629FF3D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BC751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6E04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8413-2/00</w:t>
            </w:r>
          </w:p>
        </w:tc>
        <w:tc>
          <w:tcPr>
            <w:tcW w:w="3348" w:type="dxa"/>
            <w:noWrap/>
            <w:hideMark/>
          </w:tcPr>
          <w:p w14:paraId="0BAB2B0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Regulação das atividades econômicas</w:t>
            </w:r>
          </w:p>
        </w:tc>
        <w:tc>
          <w:tcPr>
            <w:tcW w:w="6292" w:type="dxa"/>
            <w:noWrap/>
            <w:hideMark/>
          </w:tcPr>
          <w:p w14:paraId="409D5B1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66EF63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E5F21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8421-3/00</w:t>
            </w:r>
          </w:p>
        </w:tc>
        <w:tc>
          <w:tcPr>
            <w:tcW w:w="3348" w:type="dxa"/>
            <w:noWrap/>
            <w:hideMark/>
          </w:tcPr>
          <w:p w14:paraId="2F852F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Relações exteriores</w:t>
            </w:r>
          </w:p>
        </w:tc>
        <w:tc>
          <w:tcPr>
            <w:tcW w:w="6292" w:type="dxa"/>
            <w:noWrap/>
            <w:hideMark/>
          </w:tcPr>
          <w:p w14:paraId="237479B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062E4E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E787E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8422-1/00</w:t>
            </w:r>
          </w:p>
        </w:tc>
        <w:tc>
          <w:tcPr>
            <w:tcW w:w="3348" w:type="dxa"/>
            <w:noWrap/>
            <w:hideMark/>
          </w:tcPr>
          <w:p w14:paraId="3256459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Defesa</w:t>
            </w:r>
          </w:p>
        </w:tc>
        <w:tc>
          <w:tcPr>
            <w:tcW w:w="6292" w:type="dxa"/>
            <w:noWrap/>
            <w:hideMark/>
          </w:tcPr>
          <w:p w14:paraId="32B7CDE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F6DEA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F4E89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8423-0/00</w:t>
            </w:r>
          </w:p>
        </w:tc>
        <w:tc>
          <w:tcPr>
            <w:tcW w:w="3348" w:type="dxa"/>
            <w:noWrap/>
            <w:hideMark/>
          </w:tcPr>
          <w:p w14:paraId="5A8B747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Justiça</w:t>
            </w:r>
          </w:p>
        </w:tc>
        <w:tc>
          <w:tcPr>
            <w:tcW w:w="6292" w:type="dxa"/>
            <w:noWrap/>
            <w:hideMark/>
          </w:tcPr>
          <w:p w14:paraId="32FFFF6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EA4D4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C86F4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8424-8/00</w:t>
            </w:r>
          </w:p>
        </w:tc>
        <w:tc>
          <w:tcPr>
            <w:tcW w:w="3348" w:type="dxa"/>
            <w:noWrap/>
            <w:hideMark/>
          </w:tcPr>
          <w:p w14:paraId="2261E2F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Segurança e ordem pública</w:t>
            </w:r>
          </w:p>
        </w:tc>
        <w:tc>
          <w:tcPr>
            <w:tcW w:w="6292" w:type="dxa"/>
            <w:noWrap/>
            <w:hideMark/>
          </w:tcPr>
          <w:p w14:paraId="204DE8D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7E9EDF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A3A07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8425-6/00</w:t>
            </w:r>
          </w:p>
        </w:tc>
        <w:tc>
          <w:tcPr>
            <w:tcW w:w="3348" w:type="dxa"/>
            <w:noWrap/>
            <w:hideMark/>
          </w:tcPr>
          <w:p w14:paraId="7A4EEE5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Defesa Civil</w:t>
            </w:r>
          </w:p>
        </w:tc>
        <w:tc>
          <w:tcPr>
            <w:tcW w:w="6292" w:type="dxa"/>
            <w:noWrap/>
            <w:hideMark/>
          </w:tcPr>
          <w:p w14:paraId="411B1B0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C3891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5BA6B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8430-2/00</w:t>
            </w:r>
          </w:p>
        </w:tc>
        <w:tc>
          <w:tcPr>
            <w:tcW w:w="3348" w:type="dxa"/>
            <w:noWrap/>
            <w:hideMark/>
          </w:tcPr>
          <w:p w14:paraId="7B1800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Seguridade social obrigatória</w:t>
            </w:r>
          </w:p>
        </w:tc>
        <w:tc>
          <w:tcPr>
            <w:tcW w:w="6292" w:type="dxa"/>
            <w:noWrap/>
            <w:hideMark/>
          </w:tcPr>
          <w:p w14:paraId="62DE648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6799DE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6F802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8550-3/01</w:t>
            </w:r>
          </w:p>
        </w:tc>
        <w:tc>
          <w:tcPr>
            <w:tcW w:w="3348" w:type="dxa"/>
            <w:noWrap/>
            <w:hideMark/>
          </w:tcPr>
          <w:p w14:paraId="60949D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caixas escolares</w:t>
            </w:r>
          </w:p>
        </w:tc>
        <w:tc>
          <w:tcPr>
            <w:tcW w:w="6292" w:type="dxa"/>
            <w:noWrap/>
            <w:hideMark/>
          </w:tcPr>
          <w:p w14:paraId="40638F3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20A67A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AA680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8550-3/02</w:t>
            </w:r>
          </w:p>
        </w:tc>
        <w:tc>
          <w:tcPr>
            <w:tcW w:w="3348" w:type="dxa"/>
            <w:noWrap/>
            <w:hideMark/>
          </w:tcPr>
          <w:p w14:paraId="1E64A8B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apoio à educação, exceto caixas escolares</w:t>
            </w:r>
          </w:p>
        </w:tc>
        <w:tc>
          <w:tcPr>
            <w:tcW w:w="6292" w:type="dxa"/>
            <w:noWrap/>
            <w:hideMark/>
          </w:tcPr>
          <w:p w14:paraId="16A9FA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B4D947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362F7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8599-6/01</w:t>
            </w:r>
          </w:p>
        </w:tc>
        <w:tc>
          <w:tcPr>
            <w:tcW w:w="3348" w:type="dxa"/>
            <w:noWrap/>
            <w:hideMark/>
          </w:tcPr>
          <w:p w14:paraId="1DC7562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Formação de condutores</w:t>
            </w:r>
          </w:p>
        </w:tc>
        <w:tc>
          <w:tcPr>
            <w:tcW w:w="6292" w:type="dxa"/>
            <w:noWrap/>
            <w:hideMark/>
          </w:tcPr>
          <w:p w14:paraId="0341B8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4BD8D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44F1F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8599-6/02</w:t>
            </w:r>
          </w:p>
        </w:tc>
        <w:tc>
          <w:tcPr>
            <w:tcW w:w="3348" w:type="dxa"/>
            <w:noWrap/>
            <w:hideMark/>
          </w:tcPr>
          <w:p w14:paraId="0203A10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Cursos de pilotagem</w:t>
            </w:r>
          </w:p>
        </w:tc>
        <w:tc>
          <w:tcPr>
            <w:tcW w:w="6292" w:type="dxa"/>
            <w:noWrap/>
            <w:hideMark/>
          </w:tcPr>
          <w:p w14:paraId="60459AA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C81FDF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CA49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8800-6/00</w:t>
            </w:r>
          </w:p>
        </w:tc>
        <w:tc>
          <w:tcPr>
            <w:tcW w:w="3348" w:type="dxa"/>
            <w:noWrap/>
            <w:hideMark/>
          </w:tcPr>
          <w:p w14:paraId="74646A7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assistência social sem alojamento</w:t>
            </w:r>
          </w:p>
        </w:tc>
        <w:tc>
          <w:tcPr>
            <w:tcW w:w="6292" w:type="dxa"/>
            <w:noWrap/>
            <w:hideMark/>
          </w:tcPr>
          <w:p w14:paraId="4B54BA7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2AC1A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F7951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9001-9/05</w:t>
            </w:r>
          </w:p>
        </w:tc>
        <w:tc>
          <w:tcPr>
            <w:tcW w:w="3348" w:type="dxa"/>
            <w:noWrap/>
            <w:hideMark/>
          </w:tcPr>
          <w:p w14:paraId="421F4FF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de espetáculos de rodeios, vaquejadas e similares</w:t>
            </w:r>
          </w:p>
        </w:tc>
        <w:tc>
          <w:tcPr>
            <w:tcW w:w="6292" w:type="dxa"/>
            <w:noWrap/>
            <w:hideMark/>
          </w:tcPr>
          <w:p w14:paraId="464BDB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66988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53A8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9001-9/06</w:t>
            </w:r>
          </w:p>
        </w:tc>
        <w:tc>
          <w:tcPr>
            <w:tcW w:w="3348" w:type="dxa"/>
            <w:noWrap/>
            <w:hideMark/>
          </w:tcPr>
          <w:p w14:paraId="1A6FC8D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sonorização e de iluminação</w:t>
            </w:r>
          </w:p>
        </w:tc>
        <w:tc>
          <w:tcPr>
            <w:tcW w:w="6292" w:type="dxa"/>
            <w:noWrap/>
            <w:hideMark/>
          </w:tcPr>
          <w:p w14:paraId="4D77AE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04C443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F6B47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9001-9/99</w:t>
            </w:r>
          </w:p>
        </w:tc>
        <w:tc>
          <w:tcPr>
            <w:tcW w:w="3348" w:type="dxa"/>
            <w:noWrap/>
            <w:hideMark/>
          </w:tcPr>
          <w:p w14:paraId="4074D9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Artes cênicas, espetáculos e atividades complementares não especificados anteriormente</w:t>
            </w:r>
          </w:p>
        </w:tc>
        <w:tc>
          <w:tcPr>
            <w:tcW w:w="6292" w:type="dxa"/>
            <w:noWrap/>
            <w:hideMark/>
          </w:tcPr>
          <w:p w14:paraId="5DB7693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7DBDA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E2A92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9003-5/00</w:t>
            </w:r>
          </w:p>
        </w:tc>
        <w:tc>
          <w:tcPr>
            <w:tcW w:w="3348" w:type="dxa"/>
            <w:noWrap/>
            <w:hideMark/>
          </w:tcPr>
          <w:p w14:paraId="5A804AE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Gestão de espaços para artes cênicas, espetáculos e outras atividades artísticas</w:t>
            </w:r>
          </w:p>
        </w:tc>
        <w:tc>
          <w:tcPr>
            <w:tcW w:w="6292" w:type="dxa"/>
            <w:noWrap/>
            <w:hideMark/>
          </w:tcPr>
          <w:p w14:paraId="06C77FC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03D12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E25B2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9101-5/00</w:t>
            </w:r>
          </w:p>
        </w:tc>
        <w:tc>
          <w:tcPr>
            <w:tcW w:w="3348" w:type="dxa"/>
            <w:noWrap/>
            <w:hideMark/>
          </w:tcPr>
          <w:p w14:paraId="0ECFE8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bibliotecas e arquivos</w:t>
            </w:r>
          </w:p>
        </w:tc>
        <w:tc>
          <w:tcPr>
            <w:tcW w:w="6292" w:type="dxa"/>
            <w:noWrap/>
            <w:hideMark/>
          </w:tcPr>
          <w:p w14:paraId="5905D80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63391E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FACA4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9102-3/01</w:t>
            </w:r>
          </w:p>
        </w:tc>
        <w:tc>
          <w:tcPr>
            <w:tcW w:w="3348" w:type="dxa"/>
            <w:noWrap/>
            <w:hideMark/>
          </w:tcPr>
          <w:p w14:paraId="1D2EFE9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museus e de exploração de lugares e prédios históricos e atrações similares</w:t>
            </w:r>
          </w:p>
        </w:tc>
        <w:tc>
          <w:tcPr>
            <w:tcW w:w="6292" w:type="dxa"/>
            <w:noWrap/>
            <w:hideMark/>
          </w:tcPr>
          <w:p w14:paraId="2EE9461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2BE7EE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718D8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9200-3/01</w:t>
            </w:r>
          </w:p>
        </w:tc>
        <w:tc>
          <w:tcPr>
            <w:tcW w:w="3348" w:type="dxa"/>
            <w:noWrap/>
            <w:hideMark/>
          </w:tcPr>
          <w:p w14:paraId="764E83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Casas de bingo</w:t>
            </w:r>
          </w:p>
        </w:tc>
        <w:tc>
          <w:tcPr>
            <w:tcW w:w="6292" w:type="dxa"/>
            <w:noWrap/>
            <w:hideMark/>
          </w:tcPr>
          <w:p w14:paraId="3D11E65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A580D1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185CC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9200-3/02</w:t>
            </w:r>
          </w:p>
        </w:tc>
        <w:tc>
          <w:tcPr>
            <w:tcW w:w="3348" w:type="dxa"/>
            <w:noWrap/>
            <w:hideMark/>
          </w:tcPr>
          <w:p w14:paraId="6EAD3DD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apostas em corridas de cavalos</w:t>
            </w:r>
          </w:p>
        </w:tc>
        <w:tc>
          <w:tcPr>
            <w:tcW w:w="6292" w:type="dxa"/>
            <w:noWrap/>
            <w:hideMark/>
          </w:tcPr>
          <w:p w14:paraId="072AA71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E9EFA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FC1ED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9200-3/99</w:t>
            </w:r>
          </w:p>
        </w:tc>
        <w:tc>
          <w:tcPr>
            <w:tcW w:w="3348" w:type="dxa"/>
            <w:noWrap/>
            <w:hideMark/>
          </w:tcPr>
          <w:p w14:paraId="59385AB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jogos de azar e apostas não especificados anteriormente</w:t>
            </w:r>
          </w:p>
        </w:tc>
        <w:tc>
          <w:tcPr>
            <w:tcW w:w="6292" w:type="dxa"/>
            <w:noWrap/>
            <w:hideMark/>
          </w:tcPr>
          <w:p w14:paraId="61FC663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BA2D1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9B787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9319-1/99</w:t>
            </w:r>
          </w:p>
        </w:tc>
        <w:tc>
          <w:tcPr>
            <w:tcW w:w="3348" w:type="dxa"/>
            <w:noWrap/>
            <w:hideMark/>
          </w:tcPr>
          <w:p w14:paraId="466939C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esportivas não especificadas anteriormente</w:t>
            </w:r>
          </w:p>
        </w:tc>
        <w:tc>
          <w:tcPr>
            <w:tcW w:w="6292" w:type="dxa"/>
            <w:noWrap/>
            <w:hideMark/>
          </w:tcPr>
          <w:p w14:paraId="4DDB864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F08D3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610ED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9329-8/02</w:t>
            </w:r>
          </w:p>
        </w:tc>
        <w:tc>
          <w:tcPr>
            <w:tcW w:w="3348" w:type="dxa"/>
            <w:noWrap/>
            <w:hideMark/>
          </w:tcPr>
          <w:p w14:paraId="04834A9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boliches</w:t>
            </w:r>
          </w:p>
        </w:tc>
        <w:tc>
          <w:tcPr>
            <w:tcW w:w="6292" w:type="dxa"/>
            <w:noWrap/>
            <w:hideMark/>
          </w:tcPr>
          <w:p w14:paraId="3BD044E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A9992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673A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9329-8/99</w:t>
            </w:r>
          </w:p>
        </w:tc>
        <w:tc>
          <w:tcPr>
            <w:tcW w:w="3348" w:type="dxa"/>
            <w:noWrap/>
            <w:hideMark/>
          </w:tcPr>
          <w:p w14:paraId="354B45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recreação e lazer não especificadas anteriormente</w:t>
            </w:r>
          </w:p>
        </w:tc>
        <w:tc>
          <w:tcPr>
            <w:tcW w:w="6292" w:type="dxa"/>
            <w:noWrap/>
            <w:hideMark/>
          </w:tcPr>
          <w:p w14:paraId="23C73E3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D8FD06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64F4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9411-1/00</w:t>
            </w:r>
          </w:p>
        </w:tc>
        <w:tc>
          <w:tcPr>
            <w:tcW w:w="3348" w:type="dxa"/>
            <w:noWrap/>
            <w:hideMark/>
          </w:tcPr>
          <w:p w14:paraId="621377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associativas patronais e empresariais</w:t>
            </w:r>
          </w:p>
        </w:tc>
        <w:tc>
          <w:tcPr>
            <w:tcW w:w="6292" w:type="dxa"/>
            <w:noWrap/>
            <w:hideMark/>
          </w:tcPr>
          <w:p w14:paraId="1FCE6F4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10C4AE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3B08E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9412-0/01</w:t>
            </w:r>
          </w:p>
        </w:tc>
        <w:tc>
          <w:tcPr>
            <w:tcW w:w="3348" w:type="dxa"/>
            <w:noWrap/>
            <w:hideMark/>
          </w:tcPr>
          <w:p w14:paraId="70D1B86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fiscalização profissional</w:t>
            </w:r>
          </w:p>
        </w:tc>
        <w:tc>
          <w:tcPr>
            <w:tcW w:w="6292" w:type="dxa"/>
            <w:noWrap/>
            <w:hideMark/>
          </w:tcPr>
          <w:p w14:paraId="389BEE2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61D04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A32A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9412-0/99</w:t>
            </w:r>
          </w:p>
        </w:tc>
        <w:tc>
          <w:tcPr>
            <w:tcW w:w="3348" w:type="dxa"/>
            <w:noWrap/>
            <w:hideMark/>
          </w:tcPr>
          <w:p w14:paraId="1194317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associativas profissionais</w:t>
            </w:r>
          </w:p>
        </w:tc>
        <w:tc>
          <w:tcPr>
            <w:tcW w:w="6292" w:type="dxa"/>
            <w:noWrap/>
            <w:hideMark/>
          </w:tcPr>
          <w:p w14:paraId="7D3B922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D0A59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80415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9420-1/00</w:t>
            </w:r>
          </w:p>
        </w:tc>
        <w:tc>
          <w:tcPr>
            <w:tcW w:w="3348" w:type="dxa"/>
            <w:noWrap/>
            <w:hideMark/>
          </w:tcPr>
          <w:p w14:paraId="635738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sindicais</w:t>
            </w:r>
          </w:p>
        </w:tc>
        <w:tc>
          <w:tcPr>
            <w:tcW w:w="6292" w:type="dxa"/>
            <w:noWrap/>
            <w:hideMark/>
          </w:tcPr>
          <w:p w14:paraId="241A238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6FDFEB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6C6AC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9491-0/00</w:t>
            </w:r>
          </w:p>
        </w:tc>
        <w:tc>
          <w:tcPr>
            <w:tcW w:w="3348" w:type="dxa"/>
            <w:noWrap/>
            <w:hideMark/>
          </w:tcPr>
          <w:p w14:paraId="7E48B8C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religiosas ou filosóficas</w:t>
            </w:r>
          </w:p>
        </w:tc>
        <w:tc>
          <w:tcPr>
            <w:tcW w:w="6292" w:type="dxa"/>
            <w:noWrap/>
            <w:hideMark/>
          </w:tcPr>
          <w:p w14:paraId="46E62A9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C35D1F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225E7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9492-8/00</w:t>
            </w:r>
          </w:p>
        </w:tc>
        <w:tc>
          <w:tcPr>
            <w:tcW w:w="3348" w:type="dxa"/>
            <w:noWrap/>
            <w:hideMark/>
          </w:tcPr>
          <w:p w14:paraId="168FECB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políticas</w:t>
            </w:r>
          </w:p>
        </w:tc>
        <w:tc>
          <w:tcPr>
            <w:tcW w:w="6292" w:type="dxa"/>
            <w:noWrap/>
            <w:hideMark/>
          </w:tcPr>
          <w:p w14:paraId="2A78829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BFB79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C4A9A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9499-5/00</w:t>
            </w:r>
          </w:p>
        </w:tc>
        <w:tc>
          <w:tcPr>
            <w:tcW w:w="3348" w:type="dxa"/>
            <w:noWrap/>
            <w:hideMark/>
          </w:tcPr>
          <w:p w14:paraId="7EAE2D7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associativas não especificadas anteriormente</w:t>
            </w:r>
          </w:p>
        </w:tc>
        <w:tc>
          <w:tcPr>
            <w:tcW w:w="6292" w:type="dxa"/>
            <w:noWrap/>
            <w:hideMark/>
          </w:tcPr>
          <w:p w14:paraId="7B13CD8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4A0ED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F2DAB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9609-2/04</w:t>
            </w:r>
          </w:p>
        </w:tc>
        <w:tc>
          <w:tcPr>
            <w:tcW w:w="3348" w:type="dxa"/>
            <w:noWrap/>
            <w:hideMark/>
          </w:tcPr>
          <w:p w14:paraId="69BDAD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máquinas de serviços pessoais acionadas por moeda</w:t>
            </w:r>
          </w:p>
        </w:tc>
        <w:tc>
          <w:tcPr>
            <w:tcW w:w="6292" w:type="dxa"/>
            <w:noWrap/>
            <w:hideMark/>
          </w:tcPr>
          <w:p w14:paraId="2CC4F72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71B38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779F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9609-2/05</w:t>
            </w:r>
          </w:p>
        </w:tc>
        <w:tc>
          <w:tcPr>
            <w:tcW w:w="3348" w:type="dxa"/>
            <w:noWrap/>
            <w:hideMark/>
          </w:tcPr>
          <w:p w14:paraId="1C7EAC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sauna e banhos</w:t>
            </w:r>
          </w:p>
        </w:tc>
        <w:tc>
          <w:tcPr>
            <w:tcW w:w="6292" w:type="dxa"/>
            <w:noWrap/>
            <w:hideMark/>
          </w:tcPr>
          <w:p w14:paraId="42BB1D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A42F13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004AC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9609-2/08</w:t>
            </w:r>
          </w:p>
        </w:tc>
        <w:tc>
          <w:tcPr>
            <w:tcW w:w="3348" w:type="dxa"/>
            <w:noWrap/>
            <w:hideMark/>
          </w:tcPr>
          <w:p w14:paraId="6E40C7B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Higiene e embelezamento de animais domésticos</w:t>
            </w:r>
          </w:p>
        </w:tc>
        <w:tc>
          <w:tcPr>
            <w:tcW w:w="6292" w:type="dxa"/>
            <w:noWrap/>
            <w:hideMark/>
          </w:tcPr>
          <w:p w14:paraId="463AD67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FD9F4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2DB91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9700-5/00</w:t>
            </w:r>
          </w:p>
        </w:tc>
        <w:tc>
          <w:tcPr>
            <w:tcW w:w="3348" w:type="dxa"/>
            <w:noWrap/>
            <w:hideMark/>
          </w:tcPr>
          <w:p w14:paraId="562221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domésticos</w:t>
            </w:r>
          </w:p>
        </w:tc>
        <w:tc>
          <w:tcPr>
            <w:tcW w:w="6292" w:type="dxa"/>
            <w:noWrap/>
            <w:hideMark/>
          </w:tcPr>
          <w:p w14:paraId="765E12A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9D52DB4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73F57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5A420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65051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41475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1AEF5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78C24" w14:textId="77777777" w:rsidR="007C0398" w:rsidRPr="00183960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7C0398" w:rsidRPr="00183960" w:rsidSect="00183960">
      <w:headerReference w:type="default" r:id="rId7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B53C0" w14:textId="77777777" w:rsidR="00D560F2" w:rsidRDefault="00D560F2" w:rsidP="001C4230">
      <w:pPr>
        <w:spacing w:after="0" w:line="240" w:lineRule="auto"/>
      </w:pPr>
      <w:r>
        <w:separator/>
      </w:r>
    </w:p>
  </w:endnote>
  <w:endnote w:type="continuationSeparator" w:id="0">
    <w:p w14:paraId="1C8C2BC4" w14:textId="77777777" w:rsidR="00D560F2" w:rsidRDefault="00D560F2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6C06" w14:textId="77777777" w:rsidR="00D560F2" w:rsidRDefault="00D560F2" w:rsidP="001C4230">
      <w:pPr>
        <w:spacing w:after="0" w:line="240" w:lineRule="auto"/>
      </w:pPr>
      <w:r>
        <w:separator/>
      </w:r>
    </w:p>
  </w:footnote>
  <w:footnote w:type="continuationSeparator" w:id="0">
    <w:p w14:paraId="44DA9AE7" w14:textId="77777777" w:rsidR="00D560F2" w:rsidRDefault="00D560F2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4F1E" w14:textId="069B8D61" w:rsidR="00183960" w:rsidRPr="000E5DE3" w:rsidRDefault="00183960" w:rsidP="00183960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  <w:sz w:val="20"/>
        <w:szCs w:val="20"/>
      </w:rPr>
    </w:pPr>
    <w:r w:rsidRPr="000E5DE3">
      <w:rPr>
        <w:rFonts w:ascii="Calibri" w:eastAsia="Calibri" w:hAnsi="Calibri"/>
        <w:noProof/>
        <w:sz w:val="20"/>
        <w:szCs w:val="20"/>
      </w:rPr>
      <w:drawing>
        <wp:inline distT="0" distB="0" distL="0" distR="0" wp14:anchorId="5AA2F080" wp14:editId="78AFAD62">
          <wp:extent cx="952500" cy="8191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50BF6" w14:textId="77777777" w:rsidR="00183960" w:rsidRPr="000E5DE3" w:rsidRDefault="00183960" w:rsidP="0018396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0E5DE3">
      <w:rPr>
        <w:rFonts w:ascii="Calibri" w:eastAsia="Calibri" w:hAnsi="Calibri"/>
        <w:sz w:val="20"/>
        <w:szCs w:val="20"/>
      </w:rPr>
      <w:t>ESTADO DO MARANHÃO</w:t>
    </w:r>
  </w:p>
  <w:p w14:paraId="0858C2F3" w14:textId="77777777" w:rsidR="00183960" w:rsidRPr="000E5DE3" w:rsidRDefault="00183960" w:rsidP="0018396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0E5DE3">
      <w:rPr>
        <w:rFonts w:ascii="Calibri" w:eastAsia="Calibri" w:hAnsi="Calibri"/>
        <w:sz w:val="20"/>
        <w:szCs w:val="20"/>
      </w:rPr>
      <w:t>ASSEMBLÉIA LEGISLATIVA DO MARANHÃO</w:t>
    </w:r>
  </w:p>
  <w:p w14:paraId="503B8AF1" w14:textId="77777777" w:rsidR="00183960" w:rsidRPr="000E5DE3" w:rsidRDefault="00183960" w:rsidP="0018396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20"/>
        <w:szCs w:val="20"/>
      </w:rPr>
    </w:pPr>
    <w:r w:rsidRPr="000E5DE3">
      <w:rPr>
        <w:rFonts w:ascii="Calibri" w:eastAsia="Calibri" w:hAnsi="Calibri"/>
        <w:b/>
        <w:sz w:val="20"/>
        <w:szCs w:val="20"/>
      </w:rPr>
      <w:t>INSTALADA EM 16 DE FEVEREIRO DE 1835</w:t>
    </w:r>
  </w:p>
  <w:p w14:paraId="174E0EE7" w14:textId="77777777" w:rsidR="00183960" w:rsidRPr="000E5DE3" w:rsidRDefault="00183960" w:rsidP="0018396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0E5DE3">
      <w:rPr>
        <w:rFonts w:ascii="Calibri" w:eastAsia="Calibri" w:hAnsi="Calibri"/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6EF3A93"/>
    <w:multiLevelType w:val="hybridMultilevel"/>
    <w:tmpl w:val="66D43C08"/>
    <w:lvl w:ilvl="0" w:tplc="76A06E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9"/>
    <w:rsid w:val="00014147"/>
    <w:rsid w:val="00015F72"/>
    <w:rsid w:val="00017437"/>
    <w:rsid w:val="00023FB4"/>
    <w:rsid w:val="00027EDA"/>
    <w:rsid w:val="0003628B"/>
    <w:rsid w:val="00045727"/>
    <w:rsid w:val="00045B45"/>
    <w:rsid w:val="00047BE6"/>
    <w:rsid w:val="00054503"/>
    <w:rsid w:val="000601FA"/>
    <w:rsid w:val="000608AF"/>
    <w:rsid w:val="00060A35"/>
    <w:rsid w:val="00061E34"/>
    <w:rsid w:val="000655B4"/>
    <w:rsid w:val="0007759D"/>
    <w:rsid w:val="00082C31"/>
    <w:rsid w:val="000847F2"/>
    <w:rsid w:val="000B0290"/>
    <w:rsid w:val="000B0445"/>
    <w:rsid w:val="000B2E65"/>
    <w:rsid w:val="000B3671"/>
    <w:rsid w:val="000B6FA2"/>
    <w:rsid w:val="000C4AA8"/>
    <w:rsid w:val="000D1FEA"/>
    <w:rsid w:val="000D30BE"/>
    <w:rsid w:val="000E1119"/>
    <w:rsid w:val="000E123A"/>
    <w:rsid w:val="000E5DE3"/>
    <w:rsid w:val="000E767D"/>
    <w:rsid w:val="000E7913"/>
    <w:rsid w:val="000F15D2"/>
    <w:rsid w:val="000F2485"/>
    <w:rsid w:val="0010309F"/>
    <w:rsid w:val="00113475"/>
    <w:rsid w:val="0011362C"/>
    <w:rsid w:val="001150F1"/>
    <w:rsid w:val="00115933"/>
    <w:rsid w:val="00130EF5"/>
    <w:rsid w:val="00133F1F"/>
    <w:rsid w:val="00137C87"/>
    <w:rsid w:val="00145F94"/>
    <w:rsid w:val="00146720"/>
    <w:rsid w:val="001539A0"/>
    <w:rsid w:val="00153C2B"/>
    <w:rsid w:val="00154488"/>
    <w:rsid w:val="00163B10"/>
    <w:rsid w:val="00164525"/>
    <w:rsid w:val="00166728"/>
    <w:rsid w:val="001710A6"/>
    <w:rsid w:val="001751AB"/>
    <w:rsid w:val="00183960"/>
    <w:rsid w:val="00183CDE"/>
    <w:rsid w:val="0019434F"/>
    <w:rsid w:val="00197B53"/>
    <w:rsid w:val="001A1181"/>
    <w:rsid w:val="001A2CB1"/>
    <w:rsid w:val="001B2459"/>
    <w:rsid w:val="001B28E7"/>
    <w:rsid w:val="001B7D09"/>
    <w:rsid w:val="001C4230"/>
    <w:rsid w:val="001D1E88"/>
    <w:rsid w:val="001D255F"/>
    <w:rsid w:val="001D359A"/>
    <w:rsid w:val="001D517F"/>
    <w:rsid w:val="001D5CF3"/>
    <w:rsid w:val="001F39AA"/>
    <w:rsid w:val="001F6BD9"/>
    <w:rsid w:val="0020178A"/>
    <w:rsid w:val="00203E48"/>
    <w:rsid w:val="00212862"/>
    <w:rsid w:val="00224EB3"/>
    <w:rsid w:val="00224EF7"/>
    <w:rsid w:val="002321C8"/>
    <w:rsid w:val="002430F3"/>
    <w:rsid w:val="0024457A"/>
    <w:rsid w:val="00250735"/>
    <w:rsid w:val="00251077"/>
    <w:rsid w:val="002541BD"/>
    <w:rsid w:val="00254B7B"/>
    <w:rsid w:val="0025506B"/>
    <w:rsid w:val="0025584C"/>
    <w:rsid w:val="00256155"/>
    <w:rsid w:val="00257BCB"/>
    <w:rsid w:val="00265526"/>
    <w:rsid w:val="00267E3D"/>
    <w:rsid w:val="00284C89"/>
    <w:rsid w:val="0029475C"/>
    <w:rsid w:val="00297347"/>
    <w:rsid w:val="002A0398"/>
    <w:rsid w:val="002A1127"/>
    <w:rsid w:val="002B2F7C"/>
    <w:rsid w:val="002B78CE"/>
    <w:rsid w:val="002B7A87"/>
    <w:rsid w:val="002C15DE"/>
    <w:rsid w:val="002C5319"/>
    <w:rsid w:val="002C5633"/>
    <w:rsid w:val="002C6F4C"/>
    <w:rsid w:val="002D2713"/>
    <w:rsid w:val="002D5BDD"/>
    <w:rsid w:val="002D703C"/>
    <w:rsid w:val="002E3553"/>
    <w:rsid w:val="002F0595"/>
    <w:rsid w:val="00304198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57EF5"/>
    <w:rsid w:val="00371887"/>
    <w:rsid w:val="00374CE5"/>
    <w:rsid w:val="00384A9C"/>
    <w:rsid w:val="00384FB6"/>
    <w:rsid w:val="00390DB5"/>
    <w:rsid w:val="00394985"/>
    <w:rsid w:val="003A13D9"/>
    <w:rsid w:val="003A27E0"/>
    <w:rsid w:val="003A4F5D"/>
    <w:rsid w:val="003B2154"/>
    <w:rsid w:val="003C20D8"/>
    <w:rsid w:val="003C4587"/>
    <w:rsid w:val="003D19FF"/>
    <w:rsid w:val="003D6EF6"/>
    <w:rsid w:val="003E66A4"/>
    <w:rsid w:val="003E7F7D"/>
    <w:rsid w:val="003F1456"/>
    <w:rsid w:val="003F41E3"/>
    <w:rsid w:val="003F583F"/>
    <w:rsid w:val="003F6F05"/>
    <w:rsid w:val="00404084"/>
    <w:rsid w:val="00404734"/>
    <w:rsid w:val="00405045"/>
    <w:rsid w:val="004107DC"/>
    <w:rsid w:val="0042156E"/>
    <w:rsid w:val="00422A7B"/>
    <w:rsid w:val="00423368"/>
    <w:rsid w:val="0042637B"/>
    <w:rsid w:val="00432B48"/>
    <w:rsid w:val="00433FBF"/>
    <w:rsid w:val="00435BA0"/>
    <w:rsid w:val="00440246"/>
    <w:rsid w:val="00441341"/>
    <w:rsid w:val="00454E49"/>
    <w:rsid w:val="00454F9D"/>
    <w:rsid w:val="004600BC"/>
    <w:rsid w:val="004678F9"/>
    <w:rsid w:val="004679B5"/>
    <w:rsid w:val="00470B65"/>
    <w:rsid w:val="00470C1D"/>
    <w:rsid w:val="004752CE"/>
    <w:rsid w:val="004846A8"/>
    <w:rsid w:val="00487FEB"/>
    <w:rsid w:val="004935B2"/>
    <w:rsid w:val="0049782C"/>
    <w:rsid w:val="004A520C"/>
    <w:rsid w:val="004A5D86"/>
    <w:rsid w:val="004B5887"/>
    <w:rsid w:val="004D0254"/>
    <w:rsid w:val="004D4568"/>
    <w:rsid w:val="004D5171"/>
    <w:rsid w:val="004D74A1"/>
    <w:rsid w:val="004E1210"/>
    <w:rsid w:val="004E4BD8"/>
    <w:rsid w:val="004F2A79"/>
    <w:rsid w:val="004F4090"/>
    <w:rsid w:val="00511FF9"/>
    <w:rsid w:val="00512D94"/>
    <w:rsid w:val="00513ED3"/>
    <w:rsid w:val="00521FB6"/>
    <w:rsid w:val="0053178D"/>
    <w:rsid w:val="00531DBE"/>
    <w:rsid w:val="00533E43"/>
    <w:rsid w:val="00540065"/>
    <w:rsid w:val="005416DF"/>
    <w:rsid w:val="00542490"/>
    <w:rsid w:val="005446B5"/>
    <w:rsid w:val="00545618"/>
    <w:rsid w:val="00545ABF"/>
    <w:rsid w:val="00545DE1"/>
    <w:rsid w:val="005472EE"/>
    <w:rsid w:val="005502C4"/>
    <w:rsid w:val="00551BBF"/>
    <w:rsid w:val="00551CA9"/>
    <w:rsid w:val="00556036"/>
    <w:rsid w:val="00560D4B"/>
    <w:rsid w:val="00565247"/>
    <w:rsid w:val="00576415"/>
    <w:rsid w:val="00590751"/>
    <w:rsid w:val="005909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6D2D"/>
    <w:rsid w:val="005F026E"/>
    <w:rsid w:val="005F113E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32E32"/>
    <w:rsid w:val="00642351"/>
    <w:rsid w:val="006426E9"/>
    <w:rsid w:val="00646D3A"/>
    <w:rsid w:val="006520C5"/>
    <w:rsid w:val="00653406"/>
    <w:rsid w:val="006544E1"/>
    <w:rsid w:val="0065757C"/>
    <w:rsid w:val="006603B0"/>
    <w:rsid w:val="006636CD"/>
    <w:rsid w:val="00664A84"/>
    <w:rsid w:val="006732F9"/>
    <w:rsid w:val="00686396"/>
    <w:rsid w:val="00690A03"/>
    <w:rsid w:val="00691BD9"/>
    <w:rsid w:val="0069328D"/>
    <w:rsid w:val="0069727B"/>
    <w:rsid w:val="006A085D"/>
    <w:rsid w:val="006A1EBB"/>
    <w:rsid w:val="006A2F11"/>
    <w:rsid w:val="006B7BAA"/>
    <w:rsid w:val="006C337B"/>
    <w:rsid w:val="006C7337"/>
    <w:rsid w:val="006D06B7"/>
    <w:rsid w:val="006D7747"/>
    <w:rsid w:val="006E6164"/>
    <w:rsid w:val="006F00A5"/>
    <w:rsid w:val="006F3A2F"/>
    <w:rsid w:val="006F56C3"/>
    <w:rsid w:val="00700843"/>
    <w:rsid w:val="00700F1C"/>
    <w:rsid w:val="00707FFC"/>
    <w:rsid w:val="00712BFF"/>
    <w:rsid w:val="00713EF6"/>
    <w:rsid w:val="007159E7"/>
    <w:rsid w:val="0071677C"/>
    <w:rsid w:val="00717840"/>
    <w:rsid w:val="00726208"/>
    <w:rsid w:val="00732778"/>
    <w:rsid w:val="00733FC8"/>
    <w:rsid w:val="00740C4A"/>
    <w:rsid w:val="00742FB7"/>
    <w:rsid w:val="007432CC"/>
    <w:rsid w:val="00747B03"/>
    <w:rsid w:val="00751D9D"/>
    <w:rsid w:val="0075343D"/>
    <w:rsid w:val="00753B04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0ADA"/>
    <w:rsid w:val="007A248F"/>
    <w:rsid w:val="007B23EC"/>
    <w:rsid w:val="007B2BEE"/>
    <w:rsid w:val="007B4A52"/>
    <w:rsid w:val="007B66DA"/>
    <w:rsid w:val="007C0398"/>
    <w:rsid w:val="007C05C6"/>
    <w:rsid w:val="007C0C94"/>
    <w:rsid w:val="007C7065"/>
    <w:rsid w:val="007C7743"/>
    <w:rsid w:val="007D37C7"/>
    <w:rsid w:val="007D7670"/>
    <w:rsid w:val="007E6D21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1A0D"/>
    <w:rsid w:val="00824D0D"/>
    <w:rsid w:val="008256DB"/>
    <w:rsid w:val="00831007"/>
    <w:rsid w:val="008410D3"/>
    <w:rsid w:val="0084449B"/>
    <w:rsid w:val="00850FB4"/>
    <w:rsid w:val="008524FD"/>
    <w:rsid w:val="00860FAF"/>
    <w:rsid w:val="00861B21"/>
    <w:rsid w:val="00863B0A"/>
    <w:rsid w:val="008745AD"/>
    <w:rsid w:val="00874730"/>
    <w:rsid w:val="00880A32"/>
    <w:rsid w:val="0088454F"/>
    <w:rsid w:val="00897304"/>
    <w:rsid w:val="008A10D8"/>
    <w:rsid w:val="008C1ED0"/>
    <w:rsid w:val="008C3B8E"/>
    <w:rsid w:val="008C460A"/>
    <w:rsid w:val="008C53E2"/>
    <w:rsid w:val="008C62E6"/>
    <w:rsid w:val="008D37B6"/>
    <w:rsid w:val="008E1F63"/>
    <w:rsid w:val="008E58D6"/>
    <w:rsid w:val="008F6A5F"/>
    <w:rsid w:val="008F767B"/>
    <w:rsid w:val="00904315"/>
    <w:rsid w:val="0091556C"/>
    <w:rsid w:val="009240CE"/>
    <w:rsid w:val="0092475B"/>
    <w:rsid w:val="00925839"/>
    <w:rsid w:val="009270CC"/>
    <w:rsid w:val="00931773"/>
    <w:rsid w:val="00931FBC"/>
    <w:rsid w:val="00932085"/>
    <w:rsid w:val="009346F3"/>
    <w:rsid w:val="0093573F"/>
    <w:rsid w:val="00944F90"/>
    <w:rsid w:val="009536A3"/>
    <w:rsid w:val="0095677F"/>
    <w:rsid w:val="00960B06"/>
    <w:rsid w:val="00962ABF"/>
    <w:rsid w:val="00966649"/>
    <w:rsid w:val="009758E3"/>
    <w:rsid w:val="00976503"/>
    <w:rsid w:val="00981F4E"/>
    <w:rsid w:val="00986D3A"/>
    <w:rsid w:val="009875EE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46A9"/>
    <w:rsid w:val="009D6720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27400"/>
    <w:rsid w:val="00A324C8"/>
    <w:rsid w:val="00A43823"/>
    <w:rsid w:val="00A4513B"/>
    <w:rsid w:val="00A45243"/>
    <w:rsid w:val="00A5031A"/>
    <w:rsid w:val="00A53941"/>
    <w:rsid w:val="00A5479F"/>
    <w:rsid w:val="00A56519"/>
    <w:rsid w:val="00A642B1"/>
    <w:rsid w:val="00A72152"/>
    <w:rsid w:val="00A72BB5"/>
    <w:rsid w:val="00A73223"/>
    <w:rsid w:val="00A734D7"/>
    <w:rsid w:val="00A829A5"/>
    <w:rsid w:val="00A83788"/>
    <w:rsid w:val="00A8381B"/>
    <w:rsid w:val="00A94CDB"/>
    <w:rsid w:val="00A95333"/>
    <w:rsid w:val="00AA0A9F"/>
    <w:rsid w:val="00AB0697"/>
    <w:rsid w:val="00AB0711"/>
    <w:rsid w:val="00AB091F"/>
    <w:rsid w:val="00AB0ED9"/>
    <w:rsid w:val="00AB4EBE"/>
    <w:rsid w:val="00AB52BA"/>
    <w:rsid w:val="00AB6F89"/>
    <w:rsid w:val="00AB76F8"/>
    <w:rsid w:val="00AD3CA0"/>
    <w:rsid w:val="00AD7116"/>
    <w:rsid w:val="00AE2C41"/>
    <w:rsid w:val="00AF1FD4"/>
    <w:rsid w:val="00AF3039"/>
    <w:rsid w:val="00AF32ED"/>
    <w:rsid w:val="00AF348D"/>
    <w:rsid w:val="00B00ACB"/>
    <w:rsid w:val="00B00FA2"/>
    <w:rsid w:val="00B04216"/>
    <w:rsid w:val="00B14412"/>
    <w:rsid w:val="00B2051E"/>
    <w:rsid w:val="00B22301"/>
    <w:rsid w:val="00B33611"/>
    <w:rsid w:val="00B43487"/>
    <w:rsid w:val="00B474AA"/>
    <w:rsid w:val="00B47682"/>
    <w:rsid w:val="00B47D66"/>
    <w:rsid w:val="00B5477F"/>
    <w:rsid w:val="00B63FD0"/>
    <w:rsid w:val="00B64CA7"/>
    <w:rsid w:val="00B72609"/>
    <w:rsid w:val="00B72C8D"/>
    <w:rsid w:val="00B760F0"/>
    <w:rsid w:val="00B779DF"/>
    <w:rsid w:val="00B77CD4"/>
    <w:rsid w:val="00B801F7"/>
    <w:rsid w:val="00B80A0A"/>
    <w:rsid w:val="00B81500"/>
    <w:rsid w:val="00B976A4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BF6867"/>
    <w:rsid w:val="00C03CBF"/>
    <w:rsid w:val="00C063CD"/>
    <w:rsid w:val="00C11572"/>
    <w:rsid w:val="00C1620C"/>
    <w:rsid w:val="00C208EE"/>
    <w:rsid w:val="00C21A22"/>
    <w:rsid w:val="00C22941"/>
    <w:rsid w:val="00C316F9"/>
    <w:rsid w:val="00C3478A"/>
    <w:rsid w:val="00C503B7"/>
    <w:rsid w:val="00C53D99"/>
    <w:rsid w:val="00C6042F"/>
    <w:rsid w:val="00C64ED4"/>
    <w:rsid w:val="00C6560E"/>
    <w:rsid w:val="00C705C8"/>
    <w:rsid w:val="00C7178F"/>
    <w:rsid w:val="00C7272C"/>
    <w:rsid w:val="00C738B6"/>
    <w:rsid w:val="00C86E1C"/>
    <w:rsid w:val="00C91142"/>
    <w:rsid w:val="00C941F3"/>
    <w:rsid w:val="00CA61BF"/>
    <w:rsid w:val="00CB0C56"/>
    <w:rsid w:val="00CB34DB"/>
    <w:rsid w:val="00CC2243"/>
    <w:rsid w:val="00CC4BE5"/>
    <w:rsid w:val="00CC65D2"/>
    <w:rsid w:val="00CC6915"/>
    <w:rsid w:val="00CD1F85"/>
    <w:rsid w:val="00CD321E"/>
    <w:rsid w:val="00CD4398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47B40"/>
    <w:rsid w:val="00D54935"/>
    <w:rsid w:val="00D560F2"/>
    <w:rsid w:val="00D57612"/>
    <w:rsid w:val="00D80554"/>
    <w:rsid w:val="00D836A7"/>
    <w:rsid w:val="00D93837"/>
    <w:rsid w:val="00D94F43"/>
    <w:rsid w:val="00D97882"/>
    <w:rsid w:val="00D97DA1"/>
    <w:rsid w:val="00DA33EF"/>
    <w:rsid w:val="00DA7341"/>
    <w:rsid w:val="00DB0A88"/>
    <w:rsid w:val="00DB10F3"/>
    <w:rsid w:val="00DC692B"/>
    <w:rsid w:val="00DD077A"/>
    <w:rsid w:val="00DD429B"/>
    <w:rsid w:val="00DD54EB"/>
    <w:rsid w:val="00DD5C4B"/>
    <w:rsid w:val="00DE0490"/>
    <w:rsid w:val="00DE3200"/>
    <w:rsid w:val="00DF3DC9"/>
    <w:rsid w:val="00E02256"/>
    <w:rsid w:val="00E0594C"/>
    <w:rsid w:val="00E05969"/>
    <w:rsid w:val="00E106AA"/>
    <w:rsid w:val="00E149AC"/>
    <w:rsid w:val="00E15039"/>
    <w:rsid w:val="00E1602D"/>
    <w:rsid w:val="00E21962"/>
    <w:rsid w:val="00E3050D"/>
    <w:rsid w:val="00E36E18"/>
    <w:rsid w:val="00E43956"/>
    <w:rsid w:val="00E623A1"/>
    <w:rsid w:val="00E7086F"/>
    <w:rsid w:val="00E7326C"/>
    <w:rsid w:val="00E733FC"/>
    <w:rsid w:val="00E82571"/>
    <w:rsid w:val="00E83287"/>
    <w:rsid w:val="00E85954"/>
    <w:rsid w:val="00E874E7"/>
    <w:rsid w:val="00E96EA5"/>
    <w:rsid w:val="00EA2A59"/>
    <w:rsid w:val="00EB0F64"/>
    <w:rsid w:val="00EB1868"/>
    <w:rsid w:val="00EB3418"/>
    <w:rsid w:val="00EB4322"/>
    <w:rsid w:val="00EB5001"/>
    <w:rsid w:val="00EB504E"/>
    <w:rsid w:val="00EC73CF"/>
    <w:rsid w:val="00EE6280"/>
    <w:rsid w:val="00EE65D9"/>
    <w:rsid w:val="00EF0DF2"/>
    <w:rsid w:val="00EF3EF8"/>
    <w:rsid w:val="00EF4A97"/>
    <w:rsid w:val="00EF58EE"/>
    <w:rsid w:val="00EF5E64"/>
    <w:rsid w:val="00F03572"/>
    <w:rsid w:val="00F06205"/>
    <w:rsid w:val="00F0722D"/>
    <w:rsid w:val="00F160A0"/>
    <w:rsid w:val="00F22D76"/>
    <w:rsid w:val="00F23BC8"/>
    <w:rsid w:val="00F23E0B"/>
    <w:rsid w:val="00F25B3B"/>
    <w:rsid w:val="00F25B63"/>
    <w:rsid w:val="00F45A03"/>
    <w:rsid w:val="00F61C41"/>
    <w:rsid w:val="00F67520"/>
    <w:rsid w:val="00F711B8"/>
    <w:rsid w:val="00F71A44"/>
    <w:rsid w:val="00F75060"/>
    <w:rsid w:val="00F76DCF"/>
    <w:rsid w:val="00F83D4D"/>
    <w:rsid w:val="00F94AEF"/>
    <w:rsid w:val="00F95C51"/>
    <w:rsid w:val="00F961B8"/>
    <w:rsid w:val="00FA0A80"/>
    <w:rsid w:val="00FA1BBB"/>
    <w:rsid w:val="00FA379E"/>
    <w:rsid w:val="00FA441F"/>
    <w:rsid w:val="00FB685C"/>
    <w:rsid w:val="00FC1FD9"/>
    <w:rsid w:val="00FC2D8F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D92AF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C0398"/>
    <w:rPr>
      <w:color w:val="954F72"/>
      <w:u w:val="single"/>
    </w:rPr>
  </w:style>
  <w:style w:type="paragraph" w:customStyle="1" w:styleId="msonormal0">
    <w:name w:val="msonormal"/>
    <w:basedOn w:val="Normal"/>
    <w:rsid w:val="007C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7C039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C039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5">
    <w:name w:val="xl65"/>
    <w:basedOn w:val="Normal"/>
    <w:rsid w:val="007C039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table" w:styleId="TabeladeGrade2-nfase3">
    <w:name w:val="Grid Table 2 Accent 3"/>
    <w:basedOn w:val="Tabelanormal"/>
    <w:uiPriority w:val="47"/>
    <w:rsid w:val="007C0398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03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03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0398"/>
    <w:rPr>
      <w:vertAlign w:val="superscript"/>
    </w:rPr>
  </w:style>
  <w:style w:type="paragraph" w:customStyle="1" w:styleId="texto1">
    <w:name w:val="texto1"/>
    <w:basedOn w:val="Normal"/>
    <w:rsid w:val="007C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A2A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A2A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E5DE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E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7059</Words>
  <Characters>38123</Characters>
  <Application>Microsoft Office Word</Application>
  <DocSecurity>0</DocSecurity>
  <Lines>317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2023-05-10T13:09:00Z</cp:lastPrinted>
  <dcterms:created xsi:type="dcterms:W3CDTF">2023-05-22T21:44:00Z</dcterms:created>
  <dcterms:modified xsi:type="dcterms:W3CDTF">2023-05-22T21:44:00Z</dcterms:modified>
</cp:coreProperties>
</file>