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F6" w:rsidRPr="0045204C" w:rsidRDefault="006B75F6" w:rsidP="006B75F6">
      <w:pPr>
        <w:spacing w:line="360" w:lineRule="auto"/>
        <w:jc w:val="center"/>
        <w:rPr>
          <w:rFonts w:ascii="Times New Roman" w:hAnsi="Times New Roman" w:cs="Times New Roman"/>
          <w:b/>
          <w:sz w:val="24"/>
          <w:szCs w:val="24"/>
        </w:rPr>
      </w:pPr>
      <w:r w:rsidRPr="0045204C">
        <w:rPr>
          <w:rFonts w:ascii="Times New Roman" w:hAnsi="Times New Roman" w:cs="Times New Roman"/>
          <w:b/>
          <w:sz w:val="24"/>
          <w:szCs w:val="24"/>
        </w:rPr>
        <w:t xml:space="preserve">                                                                                                                                                                                                                                                                                                                                </w:t>
      </w:r>
    </w:p>
    <w:p w:rsidR="006B75F6" w:rsidRPr="0045204C" w:rsidRDefault="000D0389" w:rsidP="006B75F6">
      <w:pPr>
        <w:spacing w:line="360" w:lineRule="auto"/>
        <w:jc w:val="center"/>
        <w:rPr>
          <w:rFonts w:ascii="Times New Roman" w:hAnsi="Times New Roman" w:cs="Times New Roman"/>
          <w:b/>
          <w:sz w:val="24"/>
          <w:szCs w:val="24"/>
        </w:rPr>
      </w:pPr>
      <w:r w:rsidRPr="0045204C">
        <w:rPr>
          <w:rFonts w:ascii="Times New Roman" w:hAnsi="Times New Roman" w:cs="Times New Roman"/>
          <w:b/>
          <w:sz w:val="24"/>
          <w:szCs w:val="24"/>
        </w:rPr>
        <w:t xml:space="preserve">MOÇÃO </w:t>
      </w:r>
      <w:r w:rsidR="006B75F6" w:rsidRPr="0045204C">
        <w:rPr>
          <w:rFonts w:ascii="Times New Roman" w:hAnsi="Times New Roman" w:cs="Times New Roman"/>
          <w:b/>
          <w:sz w:val="24"/>
          <w:szCs w:val="24"/>
        </w:rPr>
        <w:t>Nº</w:t>
      </w:r>
      <w:r w:rsidR="00D74BDA" w:rsidRPr="0045204C">
        <w:rPr>
          <w:rFonts w:ascii="Times New Roman" w:hAnsi="Times New Roman" w:cs="Times New Roman"/>
          <w:b/>
          <w:sz w:val="24"/>
          <w:szCs w:val="24"/>
        </w:rPr>
        <w:t xml:space="preserve"> </w:t>
      </w:r>
      <w:r w:rsidR="00DB3F30" w:rsidRPr="0045204C">
        <w:rPr>
          <w:rFonts w:ascii="Times New Roman" w:hAnsi="Times New Roman" w:cs="Times New Roman"/>
          <w:b/>
          <w:sz w:val="24"/>
          <w:szCs w:val="24"/>
        </w:rPr>
        <w:t>_____</w:t>
      </w:r>
      <w:r w:rsidR="006B75F6" w:rsidRPr="0045204C">
        <w:rPr>
          <w:rFonts w:ascii="Times New Roman" w:hAnsi="Times New Roman" w:cs="Times New Roman"/>
          <w:b/>
          <w:sz w:val="24"/>
          <w:szCs w:val="24"/>
        </w:rPr>
        <w:t>/2015</w:t>
      </w:r>
    </w:p>
    <w:p w:rsidR="00F51F24" w:rsidRPr="0045204C" w:rsidRDefault="006B75F6" w:rsidP="00E251E9">
      <w:pPr>
        <w:tabs>
          <w:tab w:val="left" w:pos="1134"/>
        </w:tabs>
        <w:spacing w:line="240" w:lineRule="auto"/>
        <w:rPr>
          <w:rFonts w:ascii="Times New Roman" w:hAnsi="Times New Roman" w:cs="Times New Roman"/>
          <w:sz w:val="24"/>
          <w:szCs w:val="24"/>
        </w:rPr>
      </w:pPr>
      <w:r w:rsidRPr="0045204C">
        <w:rPr>
          <w:rFonts w:ascii="Times New Roman" w:hAnsi="Times New Roman" w:cs="Times New Roman"/>
          <w:b/>
          <w:sz w:val="24"/>
          <w:szCs w:val="24"/>
        </w:rPr>
        <w:tab/>
      </w:r>
      <w:r w:rsidR="00F51F24" w:rsidRPr="0045204C">
        <w:rPr>
          <w:rFonts w:ascii="Times New Roman" w:hAnsi="Times New Roman" w:cs="Times New Roman"/>
          <w:sz w:val="24"/>
          <w:szCs w:val="24"/>
        </w:rPr>
        <w:t xml:space="preserve">Senhor Presidente, </w:t>
      </w:r>
    </w:p>
    <w:p w:rsidR="00F51F24" w:rsidRPr="0045204C" w:rsidRDefault="00437DA7" w:rsidP="00E251E9">
      <w:pPr>
        <w:tabs>
          <w:tab w:val="left" w:pos="1134"/>
        </w:tabs>
        <w:spacing w:line="240" w:lineRule="auto"/>
        <w:jc w:val="both"/>
        <w:rPr>
          <w:rFonts w:ascii="Times New Roman" w:hAnsi="Times New Roman" w:cs="Times New Roman"/>
          <w:sz w:val="24"/>
          <w:szCs w:val="24"/>
        </w:rPr>
      </w:pPr>
      <w:r w:rsidRPr="0045204C">
        <w:rPr>
          <w:rFonts w:ascii="Times New Roman" w:hAnsi="Times New Roman" w:cs="Times New Roman"/>
          <w:sz w:val="24"/>
          <w:szCs w:val="24"/>
        </w:rPr>
        <w:tab/>
      </w:r>
      <w:r w:rsidR="00AB6F1E" w:rsidRPr="0045204C">
        <w:rPr>
          <w:rFonts w:ascii="Times New Roman" w:hAnsi="Times New Roman" w:cs="Times New Roman"/>
          <w:sz w:val="24"/>
          <w:szCs w:val="24"/>
        </w:rPr>
        <w:t xml:space="preserve">Requeiro a Mesa, </w:t>
      </w:r>
      <w:r w:rsidR="0045204C">
        <w:rPr>
          <w:rFonts w:ascii="Times New Roman" w:hAnsi="Times New Roman" w:cs="Times New Roman"/>
          <w:sz w:val="24"/>
          <w:szCs w:val="24"/>
        </w:rPr>
        <w:t>depois de ouvido</w:t>
      </w:r>
      <w:r w:rsidRPr="0045204C">
        <w:rPr>
          <w:rFonts w:ascii="Times New Roman" w:hAnsi="Times New Roman" w:cs="Times New Roman"/>
          <w:sz w:val="24"/>
          <w:szCs w:val="24"/>
        </w:rPr>
        <w:t xml:space="preserve"> </w:t>
      </w:r>
      <w:r w:rsidR="0045204C" w:rsidRPr="0045204C">
        <w:rPr>
          <w:rFonts w:ascii="Times New Roman" w:hAnsi="Times New Roman" w:cs="Times New Roman"/>
          <w:sz w:val="24"/>
          <w:szCs w:val="24"/>
        </w:rPr>
        <w:t>o Plenário</w:t>
      </w:r>
      <w:r w:rsidRPr="0045204C">
        <w:rPr>
          <w:rFonts w:ascii="Times New Roman" w:hAnsi="Times New Roman" w:cs="Times New Roman"/>
          <w:sz w:val="24"/>
          <w:szCs w:val="24"/>
        </w:rPr>
        <w:t xml:space="preserve">, que seja encaminhado </w:t>
      </w:r>
      <w:r w:rsidR="0045204C" w:rsidRPr="0045204C">
        <w:rPr>
          <w:rFonts w:ascii="Times New Roman" w:hAnsi="Times New Roman" w:cs="Times New Roman"/>
          <w:sz w:val="24"/>
          <w:szCs w:val="24"/>
        </w:rPr>
        <w:t xml:space="preserve">Moção de Pesar </w:t>
      </w:r>
      <w:r w:rsidR="00AB6F1E" w:rsidRPr="0045204C">
        <w:rPr>
          <w:rFonts w:ascii="Times New Roman" w:hAnsi="Times New Roman" w:cs="Times New Roman"/>
          <w:sz w:val="24"/>
          <w:szCs w:val="24"/>
        </w:rPr>
        <w:t>ao</w:t>
      </w:r>
      <w:r w:rsidR="0045204C" w:rsidRPr="0045204C">
        <w:rPr>
          <w:rFonts w:ascii="Times New Roman" w:hAnsi="Times New Roman" w:cs="Times New Roman"/>
          <w:sz w:val="24"/>
          <w:szCs w:val="24"/>
        </w:rPr>
        <w:t xml:space="preserve">s familiares do </w:t>
      </w:r>
      <w:r w:rsidR="00AB6F1E" w:rsidRPr="0045204C">
        <w:rPr>
          <w:rFonts w:ascii="Times New Roman" w:hAnsi="Times New Roman" w:cs="Times New Roman"/>
          <w:sz w:val="24"/>
          <w:szCs w:val="24"/>
        </w:rPr>
        <w:t xml:space="preserve">Sr. </w:t>
      </w:r>
      <w:r w:rsidR="0045204C" w:rsidRPr="0045204C">
        <w:rPr>
          <w:rFonts w:ascii="Times New Roman" w:hAnsi="Times New Roman" w:cs="Times New Roman"/>
          <w:b/>
          <w:sz w:val="24"/>
          <w:szCs w:val="24"/>
        </w:rPr>
        <w:t>Herbert Fontenele Filho “O COMENTARISTA DO POVÃO”</w:t>
      </w:r>
      <w:r w:rsidR="0045204C">
        <w:rPr>
          <w:rFonts w:ascii="Times New Roman" w:hAnsi="Times New Roman" w:cs="Times New Roman"/>
          <w:b/>
          <w:sz w:val="24"/>
          <w:szCs w:val="24"/>
        </w:rPr>
        <w:t xml:space="preserve"> </w:t>
      </w:r>
      <w:r w:rsidR="0045204C" w:rsidRPr="0045204C">
        <w:rPr>
          <w:rFonts w:ascii="Times New Roman" w:hAnsi="Times New Roman" w:cs="Times New Roman"/>
          <w:sz w:val="24"/>
          <w:szCs w:val="24"/>
        </w:rPr>
        <w:t xml:space="preserve">pelo </w:t>
      </w:r>
      <w:r w:rsidR="0045204C">
        <w:rPr>
          <w:rFonts w:ascii="Times New Roman" w:hAnsi="Times New Roman" w:cs="Times New Roman"/>
          <w:sz w:val="24"/>
          <w:szCs w:val="24"/>
        </w:rPr>
        <w:t xml:space="preserve">seu irreparável </w:t>
      </w:r>
      <w:r w:rsidR="0045204C" w:rsidRPr="0045204C">
        <w:rPr>
          <w:rFonts w:ascii="Times New Roman" w:hAnsi="Times New Roman" w:cs="Times New Roman"/>
          <w:sz w:val="24"/>
          <w:szCs w:val="24"/>
        </w:rPr>
        <w:t>falecimento</w:t>
      </w:r>
      <w:r w:rsidR="0045204C" w:rsidRPr="0045204C">
        <w:rPr>
          <w:rFonts w:ascii="Times New Roman" w:hAnsi="Times New Roman" w:cs="Times New Roman"/>
          <w:b/>
          <w:sz w:val="24"/>
          <w:szCs w:val="24"/>
        </w:rPr>
        <w:t>.</w:t>
      </w:r>
    </w:p>
    <w:p w:rsidR="0045204C" w:rsidRPr="0045204C" w:rsidRDefault="00437DA7" w:rsidP="00E251E9">
      <w:pPr>
        <w:spacing w:line="240" w:lineRule="auto"/>
        <w:jc w:val="both"/>
        <w:textAlignment w:val="baseline"/>
        <w:rPr>
          <w:rFonts w:ascii="Times New Roman" w:eastAsia="Times New Roman" w:hAnsi="Times New Roman" w:cs="Times New Roman"/>
          <w:sz w:val="24"/>
          <w:szCs w:val="24"/>
        </w:rPr>
      </w:pPr>
      <w:r w:rsidRPr="0045204C">
        <w:rPr>
          <w:rFonts w:ascii="Times New Roman" w:hAnsi="Times New Roman" w:cs="Times New Roman"/>
          <w:sz w:val="24"/>
          <w:szCs w:val="24"/>
        </w:rPr>
        <w:tab/>
      </w:r>
      <w:r w:rsidR="0045204C" w:rsidRPr="0045204C">
        <w:rPr>
          <w:rFonts w:ascii="Times New Roman" w:eastAsia="Times New Roman" w:hAnsi="Times New Roman" w:cs="Times New Roman"/>
          <w:sz w:val="24"/>
          <w:szCs w:val="24"/>
        </w:rPr>
        <w:t>Piauiense do município de Piracuruca, a história de Herbert Fontenele se confunde com a história do futebol maranhense. Foram 55 anos dedicados ao jornalismo esportivo no Maranhão, com três coberturas ao vivo de Copas do Mundo. Foi secretário de Esporte em São Luís no governo Jackson Lago e adjunto de Esporte do Governo do Maranhão, também na administração e Jackson Lago.</w:t>
      </w:r>
    </w:p>
    <w:p w:rsidR="0045204C" w:rsidRPr="0045204C" w:rsidRDefault="0045204C" w:rsidP="00E251E9">
      <w:pPr>
        <w:spacing w:line="240" w:lineRule="auto"/>
        <w:ind w:firstLine="708"/>
        <w:jc w:val="both"/>
        <w:textAlignment w:val="baseline"/>
        <w:rPr>
          <w:rFonts w:ascii="Times New Roman" w:eastAsia="Times New Roman" w:hAnsi="Times New Roman" w:cs="Times New Roman"/>
          <w:sz w:val="24"/>
          <w:szCs w:val="24"/>
        </w:rPr>
      </w:pPr>
      <w:r w:rsidRPr="0045204C">
        <w:rPr>
          <w:rFonts w:ascii="Times New Roman" w:eastAsia="Times New Roman" w:hAnsi="Times New Roman" w:cs="Times New Roman"/>
          <w:sz w:val="24"/>
          <w:szCs w:val="24"/>
        </w:rPr>
        <w:t xml:space="preserve">Fontenele foi diretor e atualmente era o comentarista titular da Rádio Mirante AM, onde apresentava o programa esportivo Fontenele Comenta e da TV Mirante, onde comentava e apresentava o bloco de esporte, no Bom Dia Mirante. Também trabalhava no </w:t>
      </w:r>
      <w:proofErr w:type="gramStart"/>
      <w:r w:rsidRPr="0045204C">
        <w:rPr>
          <w:rFonts w:ascii="Times New Roman" w:eastAsia="Times New Roman" w:hAnsi="Times New Roman" w:cs="Times New Roman"/>
          <w:sz w:val="24"/>
          <w:szCs w:val="24"/>
        </w:rPr>
        <w:t>SporTV</w:t>
      </w:r>
      <w:proofErr w:type="gramEnd"/>
      <w:r w:rsidRPr="0045204C">
        <w:rPr>
          <w:rFonts w:ascii="Times New Roman" w:eastAsia="Times New Roman" w:hAnsi="Times New Roman" w:cs="Times New Roman"/>
          <w:sz w:val="24"/>
          <w:szCs w:val="24"/>
        </w:rPr>
        <w:t xml:space="preserve"> comentando os jogos do Sampaio no Campeonato Brasileiro Série B.</w:t>
      </w:r>
    </w:p>
    <w:p w:rsidR="0045204C" w:rsidRDefault="0045204C" w:rsidP="00E251E9">
      <w:pPr>
        <w:spacing w:line="240" w:lineRule="auto"/>
        <w:ind w:firstLine="708"/>
        <w:jc w:val="both"/>
        <w:textAlignment w:val="baseline"/>
        <w:rPr>
          <w:rFonts w:ascii="Times New Roman" w:eastAsia="Times New Roman" w:hAnsi="Times New Roman" w:cs="Times New Roman"/>
          <w:sz w:val="24"/>
          <w:szCs w:val="24"/>
        </w:rPr>
      </w:pPr>
      <w:r w:rsidRPr="0045204C">
        <w:rPr>
          <w:rFonts w:ascii="Times New Roman" w:eastAsia="Times New Roman" w:hAnsi="Times New Roman" w:cs="Times New Roman"/>
          <w:sz w:val="24"/>
          <w:szCs w:val="24"/>
        </w:rPr>
        <w:t xml:space="preserve">A sua última transmissão esportiva pela Rádio Mirante AM foi no sábado passado, quando vibrou com a magnífica vitória do Sampaio por 3 a 1, em Fortaleza, contra o Ceará, no dia 6 de junho. Pelo </w:t>
      </w:r>
      <w:proofErr w:type="gramStart"/>
      <w:r w:rsidRPr="0045204C">
        <w:rPr>
          <w:rFonts w:ascii="Times New Roman" w:eastAsia="Times New Roman" w:hAnsi="Times New Roman" w:cs="Times New Roman"/>
          <w:sz w:val="24"/>
          <w:szCs w:val="24"/>
        </w:rPr>
        <w:t>SporTV</w:t>
      </w:r>
      <w:proofErr w:type="gramEnd"/>
      <w:r w:rsidRPr="0045204C">
        <w:rPr>
          <w:rFonts w:ascii="Times New Roman" w:eastAsia="Times New Roman" w:hAnsi="Times New Roman" w:cs="Times New Roman"/>
          <w:sz w:val="24"/>
          <w:szCs w:val="24"/>
        </w:rPr>
        <w:t>, Fontenele comentou outra vitória do Sampaio, também por 3 a 1, no sábado (13), contra o Criciúma, no Estádio castelão.</w:t>
      </w:r>
    </w:p>
    <w:p w:rsidR="0045204C" w:rsidRPr="00E251E9" w:rsidRDefault="00E251E9" w:rsidP="00E251E9">
      <w:pPr>
        <w:pStyle w:val="NormalWeb"/>
        <w:spacing w:before="0" w:beforeAutospacing="0" w:after="195" w:afterAutospacing="0"/>
        <w:ind w:firstLine="708"/>
        <w:textAlignment w:val="baseline"/>
        <w:rPr>
          <w:color w:val="000000"/>
        </w:rPr>
      </w:pPr>
      <w:proofErr w:type="spellStart"/>
      <w:r>
        <w:rPr>
          <w:color w:val="000000"/>
        </w:rPr>
        <w:t>Fontec</w:t>
      </w:r>
      <w:proofErr w:type="spellEnd"/>
      <w:r>
        <w:rPr>
          <w:color w:val="000000"/>
        </w:rPr>
        <w:t xml:space="preserve"> era u</w:t>
      </w:r>
      <w:r w:rsidR="0045204C" w:rsidRPr="00E251E9">
        <w:rPr>
          <w:color w:val="000000"/>
        </w:rPr>
        <w:t>m torcedor ilustre que se vai, mas deixa seu nome marcado, não só na história do rádio maranhense, como também na história do Sampaio</w:t>
      </w:r>
      <w:r>
        <w:rPr>
          <w:color w:val="000000"/>
        </w:rPr>
        <w:t xml:space="preserve"> Correia</w:t>
      </w:r>
      <w:r w:rsidR="0045204C" w:rsidRPr="00E251E9">
        <w:rPr>
          <w:color w:val="000000"/>
        </w:rPr>
        <w:t>, tanto que a</w:t>
      </w:r>
      <w:r>
        <w:rPr>
          <w:color w:val="000000"/>
        </w:rPr>
        <w:t xml:space="preserve"> primeira sala de imprensa </w:t>
      </w:r>
      <w:proofErr w:type="gramStart"/>
      <w:r>
        <w:rPr>
          <w:color w:val="000000"/>
        </w:rPr>
        <w:t>do,</w:t>
      </w:r>
      <w:proofErr w:type="gramEnd"/>
      <w:r w:rsidR="0045204C" w:rsidRPr="00E251E9">
        <w:rPr>
          <w:color w:val="000000"/>
        </w:rPr>
        <w:t xml:space="preserve"> t</w:t>
      </w:r>
      <w:r>
        <w:rPr>
          <w:color w:val="000000"/>
        </w:rPr>
        <w:t>ime no Maranhão leva o seu nome</w:t>
      </w:r>
      <w:r w:rsidR="0045204C" w:rsidRPr="00E251E9">
        <w:rPr>
          <w:color w:val="000000"/>
        </w:rPr>
        <w:t xml:space="preserve">. </w:t>
      </w:r>
      <w:r>
        <w:rPr>
          <w:color w:val="000000"/>
        </w:rPr>
        <w:t>Toda a</w:t>
      </w:r>
      <w:r w:rsidR="0045204C" w:rsidRPr="00E251E9">
        <w:rPr>
          <w:color w:val="000000"/>
        </w:rPr>
        <w:t xml:space="preserve"> família boliviana </w:t>
      </w:r>
      <w:r>
        <w:rPr>
          <w:color w:val="000000"/>
        </w:rPr>
        <w:t>está de luto</w:t>
      </w:r>
      <w:r w:rsidR="0045204C" w:rsidRPr="00E251E9">
        <w:rPr>
          <w:color w:val="000000"/>
        </w:rPr>
        <w:t>.</w:t>
      </w:r>
      <w:r>
        <w:rPr>
          <w:color w:val="000000"/>
        </w:rPr>
        <w:t xml:space="preserve"> </w:t>
      </w:r>
    </w:p>
    <w:p w:rsidR="00573087" w:rsidRPr="0045204C" w:rsidRDefault="00573087" w:rsidP="00E251E9">
      <w:pPr>
        <w:tabs>
          <w:tab w:val="left" w:pos="1134"/>
        </w:tabs>
        <w:spacing w:line="240" w:lineRule="auto"/>
        <w:jc w:val="both"/>
        <w:rPr>
          <w:rFonts w:ascii="Times New Roman" w:hAnsi="Times New Roman" w:cs="Times New Roman"/>
          <w:sz w:val="24"/>
          <w:szCs w:val="24"/>
        </w:rPr>
      </w:pPr>
      <w:r w:rsidRPr="0045204C">
        <w:rPr>
          <w:rFonts w:ascii="Times New Roman" w:hAnsi="Times New Roman" w:cs="Times New Roman"/>
          <w:sz w:val="24"/>
          <w:szCs w:val="24"/>
        </w:rPr>
        <w:tab/>
      </w:r>
    </w:p>
    <w:p w:rsidR="00437DA7" w:rsidRPr="00437DA7" w:rsidRDefault="00F51F24" w:rsidP="00E251E9">
      <w:pPr>
        <w:spacing w:line="240" w:lineRule="auto"/>
        <w:jc w:val="both"/>
        <w:rPr>
          <w:rFonts w:ascii="Times New Roman" w:eastAsia="Times New Roman" w:hAnsi="Times New Roman" w:cs="Times New Roman"/>
          <w:sz w:val="23"/>
          <w:szCs w:val="23"/>
        </w:rPr>
      </w:pPr>
      <w:r w:rsidRPr="001B3320">
        <w:rPr>
          <w:rFonts w:ascii="Times New Roman" w:hAnsi="Times New Roman" w:cs="Times New Roman"/>
          <w:b/>
          <w:sz w:val="24"/>
          <w:szCs w:val="24"/>
        </w:rPr>
        <w:tab/>
      </w:r>
      <w:r w:rsidR="00437DA7" w:rsidRPr="00437DA7">
        <w:rPr>
          <w:rFonts w:ascii="Times New Roman" w:eastAsia="Times New Roman" w:hAnsi="Times New Roman" w:cs="Times New Roman"/>
          <w:sz w:val="23"/>
          <w:szCs w:val="23"/>
        </w:rPr>
        <w:t>Plenário “</w:t>
      </w:r>
      <w:proofErr w:type="spellStart"/>
      <w:r w:rsidR="00437DA7" w:rsidRPr="00437DA7">
        <w:rPr>
          <w:rFonts w:ascii="Times New Roman" w:eastAsia="Times New Roman" w:hAnsi="Times New Roman" w:cs="Times New Roman"/>
          <w:sz w:val="23"/>
          <w:szCs w:val="23"/>
        </w:rPr>
        <w:t>Gervásio</w:t>
      </w:r>
      <w:proofErr w:type="spellEnd"/>
      <w:r w:rsidR="00437DA7" w:rsidRPr="00437DA7">
        <w:rPr>
          <w:rFonts w:ascii="Times New Roman" w:eastAsia="Times New Roman" w:hAnsi="Times New Roman" w:cs="Times New Roman"/>
          <w:sz w:val="23"/>
          <w:szCs w:val="23"/>
        </w:rPr>
        <w:t xml:space="preserve"> Santos” do Palácio “Manoel Bequimão”. -</w:t>
      </w:r>
      <w:r w:rsidR="008A407A">
        <w:rPr>
          <w:rFonts w:ascii="Times New Roman" w:eastAsia="Times New Roman" w:hAnsi="Times New Roman" w:cs="Times New Roman"/>
          <w:sz w:val="23"/>
          <w:szCs w:val="23"/>
        </w:rPr>
        <w:t xml:space="preserve"> </w:t>
      </w:r>
      <w:r w:rsidR="00437DA7" w:rsidRPr="00437DA7">
        <w:rPr>
          <w:rFonts w:ascii="Times New Roman" w:eastAsia="Times New Roman" w:hAnsi="Times New Roman" w:cs="Times New Roman"/>
          <w:sz w:val="23"/>
          <w:szCs w:val="23"/>
        </w:rPr>
        <w:t xml:space="preserve">São Luís, </w:t>
      </w:r>
      <w:r w:rsidR="00CA4503">
        <w:rPr>
          <w:rFonts w:ascii="Times New Roman" w:eastAsia="Times New Roman" w:hAnsi="Times New Roman" w:cs="Times New Roman"/>
          <w:sz w:val="23"/>
          <w:szCs w:val="23"/>
        </w:rPr>
        <w:t>16 de Junho</w:t>
      </w:r>
      <w:bookmarkStart w:id="0" w:name="_GoBack"/>
      <w:bookmarkEnd w:id="0"/>
      <w:r w:rsidR="00437DA7" w:rsidRPr="00437DA7">
        <w:rPr>
          <w:rFonts w:ascii="Times New Roman" w:eastAsia="Times New Roman" w:hAnsi="Times New Roman" w:cs="Times New Roman"/>
          <w:sz w:val="23"/>
          <w:szCs w:val="23"/>
        </w:rPr>
        <w:t xml:space="preserve"> de 2</w:t>
      </w:r>
      <w:r w:rsidR="008A407A">
        <w:rPr>
          <w:rFonts w:ascii="Times New Roman" w:eastAsia="Times New Roman" w:hAnsi="Times New Roman" w:cs="Times New Roman"/>
          <w:sz w:val="23"/>
          <w:szCs w:val="23"/>
        </w:rPr>
        <w:t>015 - DEPUTADO SÉRGIO FROTA</w:t>
      </w:r>
      <w:r w:rsidR="00437DA7" w:rsidRPr="00437DA7">
        <w:rPr>
          <w:rFonts w:ascii="Times New Roman" w:eastAsia="Times New Roman" w:hAnsi="Times New Roman" w:cs="Times New Roman"/>
          <w:sz w:val="23"/>
          <w:szCs w:val="23"/>
        </w:rPr>
        <w:t xml:space="preserve"> – P</w:t>
      </w:r>
      <w:r w:rsidR="008A407A">
        <w:rPr>
          <w:rFonts w:ascii="Times New Roman" w:eastAsia="Times New Roman" w:hAnsi="Times New Roman" w:cs="Times New Roman"/>
          <w:sz w:val="23"/>
          <w:szCs w:val="23"/>
        </w:rPr>
        <w:t>SDB.</w:t>
      </w:r>
    </w:p>
    <w:p w:rsidR="00FE35A5" w:rsidRDefault="00FE35A5" w:rsidP="00E251E9">
      <w:pPr>
        <w:tabs>
          <w:tab w:val="left" w:pos="1134"/>
        </w:tabs>
        <w:spacing w:after="0" w:line="240" w:lineRule="auto"/>
        <w:jc w:val="center"/>
        <w:rPr>
          <w:rFonts w:ascii="Times New Roman" w:hAnsi="Times New Roman" w:cs="Times New Roman"/>
          <w:b/>
          <w:i/>
          <w:sz w:val="24"/>
          <w:szCs w:val="24"/>
        </w:rPr>
      </w:pPr>
    </w:p>
    <w:p w:rsidR="00F51F24" w:rsidRPr="00FE35A5" w:rsidRDefault="00FE35A5" w:rsidP="00E251E9">
      <w:pPr>
        <w:tabs>
          <w:tab w:val="left" w:pos="1134"/>
        </w:tabs>
        <w:spacing w:after="0" w:line="240" w:lineRule="auto"/>
        <w:jc w:val="center"/>
        <w:rPr>
          <w:rFonts w:ascii="Times New Roman" w:hAnsi="Times New Roman" w:cs="Times New Roman"/>
          <w:b/>
          <w:i/>
          <w:sz w:val="24"/>
          <w:szCs w:val="24"/>
        </w:rPr>
      </w:pPr>
      <w:r w:rsidRPr="00FE35A5">
        <w:rPr>
          <w:rFonts w:ascii="Times New Roman" w:hAnsi="Times New Roman" w:cs="Times New Roman"/>
          <w:b/>
          <w:i/>
          <w:sz w:val="24"/>
          <w:szCs w:val="24"/>
        </w:rPr>
        <w:t>Sergio Frota</w:t>
      </w:r>
    </w:p>
    <w:p w:rsidR="00F51F24" w:rsidRPr="00FE35A5" w:rsidRDefault="00F51F24" w:rsidP="00E251E9">
      <w:pPr>
        <w:spacing w:after="0" w:line="240" w:lineRule="auto"/>
        <w:jc w:val="center"/>
        <w:rPr>
          <w:rFonts w:ascii="Times New Roman" w:hAnsi="Times New Roman" w:cs="Times New Roman"/>
          <w:b/>
          <w:i/>
          <w:sz w:val="24"/>
          <w:szCs w:val="24"/>
        </w:rPr>
      </w:pPr>
      <w:r w:rsidRPr="00FE35A5">
        <w:rPr>
          <w:rFonts w:ascii="Times New Roman" w:hAnsi="Times New Roman" w:cs="Times New Roman"/>
          <w:b/>
          <w:i/>
          <w:sz w:val="24"/>
          <w:szCs w:val="24"/>
        </w:rPr>
        <w:t>Deputado Estadual</w:t>
      </w:r>
    </w:p>
    <w:p w:rsidR="006B75F6" w:rsidRPr="00FE35A5" w:rsidRDefault="006B75F6" w:rsidP="00E251E9">
      <w:pPr>
        <w:tabs>
          <w:tab w:val="left" w:pos="1134"/>
        </w:tabs>
        <w:spacing w:after="0" w:line="240" w:lineRule="auto"/>
        <w:rPr>
          <w:rFonts w:ascii="Times New Roman" w:hAnsi="Times New Roman" w:cs="Times New Roman"/>
          <w:b/>
          <w:i/>
          <w:sz w:val="24"/>
          <w:szCs w:val="24"/>
        </w:rPr>
      </w:pPr>
    </w:p>
    <w:sectPr w:rsidR="006B75F6" w:rsidRPr="00FE35A5" w:rsidSect="008A407A">
      <w:headerReference w:type="default" r:id="rId8"/>
      <w:footerReference w:type="default" r:id="rId9"/>
      <w:pgSz w:w="11906" w:h="16838"/>
      <w:pgMar w:top="7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F1" w:rsidRDefault="003254F1" w:rsidP="008A407A">
      <w:pPr>
        <w:spacing w:after="0" w:line="240" w:lineRule="auto"/>
      </w:pPr>
      <w:r>
        <w:separator/>
      </w:r>
    </w:p>
  </w:endnote>
  <w:endnote w:type="continuationSeparator" w:id="0">
    <w:p w:rsidR="003254F1" w:rsidRDefault="003254F1" w:rsidP="008A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7A" w:rsidRDefault="008A407A">
    <w:pPr>
      <w:pStyle w:val="Rodap"/>
    </w:pPr>
    <w:r>
      <w:t>_____________________________________________________________________________</w:t>
    </w:r>
  </w:p>
  <w:p w:rsidR="008A407A" w:rsidRPr="008A407A" w:rsidRDefault="008A407A" w:rsidP="008A407A">
    <w:pPr>
      <w:pStyle w:val="Rodap"/>
      <w:jc w:val="center"/>
      <w:rPr>
        <w:rFonts w:ascii="Garamond" w:hAnsi="Garamond"/>
        <w:i/>
        <w:sz w:val="20"/>
        <w:szCs w:val="20"/>
      </w:rPr>
    </w:pPr>
    <w:r w:rsidRPr="008A407A">
      <w:rPr>
        <w:rFonts w:ascii="Garamond" w:hAnsi="Garamond"/>
        <w:i/>
        <w:sz w:val="20"/>
        <w:szCs w:val="20"/>
      </w:rPr>
      <w:t>Desenvolvimento Social Através do Esporte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F1" w:rsidRDefault="003254F1" w:rsidP="008A407A">
      <w:pPr>
        <w:spacing w:after="0" w:line="240" w:lineRule="auto"/>
      </w:pPr>
      <w:r>
        <w:separator/>
      </w:r>
    </w:p>
  </w:footnote>
  <w:footnote w:type="continuationSeparator" w:id="0">
    <w:p w:rsidR="003254F1" w:rsidRDefault="003254F1" w:rsidP="008A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7A" w:rsidRDefault="008A407A" w:rsidP="008A407A">
    <w:pPr>
      <w:pStyle w:val="Cabealho"/>
      <w:tabs>
        <w:tab w:val="clear" w:pos="4252"/>
      </w:tabs>
      <w:ind w:right="360"/>
      <w:jc w:val="center"/>
      <w:rPr>
        <w:rFonts w:ascii="Times New Roman" w:hAnsi="Times New Roman" w:cs="Times New Roman"/>
        <w:b/>
        <w:sz w:val="24"/>
        <w:szCs w:val="24"/>
      </w:rPr>
    </w:pPr>
    <w:r w:rsidRPr="008C07D6">
      <w:rPr>
        <w:rFonts w:ascii="Times New Roman" w:hAnsi="Times New Roman" w:cs="Times New Roman"/>
        <w:b/>
        <w:noProof/>
        <w:color w:val="000080"/>
        <w:sz w:val="24"/>
        <w:szCs w:val="24"/>
      </w:rPr>
      <w:drawing>
        <wp:anchor distT="0" distB="0" distL="114300" distR="114300" simplePos="0" relativeHeight="251659264" behindDoc="0" locked="0" layoutInCell="1" allowOverlap="1" wp14:anchorId="215D9721" wp14:editId="1E7B930C">
          <wp:simplePos x="0" y="0"/>
          <wp:positionH relativeFrom="column">
            <wp:posOffset>2082165</wp:posOffset>
          </wp:positionH>
          <wp:positionV relativeFrom="paragraph">
            <wp:posOffset>-290830</wp:posOffset>
          </wp:positionV>
          <wp:extent cx="1150620" cy="1270635"/>
          <wp:effectExtent l="0" t="0" r="0" b="5715"/>
          <wp:wrapSquare wrapText="bothSides"/>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cstate="print"/>
                  <a:srcRect/>
                  <a:stretch>
                    <a:fillRect/>
                  </a:stretch>
                </pic:blipFill>
                <pic:spPr bwMode="auto">
                  <a:xfrm>
                    <a:off x="0" y="0"/>
                    <a:ext cx="1150620" cy="1270635"/>
                  </a:xfrm>
                  <a:prstGeom prst="rect">
                    <a:avLst/>
                  </a:prstGeom>
                  <a:noFill/>
                  <a:ln w="9525">
                    <a:noFill/>
                    <a:miter lim="800000"/>
                    <a:headEnd/>
                    <a:tailEnd/>
                  </a:ln>
                </pic:spPr>
              </pic:pic>
            </a:graphicData>
          </a:graphic>
        </wp:anchor>
      </w:drawing>
    </w:r>
  </w:p>
  <w:p w:rsidR="008A407A" w:rsidRDefault="008A407A" w:rsidP="008A407A">
    <w:pPr>
      <w:pStyle w:val="Cabealho"/>
      <w:tabs>
        <w:tab w:val="clear" w:pos="4252"/>
      </w:tabs>
      <w:ind w:right="360"/>
      <w:jc w:val="center"/>
      <w:rPr>
        <w:rFonts w:ascii="Times New Roman" w:hAnsi="Times New Roman" w:cs="Times New Roman"/>
        <w:b/>
        <w:sz w:val="24"/>
        <w:szCs w:val="24"/>
      </w:rPr>
    </w:pPr>
  </w:p>
  <w:p w:rsidR="008A407A" w:rsidRDefault="008A407A" w:rsidP="008A407A">
    <w:pPr>
      <w:pStyle w:val="Cabealho"/>
      <w:tabs>
        <w:tab w:val="clear" w:pos="4252"/>
      </w:tabs>
      <w:ind w:right="360"/>
      <w:jc w:val="center"/>
      <w:rPr>
        <w:rFonts w:ascii="Times New Roman" w:hAnsi="Times New Roman" w:cs="Times New Roman"/>
        <w:b/>
        <w:sz w:val="24"/>
        <w:szCs w:val="24"/>
      </w:rPr>
    </w:pPr>
  </w:p>
  <w:p w:rsidR="008A407A" w:rsidRDefault="008A407A" w:rsidP="008A407A">
    <w:pPr>
      <w:pStyle w:val="Cabealho"/>
      <w:tabs>
        <w:tab w:val="clear" w:pos="4252"/>
      </w:tabs>
      <w:ind w:right="360"/>
      <w:jc w:val="center"/>
      <w:rPr>
        <w:rFonts w:ascii="Times New Roman" w:hAnsi="Times New Roman" w:cs="Times New Roman"/>
        <w:b/>
        <w:sz w:val="24"/>
        <w:szCs w:val="24"/>
      </w:rPr>
    </w:pPr>
  </w:p>
  <w:p w:rsidR="008A407A" w:rsidRDefault="008A407A" w:rsidP="008A407A">
    <w:pPr>
      <w:pStyle w:val="Cabealho"/>
      <w:tabs>
        <w:tab w:val="clear" w:pos="4252"/>
      </w:tabs>
      <w:ind w:right="360"/>
      <w:jc w:val="center"/>
      <w:rPr>
        <w:rFonts w:ascii="Times New Roman" w:hAnsi="Times New Roman" w:cs="Times New Roman"/>
        <w:b/>
        <w:sz w:val="24"/>
        <w:szCs w:val="24"/>
      </w:rPr>
    </w:pPr>
  </w:p>
  <w:p w:rsidR="008A407A" w:rsidRDefault="008A407A" w:rsidP="008A407A">
    <w:pPr>
      <w:pStyle w:val="Cabealho"/>
      <w:tabs>
        <w:tab w:val="clear" w:pos="4252"/>
      </w:tabs>
      <w:ind w:right="360"/>
      <w:jc w:val="center"/>
      <w:rPr>
        <w:rFonts w:ascii="Times New Roman" w:hAnsi="Times New Roman" w:cs="Times New Roman"/>
        <w:b/>
        <w:sz w:val="24"/>
        <w:szCs w:val="24"/>
      </w:rPr>
    </w:pPr>
  </w:p>
  <w:p w:rsidR="008A407A" w:rsidRPr="00234DD8" w:rsidRDefault="008A407A" w:rsidP="008A407A">
    <w:pPr>
      <w:pStyle w:val="Cabealho"/>
      <w:tabs>
        <w:tab w:val="clear" w:pos="4252"/>
      </w:tabs>
      <w:ind w:right="3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34DD8">
      <w:rPr>
        <w:rFonts w:ascii="Times New Roman" w:hAnsi="Times New Roman" w:cs="Times New Roman"/>
        <w:b/>
        <w:sz w:val="24"/>
        <w:szCs w:val="24"/>
      </w:rPr>
      <w:t>ASSEMBLÉIA LEGISLATIVA DO ESTADO DO MARANHÃO</w:t>
    </w:r>
  </w:p>
  <w:p w:rsidR="008A407A" w:rsidRPr="00234DD8" w:rsidRDefault="008A407A" w:rsidP="008A407A">
    <w:pPr>
      <w:tabs>
        <w:tab w:val="left" w:pos="1134"/>
      </w:tabs>
      <w:spacing w:line="360" w:lineRule="auto"/>
      <w:ind w:firstLine="993"/>
      <w:rPr>
        <w:rFonts w:ascii="Times New Roman" w:hAnsi="Times New Roman" w:cs="Times New Roman"/>
        <w:b/>
        <w:i/>
        <w:sz w:val="24"/>
        <w:szCs w:val="24"/>
      </w:rPr>
    </w:pPr>
    <w:r>
      <w:rPr>
        <w:rFonts w:ascii="Times New Roman" w:hAnsi="Times New Roman" w:cs="Times New Roman"/>
        <w:b/>
        <w:i/>
        <w:sz w:val="24"/>
        <w:szCs w:val="24"/>
      </w:rPr>
      <w:t xml:space="preserve">                </w:t>
    </w:r>
    <w:r w:rsidRPr="00234DD8">
      <w:rPr>
        <w:rFonts w:ascii="Times New Roman" w:hAnsi="Times New Roman" w:cs="Times New Roman"/>
        <w:b/>
        <w:i/>
        <w:sz w:val="24"/>
        <w:szCs w:val="24"/>
      </w:rPr>
      <w:t>GABINETE DO DEPUTADO SÉRGIO FROTA</w:t>
    </w:r>
  </w:p>
  <w:p w:rsidR="008A407A" w:rsidRDefault="008A407A" w:rsidP="008A407A">
    <w:pPr>
      <w:pStyle w:val="Cabealho"/>
      <w:jc w:val="center"/>
    </w:pPr>
  </w:p>
  <w:p w:rsidR="008A407A" w:rsidRDefault="008A40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6B0D"/>
    <w:multiLevelType w:val="hybridMultilevel"/>
    <w:tmpl w:val="72743B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97200F"/>
    <w:multiLevelType w:val="hybridMultilevel"/>
    <w:tmpl w:val="0C628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71"/>
    <w:rsid w:val="000D0389"/>
    <w:rsid w:val="00113F8B"/>
    <w:rsid w:val="001C795D"/>
    <w:rsid w:val="001F7184"/>
    <w:rsid w:val="00210F28"/>
    <w:rsid w:val="00234DD8"/>
    <w:rsid w:val="003254F1"/>
    <w:rsid w:val="00401C51"/>
    <w:rsid w:val="00437DA7"/>
    <w:rsid w:val="004436FB"/>
    <w:rsid w:val="0045204C"/>
    <w:rsid w:val="00474DAA"/>
    <w:rsid w:val="004E5571"/>
    <w:rsid w:val="00573087"/>
    <w:rsid w:val="005C20AF"/>
    <w:rsid w:val="005F0E79"/>
    <w:rsid w:val="005F2666"/>
    <w:rsid w:val="006208A5"/>
    <w:rsid w:val="00624C18"/>
    <w:rsid w:val="00654D33"/>
    <w:rsid w:val="00667B0C"/>
    <w:rsid w:val="006B75F6"/>
    <w:rsid w:val="006E6D5A"/>
    <w:rsid w:val="007D2C86"/>
    <w:rsid w:val="008A407A"/>
    <w:rsid w:val="009C1923"/>
    <w:rsid w:val="00A4367E"/>
    <w:rsid w:val="00A872E2"/>
    <w:rsid w:val="00A96C45"/>
    <w:rsid w:val="00AB1035"/>
    <w:rsid w:val="00AB3CFC"/>
    <w:rsid w:val="00AB6F1E"/>
    <w:rsid w:val="00AE3CB0"/>
    <w:rsid w:val="00C33EF5"/>
    <w:rsid w:val="00C36B20"/>
    <w:rsid w:val="00C66886"/>
    <w:rsid w:val="00CA4503"/>
    <w:rsid w:val="00CC02A5"/>
    <w:rsid w:val="00D3105D"/>
    <w:rsid w:val="00D74BDA"/>
    <w:rsid w:val="00DB3F30"/>
    <w:rsid w:val="00DE10DC"/>
    <w:rsid w:val="00E251E9"/>
    <w:rsid w:val="00E512D8"/>
    <w:rsid w:val="00F463B0"/>
    <w:rsid w:val="00F51F24"/>
    <w:rsid w:val="00F93CB6"/>
    <w:rsid w:val="00FE3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7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unhideWhenUsed/>
    <w:rsid w:val="004E5571"/>
    <w:pPr>
      <w:tabs>
        <w:tab w:val="center" w:pos="4252"/>
        <w:tab w:val="right" w:pos="8504"/>
      </w:tabs>
      <w:spacing w:after="0" w:line="240" w:lineRule="auto"/>
    </w:pPr>
  </w:style>
  <w:style w:type="character" w:customStyle="1" w:styleId="CabealhoChar">
    <w:name w:val="Cabeçalho Char"/>
    <w:aliases w:val="Char Char"/>
    <w:basedOn w:val="Fontepargpadro"/>
    <w:link w:val="Cabealho"/>
    <w:uiPriority w:val="99"/>
    <w:rsid w:val="004E5571"/>
    <w:rPr>
      <w:rFonts w:eastAsiaTheme="minorEastAsia"/>
      <w:lang w:eastAsia="pt-BR"/>
    </w:rPr>
  </w:style>
  <w:style w:type="paragraph" w:styleId="Corpodetexto">
    <w:name w:val="Body Text"/>
    <w:basedOn w:val="Normal"/>
    <w:link w:val="CorpodetextoChar"/>
    <w:rsid w:val="004E5571"/>
    <w:pPr>
      <w:spacing w:after="0" w:line="240" w:lineRule="auto"/>
      <w:ind w:right="-518"/>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4E5571"/>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6B75F6"/>
    <w:pPr>
      <w:ind w:left="720"/>
      <w:contextualSpacing/>
    </w:pPr>
  </w:style>
  <w:style w:type="paragraph" w:styleId="Rodap">
    <w:name w:val="footer"/>
    <w:basedOn w:val="Normal"/>
    <w:link w:val="RodapChar"/>
    <w:uiPriority w:val="99"/>
    <w:unhideWhenUsed/>
    <w:rsid w:val="008A407A"/>
    <w:pPr>
      <w:tabs>
        <w:tab w:val="center" w:pos="4252"/>
        <w:tab w:val="right" w:pos="8504"/>
      </w:tabs>
      <w:spacing w:after="0" w:line="240" w:lineRule="auto"/>
    </w:pPr>
  </w:style>
  <w:style w:type="character" w:customStyle="1" w:styleId="RodapChar">
    <w:name w:val="Rodapé Char"/>
    <w:basedOn w:val="Fontepargpadro"/>
    <w:link w:val="Rodap"/>
    <w:uiPriority w:val="99"/>
    <w:rsid w:val="008A407A"/>
    <w:rPr>
      <w:rFonts w:eastAsiaTheme="minorEastAsia"/>
      <w:lang w:eastAsia="pt-BR"/>
    </w:rPr>
  </w:style>
  <w:style w:type="paragraph" w:styleId="Textodebalo">
    <w:name w:val="Balloon Text"/>
    <w:basedOn w:val="Normal"/>
    <w:link w:val="TextodebaloChar"/>
    <w:uiPriority w:val="99"/>
    <w:semiHidden/>
    <w:unhideWhenUsed/>
    <w:rsid w:val="008A40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407A"/>
    <w:rPr>
      <w:rFonts w:ascii="Tahoma" w:eastAsiaTheme="minorEastAsia" w:hAnsi="Tahoma" w:cs="Tahoma"/>
      <w:sz w:val="16"/>
      <w:szCs w:val="16"/>
      <w:lang w:eastAsia="pt-BR"/>
    </w:rPr>
  </w:style>
  <w:style w:type="paragraph" w:styleId="NormalWeb">
    <w:name w:val="Normal (Web)"/>
    <w:basedOn w:val="Normal"/>
    <w:uiPriority w:val="99"/>
    <w:semiHidden/>
    <w:unhideWhenUsed/>
    <w:rsid w:val="004520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7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unhideWhenUsed/>
    <w:rsid w:val="004E5571"/>
    <w:pPr>
      <w:tabs>
        <w:tab w:val="center" w:pos="4252"/>
        <w:tab w:val="right" w:pos="8504"/>
      </w:tabs>
      <w:spacing w:after="0" w:line="240" w:lineRule="auto"/>
    </w:pPr>
  </w:style>
  <w:style w:type="character" w:customStyle="1" w:styleId="CabealhoChar">
    <w:name w:val="Cabeçalho Char"/>
    <w:aliases w:val="Char Char"/>
    <w:basedOn w:val="Fontepargpadro"/>
    <w:link w:val="Cabealho"/>
    <w:uiPriority w:val="99"/>
    <w:rsid w:val="004E5571"/>
    <w:rPr>
      <w:rFonts w:eastAsiaTheme="minorEastAsia"/>
      <w:lang w:eastAsia="pt-BR"/>
    </w:rPr>
  </w:style>
  <w:style w:type="paragraph" w:styleId="Corpodetexto">
    <w:name w:val="Body Text"/>
    <w:basedOn w:val="Normal"/>
    <w:link w:val="CorpodetextoChar"/>
    <w:rsid w:val="004E5571"/>
    <w:pPr>
      <w:spacing w:after="0" w:line="240" w:lineRule="auto"/>
      <w:ind w:right="-518"/>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4E5571"/>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6B75F6"/>
    <w:pPr>
      <w:ind w:left="720"/>
      <w:contextualSpacing/>
    </w:pPr>
  </w:style>
  <w:style w:type="paragraph" w:styleId="Rodap">
    <w:name w:val="footer"/>
    <w:basedOn w:val="Normal"/>
    <w:link w:val="RodapChar"/>
    <w:uiPriority w:val="99"/>
    <w:unhideWhenUsed/>
    <w:rsid w:val="008A407A"/>
    <w:pPr>
      <w:tabs>
        <w:tab w:val="center" w:pos="4252"/>
        <w:tab w:val="right" w:pos="8504"/>
      </w:tabs>
      <w:spacing w:after="0" w:line="240" w:lineRule="auto"/>
    </w:pPr>
  </w:style>
  <w:style w:type="character" w:customStyle="1" w:styleId="RodapChar">
    <w:name w:val="Rodapé Char"/>
    <w:basedOn w:val="Fontepargpadro"/>
    <w:link w:val="Rodap"/>
    <w:uiPriority w:val="99"/>
    <w:rsid w:val="008A407A"/>
    <w:rPr>
      <w:rFonts w:eastAsiaTheme="minorEastAsia"/>
      <w:lang w:eastAsia="pt-BR"/>
    </w:rPr>
  </w:style>
  <w:style w:type="paragraph" w:styleId="Textodebalo">
    <w:name w:val="Balloon Text"/>
    <w:basedOn w:val="Normal"/>
    <w:link w:val="TextodebaloChar"/>
    <w:uiPriority w:val="99"/>
    <w:semiHidden/>
    <w:unhideWhenUsed/>
    <w:rsid w:val="008A40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407A"/>
    <w:rPr>
      <w:rFonts w:ascii="Tahoma" w:eastAsiaTheme="minorEastAsia" w:hAnsi="Tahoma" w:cs="Tahoma"/>
      <w:sz w:val="16"/>
      <w:szCs w:val="16"/>
      <w:lang w:eastAsia="pt-BR"/>
    </w:rPr>
  </w:style>
  <w:style w:type="paragraph" w:styleId="NormalWeb">
    <w:name w:val="Normal (Web)"/>
    <w:basedOn w:val="Normal"/>
    <w:uiPriority w:val="99"/>
    <w:semiHidden/>
    <w:unhideWhenUsed/>
    <w:rsid w:val="00452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2404">
      <w:bodyDiv w:val="1"/>
      <w:marLeft w:val="0"/>
      <w:marRight w:val="0"/>
      <w:marTop w:val="0"/>
      <w:marBottom w:val="0"/>
      <w:divBdr>
        <w:top w:val="none" w:sz="0" w:space="0" w:color="auto"/>
        <w:left w:val="none" w:sz="0" w:space="0" w:color="auto"/>
        <w:bottom w:val="none" w:sz="0" w:space="0" w:color="auto"/>
        <w:right w:val="none" w:sz="0" w:space="0" w:color="auto"/>
      </w:divBdr>
      <w:divsChild>
        <w:div w:id="2087071084">
          <w:marLeft w:val="0"/>
          <w:marRight w:val="0"/>
          <w:marTop w:val="0"/>
          <w:marBottom w:val="225"/>
          <w:divBdr>
            <w:top w:val="none" w:sz="0" w:space="0" w:color="auto"/>
            <w:left w:val="none" w:sz="0" w:space="0" w:color="auto"/>
            <w:bottom w:val="none" w:sz="0" w:space="0" w:color="auto"/>
            <w:right w:val="none" w:sz="0" w:space="0" w:color="auto"/>
          </w:divBdr>
        </w:div>
        <w:div w:id="463694536">
          <w:marLeft w:val="0"/>
          <w:marRight w:val="0"/>
          <w:marTop w:val="0"/>
          <w:marBottom w:val="225"/>
          <w:divBdr>
            <w:top w:val="none" w:sz="0" w:space="0" w:color="auto"/>
            <w:left w:val="none" w:sz="0" w:space="0" w:color="auto"/>
            <w:bottom w:val="none" w:sz="0" w:space="0" w:color="auto"/>
            <w:right w:val="none" w:sz="0" w:space="0" w:color="auto"/>
          </w:divBdr>
        </w:div>
        <w:div w:id="514539112">
          <w:marLeft w:val="0"/>
          <w:marRight w:val="0"/>
          <w:marTop w:val="0"/>
          <w:marBottom w:val="225"/>
          <w:divBdr>
            <w:top w:val="none" w:sz="0" w:space="0" w:color="auto"/>
            <w:left w:val="none" w:sz="0" w:space="0" w:color="auto"/>
            <w:bottom w:val="none" w:sz="0" w:space="0" w:color="auto"/>
            <w:right w:val="none" w:sz="0" w:space="0" w:color="auto"/>
          </w:divBdr>
        </w:div>
      </w:divsChild>
    </w:div>
    <w:div w:id="995181522">
      <w:bodyDiv w:val="1"/>
      <w:marLeft w:val="0"/>
      <w:marRight w:val="0"/>
      <w:marTop w:val="0"/>
      <w:marBottom w:val="0"/>
      <w:divBdr>
        <w:top w:val="none" w:sz="0" w:space="0" w:color="auto"/>
        <w:left w:val="none" w:sz="0" w:space="0" w:color="auto"/>
        <w:bottom w:val="none" w:sz="0" w:space="0" w:color="auto"/>
        <w:right w:val="none" w:sz="0" w:space="0" w:color="auto"/>
      </w:divBdr>
    </w:div>
    <w:div w:id="1795103011">
      <w:bodyDiv w:val="1"/>
      <w:marLeft w:val="0"/>
      <w:marRight w:val="0"/>
      <w:marTop w:val="0"/>
      <w:marBottom w:val="0"/>
      <w:divBdr>
        <w:top w:val="none" w:sz="0" w:space="0" w:color="auto"/>
        <w:left w:val="none" w:sz="0" w:space="0" w:color="auto"/>
        <w:bottom w:val="none" w:sz="0" w:space="0" w:color="auto"/>
        <w:right w:val="none" w:sz="0" w:space="0" w:color="auto"/>
      </w:divBdr>
      <w:divsChild>
        <w:div w:id="1087844346">
          <w:marLeft w:val="0"/>
          <w:marRight w:val="0"/>
          <w:marTop w:val="0"/>
          <w:marBottom w:val="0"/>
          <w:divBdr>
            <w:top w:val="none" w:sz="0" w:space="0" w:color="auto"/>
            <w:left w:val="none" w:sz="0" w:space="0" w:color="auto"/>
            <w:bottom w:val="none" w:sz="0" w:space="0" w:color="auto"/>
            <w:right w:val="none" w:sz="0" w:space="0" w:color="auto"/>
          </w:divBdr>
        </w:div>
        <w:div w:id="757094046">
          <w:marLeft w:val="0"/>
          <w:marRight w:val="0"/>
          <w:marTop w:val="0"/>
          <w:marBottom w:val="0"/>
          <w:divBdr>
            <w:top w:val="none" w:sz="0" w:space="0" w:color="auto"/>
            <w:left w:val="none" w:sz="0" w:space="0" w:color="auto"/>
            <w:bottom w:val="none" w:sz="0" w:space="0" w:color="auto"/>
            <w:right w:val="none" w:sz="0" w:space="0" w:color="auto"/>
          </w:divBdr>
        </w:div>
        <w:div w:id="61606519">
          <w:marLeft w:val="0"/>
          <w:marRight w:val="0"/>
          <w:marTop w:val="0"/>
          <w:marBottom w:val="0"/>
          <w:divBdr>
            <w:top w:val="none" w:sz="0" w:space="0" w:color="auto"/>
            <w:left w:val="none" w:sz="0" w:space="0" w:color="auto"/>
            <w:bottom w:val="none" w:sz="0" w:space="0" w:color="auto"/>
            <w:right w:val="none" w:sz="0" w:space="0" w:color="auto"/>
          </w:divBdr>
        </w:div>
        <w:div w:id="1883900703">
          <w:marLeft w:val="0"/>
          <w:marRight w:val="0"/>
          <w:marTop w:val="0"/>
          <w:marBottom w:val="0"/>
          <w:divBdr>
            <w:top w:val="none" w:sz="0" w:space="0" w:color="auto"/>
            <w:left w:val="none" w:sz="0" w:space="0" w:color="auto"/>
            <w:bottom w:val="none" w:sz="0" w:space="0" w:color="auto"/>
            <w:right w:val="none" w:sz="0" w:space="0" w:color="auto"/>
          </w:divBdr>
        </w:div>
        <w:div w:id="576985215">
          <w:marLeft w:val="0"/>
          <w:marRight w:val="0"/>
          <w:marTop w:val="0"/>
          <w:marBottom w:val="0"/>
          <w:divBdr>
            <w:top w:val="none" w:sz="0" w:space="0" w:color="auto"/>
            <w:left w:val="none" w:sz="0" w:space="0" w:color="auto"/>
            <w:bottom w:val="none" w:sz="0" w:space="0" w:color="auto"/>
            <w:right w:val="none" w:sz="0" w:space="0" w:color="auto"/>
          </w:divBdr>
        </w:div>
        <w:div w:id="1286739081">
          <w:marLeft w:val="0"/>
          <w:marRight w:val="0"/>
          <w:marTop w:val="0"/>
          <w:marBottom w:val="0"/>
          <w:divBdr>
            <w:top w:val="none" w:sz="0" w:space="0" w:color="auto"/>
            <w:left w:val="none" w:sz="0" w:space="0" w:color="auto"/>
            <w:bottom w:val="none" w:sz="0" w:space="0" w:color="auto"/>
            <w:right w:val="none" w:sz="0" w:space="0" w:color="auto"/>
          </w:divBdr>
        </w:div>
      </w:divsChild>
    </w:div>
    <w:div w:id="1828285445">
      <w:bodyDiv w:val="1"/>
      <w:marLeft w:val="0"/>
      <w:marRight w:val="0"/>
      <w:marTop w:val="0"/>
      <w:marBottom w:val="0"/>
      <w:divBdr>
        <w:top w:val="none" w:sz="0" w:space="0" w:color="auto"/>
        <w:left w:val="none" w:sz="0" w:space="0" w:color="auto"/>
        <w:bottom w:val="none" w:sz="0" w:space="0" w:color="auto"/>
        <w:right w:val="none" w:sz="0" w:space="0" w:color="auto"/>
      </w:divBdr>
      <w:divsChild>
        <w:div w:id="1902445383">
          <w:marLeft w:val="0"/>
          <w:marRight w:val="0"/>
          <w:marTop w:val="0"/>
          <w:marBottom w:val="0"/>
          <w:divBdr>
            <w:top w:val="none" w:sz="0" w:space="0" w:color="auto"/>
            <w:left w:val="none" w:sz="0" w:space="0" w:color="auto"/>
            <w:bottom w:val="none" w:sz="0" w:space="0" w:color="auto"/>
            <w:right w:val="none" w:sz="0" w:space="0" w:color="auto"/>
          </w:divBdr>
        </w:div>
        <w:div w:id="1122726689">
          <w:marLeft w:val="0"/>
          <w:marRight w:val="0"/>
          <w:marTop w:val="0"/>
          <w:marBottom w:val="0"/>
          <w:divBdr>
            <w:top w:val="none" w:sz="0" w:space="0" w:color="auto"/>
            <w:left w:val="none" w:sz="0" w:space="0" w:color="auto"/>
            <w:bottom w:val="none" w:sz="0" w:space="0" w:color="auto"/>
            <w:right w:val="none" w:sz="0" w:space="0" w:color="auto"/>
          </w:divBdr>
        </w:div>
        <w:div w:id="16150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Crezus Ralph Lavra Santos</dc:creator>
  <cp:lastModifiedBy>Flavio Urubathan Moura Nogueira</cp:lastModifiedBy>
  <cp:revision>4</cp:revision>
  <cp:lastPrinted>2015-06-16T13:12:00Z</cp:lastPrinted>
  <dcterms:created xsi:type="dcterms:W3CDTF">2015-06-16T13:07:00Z</dcterms:created>
  <dcterms:modified xsi:type="dcterms:W3CDTF">2015-06-16T13:13:00Z</dcterms:modified>
</cp:coreProperties>
</file>