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FD62" w14:textId="77777777" w:rsidR="008375DF" w:rsidRPr="006F3433" w:rsidRDefault="008375DF" w:rsidP="008375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3627A" w14:textId="726EDCF4" w:rsidR="008375DF" w:rsidRPr="006F3433" w:rsidRDefault="008375DF" w:rsidP="008375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     </w:t>
      </w:r>
      <w:r w:rsidR="002707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70734">
        <w:rPr>
          <w:rFonts w:ascii="Times New Roman" w:hAnsi="Times New Roman" w:cs="Times New Roman"/>
          <w:b/>
          <w:sz w:val="24"/>
          <w:szCs w:val="24"/>
        </w:rPr>
        <w:t>4</w:t>
      </w:r>
    </w:p>
    <w:p w14:paraId="5E85E644" w14:textId="77777777" w:rsidR="008375DF" w:rsidRPr="006F3433" w:rsidRDefault="008375DF" w:rsidP="008375DF">
      <w:pPr>
        <w:autoSpaceDE w:val="0"/>
        <w:autoSpaceDN w:val="0"/>
        <w:adjustRightInd w:val="0"/>
        <w:spacing w:line="360" w:lineRule="auto"/>
        <w:ind w:left="453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DFB9F6" w14:textId="1F5CA264" w:rsidR="008375DF" w:rsidRPr="005032F3" w:rsidRDefault="008375DF" w:rsidP="008375DF">
      <w:pPr>
        <w:pStyle w:val="Default"/>
        <w:ind w:left="4253"/>
        <w:jc w:val="both"/>
      </w:pPr>
      <w:r w:rsidRPr="006F3433">
        <w:rPr>
          <w:rFonts w:ascii="Times New Roman" w:hAnsi="Times New Roman" w:cs="Times New Roman"/>
          <w:iCs/>
        </w:rPr>
        <w:t xml:space="preserve">Considera de utilidade </w:t>
      </w:r>
      <w:r w:rsidR="00270734" w:rsidRPr="006F3433">
        <w:rPr>
          <w:rFonts w:ascii="Times New Roman" w:hAnsi="Times New Roman" w:cs="Times New Roman"/>
          <w:iCs/>
        </w:rPr>
        <w:t xml:space="preserve">pública </w:t>
      </w:r>
      <w:r w:rsidR="00270734">
        <w:rPr>
          <w:rFonts w:ascii="Times New Roman" w:hAnsi="Times New Roman" w:cs="Times New Roman"/>
          <w:bCs/>
        </w:rPr>
        <w:t xml:space="preserve">a Associação Cultural Quadrilha </w:t>
      </w:r>
      <w:r w:rsidR="0030627C">
        <w:rPr>
          <w:rFonts w:ascii="Times New Roman" w:hAnsi="Times New Roman" w:cs="Times New Roman"/>
          <w:bCs/>
        </w:rPr>
        <w:t>Xodó Junino</w:t>
      </w:r>
    </w:p>
    <w:p w14:paraId="0EEDE47E" w14:textId="77777777" w:rsidR="008375DF" w:rsidRPr="006F3433" w:rsidRDefault="008375DF" w:rsidP="008375DF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57636C3F" w14:textId="77777777" w:rsidR="008375DF" w:rsidRPr="006F3433" w:rsidRDefault="008375DF" w:rsidP="008375DF">
      <w:pPr>
        <w:tabs>
          <w:tab w:val="left" w:pos="4208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3433">
        <w:rPr>
          <w:rFonts w:ascii="Times New Roman" w:hAnsi="Times New Roman" w:cs="Times New Roman"/>
          <w:sz w:val="24"/>
          <w:szCs w:val="24"/>
        </w:rPr>
        <w:tab/>
      </w:r>
    </w:p>
    <w:p w14:paraId="1C3C88C0" w14:textId="204A4D8A" w:rsidR="008375DF" w:rsidRPr="006F3433" w:rsidRDefault="008375DF" w:rsidP="008375D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33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6F3433">
        <w:rPr>
          <w:rFonts w:ascii="Times New Roman" w:hAnsi="Times New Roman" w:cs="Times New Roman"/>
          <w:color w:val="000000"/>
          <w:sz w:val="24"/>
          <w:szCs w:val="24"/>
        </w:rPr>
        <w:t>Fica</w:t>
      </w:r>
      <w:r w:rsidRPr="006F3433">
        <w:rPr>
          <w:rFonts w:ascii="Times New Roman" w:hAnsi="Times New Roman" w:cs="Times New Roman"/>
          <w:sz w:val="24"/>
          <w:szCs w:val="24"/>
        </w:rPr>
        <w:t xml:space="preserve"> considerada de utilidade pública </w:t>
      </w:r>
      <w:r w:rsidR="00270734">
        <w:rPr>
          <w:rFonts w:ascii="Times New Roman" w:hAnsi="Times New Roman" w:cs="Times New Roman"/>
          <w:bCs/>
        </w:rPr>
        <w:t xml:space="preserve">ASSOCIAÇÃO CULTURAL QUADRILHA </w:t>
      </w:r>
      <w:r w:rsidR="0030627C">
        <w:rPr>
          <w:rFonts w:ascii="Times New Roman" w:hAnsi="Times New Roman" w:cs="Times New Roman"/>
          <w:bCs/>
        </w:rPr>
        <w:t>XODÓ JUNINO</w:t>
      </w:r>
      <w:r w:rsidRPr="006F34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cuja inscrição de CNPJ é de número </w:t>
      </w:r>
      <w:r w:rsidR="0030627C">
        <w:rPr>
          <w:rFonts w:ascii="Times New Roman" w:hAnsi="Times New Roman" w:cs="Times New Roman"/>
          <w:sz w:val="24"/>
          <w:szCs w:val="24"/>
        </w:rPr>
        <w:t>07</w:t>
      </w:r>
      <w:r w:rsidR="00270734">
        <w:rPr>
          <w:rFonts w:ascii="Times New Roman" w:hAnsi="Times New Roman" w:cs="Times New Roman"/>
          <w:sz w:val="24"/>
          <w:szCs w:val="24"/>
        </w:rPr>
        <w:t>.</w:t>
      </w:r>
      <w:r w:rsidR="0030627C">
        <w:rPr>
          <w:rFonts w:ascii="Times New Roman" w:hAnsi="Times New Roman" w:cs="Times New Roman"/>
          <w:sz w:val="24"/>
          <w:szCs w:val="24"/>
        </w:rPr>
        <w:t>992</w:t>
      </w:r>
      <w:r w:rsidR="00270734">
        <w:rPr>
          <w:rFonts w:ascii="Times New Roman" w:hAnsi="Times New Roman" w:cs="Times New Roman"/>
          <w:sz w:val="24"/>
          <w:szCs w:val="24"/>
        </w:rPr>
        <w:t>.</w:t>
      </w:r>
      <w:r w:rsidR="0030627C">
        <w:rPr>
          <w:rFonts w:ascii="Times New Roman" w:hAnsi="Times New Roman" w:cs="Times New Roman"/>
          <w:sz w:val="24"/>
          <w:szCs w:val="24"/>
        </w:rPr>
        <w:t>980</w:t>
      </w:r>
      <w:r>
        <w:rPr>
          <w:rFonts w:ascii="Times New Roman" w:hAnsi="Times New Roman" w:cs="Times New Roman"/>
          <w:sz w:val="24"/>
          <w:szCs w:val="24"/>
        </w:rPr>
        <w:t>/0001-0</w:t>
      </w:r>
      <w:r w:rsidR="0030627C">
        <w:rPr>
          <w:rFonts w:ascii="Times New Roman" w:hAnsi="Times New Roman" w:cs="Times New Roman"/>
          <w:sz w:val="24"/>
          <w:szCs w:val="24"/>
        </w:rPr>
        <w:t>3</w:t>
      </w:r>
      <w:r w:rsidRPr="006F3433">
        <w:rPr>
          <w:rFonts w:ascii="Times New Roman" w:hAnsi="Times New Roman" w:cs="Times New Roman"/>
          <w:sz w:val="24"/>
          <w:szCs w:val="24"/>
        </w:rPr>
        <w:t xml:space="preserve"> com sede em </w:t>
      </w:r>
      <w:r>
        <w:rPr>
          <w:rFonts w:ascii="Times New Roman" w:hAnsi="Times New Roman" w:cs="Times New Roman"/>
          <w:sz w:val="24"/>
          <w:szCs w:val="24"/>
        </w:rPr>
        <w:t>IMPERATRIZ</w:t>
      </w:r>
      <w:r w:rsidRPr="006F3433">
        <w:rPr>
          <w:rFonts w:ascii="Times New Roman" w:hAnsi="Times New Roman" w:cs="Times New Roman"/>
          <w:sz w:val="24"/>
          <w:szCs w:val="24"/>
        </w:rPr>
        <w:t>/MA.</w:t>
      </w:r>
    </w:p>
    <w:p w14:paraId="5956FBC0" w14:textId="77777777" w:rsidR="008375DF" w:rsidRPr="006F3433" w:rsidRDefault="008375DF" w:rsidP="008375D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33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6F3433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7904D1F5" w14:textId="77777777" w:rsidR="008375DF" w:rsidRPr="006F3433" w:rsidRDefault="008375DF" w:rsidP="008375D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F7A2B5" w14:textId="07EEE25E" w:rsidR="008375DF" w:rsidRPr="006F3433" w:rsidRDefault="008375DF" w:rsidP="008375DF">
      <w:pPr>
        <w:pStyle w:val="Corpodetexto"/>
        <w:spacing w:line="360" w:lineRule="auto"/>
        <w:ind w:firstLine="851"/>
        <w:jc w:val="both"/>
      </w:pPr>
      <w:r w:rsidRPr="006F3433">
        <w:rPr>
          <w:b/>
        </w:rPr>
        <w:t>PLENÁRIO DEPUTADO “NAGIB HAICKEL” DO PALÁCIO “MANUEL BECKMAN”</w:t>
      </w:r>
      <w:r>
        <w:t xml:space="preserve">, em </w:t>
      </w:r>
      <w:r w:rsidR="00270734">
        <w:t>05</w:t>
      </w:r>
      <w:r w:rsidRPr="006F3433">
        <w:t xml:space="preserve"> de </w:t>
      </w:r>
      <w:r w:rsidR="00270734">
        <w:t>novem</w:t>
      </w:r>
      <w:r>
        <w:t xml:space="preserve">bro </w:t>
      </w:r>
      <w:r w:rsidRPr="006F3433">
        <w:rPr>
          <w:color w:val="000000" w:themeColor="text1"/>
        </w:rPr>
        <w:t>de 202</w:t>
      </w:r>
      <w:r w:rsidR="00270734">
        <w:rPr>
          <w:color w:val="000000" w:themeColor="text1"/>
        </w:rPr>
        <w:t>4</w:t>
      </w:r>
      <w:r w:rsidRPr="006F3433">
        <w:t>.</w:t>
      </w:r>
    </w:p>
    <w:p w14:paraId="5F29D996" w14:textId="77777777" w:rsidR="008375DF" w:rsidRPr="006F3433" w:rsidRDefault="008375DF" w:rsidP="008375DF">
      <w:pPr>
        <w:pStyle w:val="Corpodetexto"/>
        <w:spacing w:line="360" w:lineRule="auto"/>
        <w:ind w:firstLine="1134"/>
        <w:jc w:val="both"/>
      </w:pPr>
    </w:p>
    <w:p w14:paraId="638D358B" w14:textId="77777777" w:rsidR="008375DF" w:rsidRPr="006F3433" w:rsidRDefault="008375DF" w:rsidP="008375DF">
      <w:pPr>
        <w:pStyle w:val="Corpodetexto"/>
        <w:spacing w:line="360" w:lineRule="auto"/>
        <w:ind w:firstLine="1134"/>
        <w:jc w:val="both"/>
      </w:pPr>
    </w:p>
    <w:p w14:paraId="3B4BFE79" w14:textId="77777777" w:rsidR="008375DF" w:rsidRPr="006F3433" w:rsidRDefault="008375DF" w:rsidP="008375DF">
      <w:pPr>
        <w:pStyle w:val="Corpodetexto"/>
        <w:spacing w:line="360" w:lineRule="auto"/>
        <w:ind w:firstLine="1134"/>
        <w:jc w:val="both"/>
      </w:pPr>
    </w:p>
    <w:p w14:paraId="6D6E2DCA" w14:textId="77777777" w:rsidR="008375DF" w:rsidRPr="00BE4F6B" w:rsidRDefault="008375DF" w:rsidP="008375DF">
      <w:pPr>
        <w:pStyle w:val="Corpodetexto"/>
        <w:tabs>
          <w:tab w:val="left" w:pos="4540"/>
        </w:tabs>
        <w:spacing w:after="0"/>
        <w:jc w:val="center"/>
        <w:rPr>
          <w:b/>
          <w:bCs/>
          <w:smallCaps/>
        </w:rPr>
      </w:pPr>
      <w:r w:rsidRPr="00BE4F6B">
        <w:rPr>
          <w:b/>
          <w:bCs/>
          <w:smallCaps/>
        </w:rPr>
        <w:t>RILDO AMARAL</w:t>
      </w:r>
    </w:p>
    <w:p w14:paraId="36DF8350" w14:textId="77777777" w:rsidR="008375DF" w:rsidRPr="00BE4F6B" w:rsidRDefault="008375DF" w:rsidP="008375DF">
      <w:pPr>
        <w:pStyle w:val="Corpodetexto"/>
        <w:tabs>
          <w:tab w:val="left" w:pos="4540"/>
        </w:tabs>
        <w:spacing w:after="0"/>
        <w:jc w:val="center"/>
        <w:rPr>
          <w:b/>
          <w:bCs/>
          <w:smallCaps/>
        </w:rPr>
      </w:pPr>
      <w:r w:rsidRPr="00BE4F6B">
        <w:rPr>
          <w:b/>
          <w:bCs/>
          <w:smallCaps/>
        </w:rPr>
        <w:t>Deputado Estadual</w:t>
      </w:r>
    </w:p>
    <w:p w14:paraId="37BD6150" w14:textId="77777777" w:rsidR="008375DF" w:rsidRDefault="008375DF" w:rsidP="008375DF"/>
    <w:p w14:paraId="774B1E50" w14:textId="77777777" w:rsidR="008375DF" w:rsidRDefault="008375DF" w:rsidP="008375DF"/>
    <w:p w14:paraId="17D6E49E" w14:textId="77777777" w:rsidR="00285FB6" w:rsidRDefault="00285FB6"/>
    <w:sectPr w:rsidR="00285FB6" w:rsidSect="0064075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941B" w14:textId="77777777" w:rsidR="00CC0AE8" w:rsidRDefault="00CC0AE8">
      <w:pPr>
        <w:spacing w:after="0" w:line="240" w:lineRule="auto"/>
      </w:pPr>
      <w:r>
        <w:separator/>
      </w:r>
    </w:p>
  </w:endnote>
  <w:endnote w:type="continuationSeparator" w:id="0">
    <w:p w14:paraId="4C1F1C26" w14:textId="77777777" w:rsidR="00CC0AE8" w:rsidRDefault="00CC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285E" w14:textId="77777777" w:rsidR="00CC0AE8" w:rsidRDefault="00CC0AE8">
      <w:pPr>
        <w:spacing w:after="0" w:line="240" w:lineRule="auto"/>
      </w:pPr>
      <w:r>
        <w:separator/>
      </w:r>
    </w:p>
  </w:footnote>
  <w:footnote w:type="continuationSeparator" w:id="0">
    <w:p w14:paraId="00E8B434" w14:textId="77777777" w:rsidR="00CC0AE8" w:rsidRDefault="00CC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F3AF" w14:textId="77777777" w:rsidR="005051B2" w:rsidRDefault="003074D0" w:rsidP="00246F71">
    <w:pPr>
      <w:pStyle w:val="Cabealho"/>
      <w:ind w:right="360"/>
      <w:jc w:val="center"/>
      <w:rPr>
        <w:b/>
        <w:color w:val="000080"/>
      </w:rPr>
    </w:pPr>
    <w:bookmarkStart w:id="0" w:name="_Hlk13210416"/>
    <w:r>
      <w:rPr>
        <w:noProof/>
        <w:lang w:eastAsia="pt-BR"/>
      </w:rPr>
      <w:drawing>
        <wp:inline distT="0" distB="0" distL="0" distR="0" wp14:anchorId="7ECA9618" wp14:editId="3CED0684">
          <wp:extent cx="9525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A94BCE" w14:textId="77777777" w:rsidR="005051B2" w:rsidRPr="00D26314" w:rsidRDefault="003074D0" w:rsidP="00246F71">
    <w:pPr>
      <w:pStyle w:val="Cabealho"/>
      <w:jc w:val="center"/>
      <w:rPr>
        <w:rFonts w:ascii="Times New Roman" w:hAnsi="Times New Roman" w:cs="Times New Roman"/>
        <w:b/>
      </w:rPr>
    </w:pPr>
    <w:r w:rsidRPr="00D26314">
      <w:rPr>
        <w:rFonts w:ascii="Times New Roman" w:hAnsi="Times New Roman" w:cs="Times New Roman"/>
        <w:b/>
      </w:rPr>
      <w:t>ESTADO DO MARANHÃO</w:t>
    </w:r>
  </w:p>
  <w:p w14:paraId="1BCDDF67" w14:textId="77777777" w:rsidR="005051B2" w:rsidRPr="00D26314" w:rsidRDefault="003074D0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>ASSEMBLEIA LEGISLATIVA DO MARANHÃO</w:t>
    </w:r>
  </w:p>
  <w:p w14:paraId="4400236C" w14:textId="77777777" w:rsidR="005051B2" w:rsidRDefault="003074D0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 xml:space="preserve">GABINETE DO DEPUTADO RILDO AMARAL </w:t>
    </w:r>
    <w:bookmarkEnd w:id="0"/>
  </w:p>
  <w:p w14:paraId="545BB821" w14:textId="77777777" w:rsidR="005051B2" w:rsidRDefault="005051B2" w:rsidP="00246F71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0"/>
      </w:rPr>
    </w:pPr>
  </w:p>
  <w:p w14:paraId="5DB3B848" w14:textId="77777777" w:rsidR="005051B2" w:rsidRPr="00D26314" w:rsidRDefault="005051B2" w:rsidP="00246F71">
    <w:pPr>
      <w:pStyle w:val="Cabealho"/>
      <w:jc w:val="center"/>
      <w:rPr>
        <w:rFonts w:ascii="Times New Roman" w:hAnsi="Times New Roman" w:cs="Times New Roman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F"/>
    <w:rsid w:val="0016272B"/>
    <w:rsid w:val="001E31EA"/>
    <w:rsid w:val="00270734"/>
    <w:rsid w:val="00285FB6"/>
    <w:rsid w:val="0029478B"/>
    <w:rsid w:val="0030627C"/>
    <w:rsid w:val="003074D0"/>
    <w:rsid w:val="003A7B41"/>
    <w:rsid w:val="004A5C5D"/>
    <w:rsid w:val="005051B2"/>
    <w:rsid w:val="005209AB"/>
    <w:rsid w:val="008375DF"/>
    <w:rsid w:val="00CC0AE8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1A53"/>
  <w15:docId w15:val="{1189E382-8D42-4AA9-96D1-DDA9D407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D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7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5DF"/>
  </w:style>
  <w:style w:type="paragraph" w:styleId="Corpodetexto">
    <w:name w:val="Body Text"/>
    <w:basedOn w:val="Normal"/>
    <w:link w:val="CorpodetextoChar"/>
    <w:rsid w:val="00837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375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37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395</Characters>
  <Application>Microsoft Office Word</Application>
  <DocSecurity>0</DocSecurity>
  <Lines>3</Lines>
  <Paragraphs>1</Paragraphs>
  <ScaleCrop>false</ScaleCrop>
  <Company>SoporteAdf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Stark</dc:creator>
  <cp:lastModifiedBy>Pedro Henrique Pecegueiro Anchieta</cp:lastModifiedBy>
  <cp:revision>2</cp:revision>
  <dcterms:created xsi:type="dcterms:W3CDTF">2024-11-05T12:59:00Z</dcterms:created>
  <dcterms:modified xsi:type="dcterms:W3CDTF">2024-11-05T12:59:00Z</dcterms:modified>
</cp:coreProperties>
</file>