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C4527" w14:textId="77777777" w:rsidR="00CD19C5" w:rsidRDefault="00CD19C5" w:rsidP="000E2A1E">
      <w:pPr>
        <w:pStyle w:val="Corpo"/>
        <w:spacing w:after="0" w:line="240" w:lineRule="auto"/>
        <w:ind w:right="-283" w:firstLine="0"/>
        <w:rPr>
          <w:rFonts w:ascii="Times New Roman" w:eastAsia="Times New Roman" w:hAnsi="Times New Roman"/>
          <w:sz w:val="20"/>
          <w:szCs w:val="20"/>
          <w:lang w:val="pt-BR"/>
        </w:rPr>
      </w:pPr>
    </w:p>
    <w:p w14:paraId="594CE2A5" w14:textId="476B2147" w:rsidR="00E44F79" w:rsidRPr="00AC27ED" w:rsidRDefault="00E44F79" w:rsidP="000E2A1E">
      <w:pPr>
        <w:tabs>
          <w:tab w:val="right" w:pos="9639"/>
        </w:tabs>
        <w:adjustRightInd w:val="0"/>
        <w:ind w:right="-283"/>
        <w:rPr>
          <w:rFonts w:ascii="Times New Roman" w:eastAsia="Times New Roman" w:hAnsi="Times New Roman"/>
          <w:bCs/>
          <w:sz w:val="24"/>
          <w:szCs w:val="24"/>
        </w:rPr>
      </w:pPr>
      <w:r w:rsidRPr="00AC27ED">
        <w:rPr>
          <w:rFonts w:ascii="Times New Roman" w:eastAsia="Times New Roman" w:hAnsi="Times New Roman"/>
          <w:bCs/>
          <w:sz w:val="24"/>
          <w:szCs w:val="24"/>
        </w:rPr>
        <w:t>MENSAGEM N</w:t>
      </w:r>
      <w:r w:rsidRPr="00AC27ED">
        <w:rPr>
          <w:rFonts w:ascii="Times New Roman" w:eastAsia="Times New Roman" w:hAnsi="Times New Roman"/>
          <w:bCs/>
          <w:sz w:val="24"/>
          <w:szCs w:val="24"/>
          <w:lang w:val="pt-PT"/>
        </w:rPr>
        <w:t xml:space="preserve">º      </w:t>
      </w:r>
      <w:r w:rsidR="007E7913">
        <w:rPr>
          <w:rFonts w:ascii="Times New Roman" w:eastAsia="Times New Roman" w:hAnsi="Times New Roman"/>
          <w:bCs/>
          <w:sz w:val="24"/>
          <w:szCs w:val="24"/>
          <w:lang w:val="pt-PT"/>
        </w:rPr>
        <w:t>44</w:t>
      </w:r>
      <w:r w:rsidRPr="00AC27ED">
        <w:rPr>
          <w:rFonts w:ascii="Times New Roman" w:eastAsia="Times New Roman" w:hAnsi="Times New Roman"/>
          <w:bCs/>
          <w:sz w:val="24"/>
          <w:szCs w:val="24"/>
          <w:lang w:val="pt-PT"/>
        </w:rPr>
        <w:t xml:space="preserve">    </w:t>
      </w:r>
      <w:r w:rsidRPr="00AC27ED">
        <w:rPr>
          <w:rFonts w:ascii="Times New Roman" w:eastAsia="Times New Roman" w:hAnsi="Times New Roman"/>
          <w:bCs/>
          <w:sz w:val="24"/>
          <w:szCs w:val="24"/>
        </w:rPr>
        <w:t>/2024</w:t>
      </w:r>
      <w:r w:rsidRPr="00AC27ED">
        <w:rPr>
          <w:rFonts w:ascii="Times New Roman" w:eastAsia="Times New Roman" w:hAnsi="Times New Roman"/>
          <w:bCs/>
          <w:sz w:val="24"/>
          <w:szCs w:val="24"/>
        </w:rPr>
        <w:tab/>
        <w:t>S</w:t>
      </w:r>
      <w:r w:rsidRPr="00AC27ED">
        <w:rPr>
          <w:rFonts w:ascii="Times New Roman" w:eastAsia="Times New Roman" w:hAnsi="Times New Roman"/>
          <w:bCs/>
          <w:sz w:val="24"/>
          <w:szCs w:val="24"/>
          <w:lang w:val="pt-PT"/>
        </w:rPr>
        <w:t>ã</w:t>
      </w:r>
      <w:r w:rsidRPr="00AC27ED">
        <w:rPr>
          <w:rFonts w:ascii="Times New Roman" w:eastAsia="Times New Roman" w:hAnsi="Times New Roman"/>
          <w:bCs/>
          <w:sz w:val="24"/>
          <w:szCs w:val="24"/>
          <w:lang w:val="it-IT"/>
        </w:rPr>
        <w:t>o Lu</w:t>
      </w:r>
      <w:r w:rsidRPr="00AC27ED">
        <w:rPr>
          <w:rFonts w:ascii="Times New Roman" w:eastAsia="Times New Roman" w:hAnsi="Times New Roman"/>
          <w:bCs/>
          <w:sz w:val="24"/>
          <w:szCs w:val="24"/>
          <w:lang w:val="pt-PT"/>
        </w:rPr>
        <w:t>í</w:t>
      </w:r>
      <w:r w:rsidRPr="00AC27ED">
        <w:rPr>
          <w:rFonts w:ascii="Times New Roman" w:eastAsia="Times New Roman" w:hAnsi="Times New Roman"/>
          <w:bCs/>
          <w:sz w:val="24"/>
          <w:szCs w:val="24"/>
        </w:rPr>
        <w:t xml:space="preserve">s,      </w:t>
      </w:r>
      <w:r w:rsidR="007E7913">
        <w:rPr>
          <w:rFonts w:ascii="Times New Roman" w:eastAsia="Times New Roman" w:hAnsi="Times New Roman"/>
          <w:bCs/>
          <w:sz w:val="24"/>
          <w:szCs w:val="24"/>
        </w:rPr>
        <w:t>11</w:t>
      </w:r>
      <w:r w:rsidRPr="00AC27ED">
        <w:rPr>
          <w:rFonts w:ascii="Times New Roman" w:eastAsia="Times New Roman" w:hAnsi="Times New Roman"/>
          <w:bCs/>
          <w:sz w:val="24"/>
          <w:szCs w:val="24"/>
        </w:rPr>
        <w:t xml:space="preserve">      de             </w:t>
      </w:r>
      <w:r w:rsidR="007E7913">
        <w:rPr>
          <w:rFonts w:ascii="Times New Roman" w:eastAsia="Times New Roman" w:hAnsi="Times New Roman"/>
          <w:bCs/>
          <w:sz w:val="24"/>
          <w:szCs w:val="24"/>
        </w:rPr>
        <w:t>junho</w:t>
      </w:r>
      <w:r w:rsidRPr="00AC27ED">
        <w:rPr>
          <w:rFonts w:ascii="Times New Roman" w:eastAsia="Times New Roman" w:hAnsi="Times New Roman"/>
          <w:bCs/>
          <w:sz w:val="24"/>
          <w:szCs w:val="24"/>
        </w:rPr>
        <w:t xml:space="preserve">    de </w:t>
      </w:r>
      <w:r w:rsidR="007E7913">
        <w:rPr>
          <w:rFonts w:ascii="Times New Roman" w:eastAsia="Times New Roman" w:hAnsi="Times New Roman"/>
          <w:bCs/>
          <w:sz w:val="24"/>
          <w:szCs w:val="24"/>
        </w:rPr>
        <w:t xml:space="preserve"> </w:t>
      </w:r>
      <w:bookmarkStart w:id="0" w:name="_GoBack"/>
      <w:bookmarkEnd w:id="0"/>
      <w:r w:rsidRPr="00AC27ED">
        <w:rPr>
          <w:rFonts w:ascii="Times New Roman" w:eastAsia="Times New Roman" w:hAnsi="Times New Roman"/>
          <w:bCs/>
          <w:sz w:val="24"/>
          <w:szCs w:val="24"/>
        </w:rPr>
        <w:t>2024.</w:t>
      </w:r>
    </w:p>
    <w:p w14:paraId="759FBEB6" w14:textId="52E03D45" w:rsidR="00E44F79" w:rsidRPr="00AC27ED" w:rsidRDefault="00E44F79" w:rsidP="000E2A1E">
      <w:pPr>
        <w:tabs>
          <w:tab w:val="right" w:pos="9639"/>
        </w:tabs>
        <w:adjustRightInd w:val="0"/>
        <w:ind w:right="-283"/>
        <w:rPr>
          <w:rFonts w:ascii="Times New Roman" w:eastAsia="Times New Roman" w:hAnsi="Times New Roman"/>
          <w:bCs/>
          <w:iCs/>
          <w:sz w:val="24"/>
          <w:szCs w:val="24"/>
        </w:rPr>
      </w:pPr>
    </w:p>
    <w:p w14:paraId="7F9B58EE" w14:textId="77777777" w:rsidR="00C45523" w:rsidRPr="00AC27ED" w:rsidRDefault="00C45523" w:rsidP="000E2A1E">
      <w:pPr>
        <w:tabs>
          <w:tab w:val="right" w:pos="9639"/>
        </w:tabs>
        <w:adjustRightInd w:val="0"/>
        <w:ind w:right="-283"/>
        <w:rPr>
          <w:rFonts w:ascii="Times New Roman" w:eastAsia="Times New Roman" w:hAnsi="Times New Roman"/>
          <w:bCs/>
          <w:iCs/>
          <w:sz w:val="24"/>
          <w:szCs w:val="24"/>
        </w:rPr>
      </w:pPr>
    </w:p>
    <w:p w14:paraId="0C64461B" w14:textId="77777777" w:rsidR="00E44F79" w:rsidRPr="00AC27ED" w:rsidRDefault="00E44F79" w:rsidP="000E2A1E">
      <w:pPr>
        <w:tabs>
          <w:tab w:val="right" w:pos="9639"/>
        </w:tabs>
        <w:adjustRightInd w:val="0"/>
        <w:ind w:right="-283"/>
        <w:rPr>
          <w:rFonts w:ascii="Times New Roman" w:eastAsia="Times New Roman" w:hAnsi="Times New Roman"/>
          <w:bCs/>
          <w:sz w:val="24"/>
          <w:szCs w:val="24"/>
        </w:rPr>
      </w:pPr>
      <w:r w:rsidRPr="00AC27ED">
        <w:rPr>
          <w:rFonts w:ascii="Times New Roman" w:eastAsia="Times New Roman" w:hAnsi="Times New Roman"/>
          <w:bCs/>
          <w:iCs/>
          <w:sz w:val="24"/>
          <w:szCs w:val="24"/>
        </w:rPr>
        <w:t>Senhora Presidente</w:t>
      </w:r>
      <w:r w:rsidRPr="00AC27ED">
        <w:rPr>
          <w:rFonts w:ascii="Times New Roman" w:eastAsia="Times New Roman" w:hAnsi="Times New Roman"/>
          <w:bCs/>
          <w:sz w:val="24"/>
          <w:szCs w:val="24"/>
        </w:rPr>
        <w:t>,</w:t>
      </w:r>
    </w:p>
    <w:p w14:paraId="7DE22231" w14:textId="77777777" w:rsidR="00E44F79" w:rsidRPr="00AC27ED" w:rsidRDefault="00E44F79" w:rsidP="000E2A1E">
      <w:pPr>
        <w:autoSpaceDE w:val="0"/>
        <w:autoSpaceDN w:val="0"/>
        <w:adjustRightInd w:val="0"/>
        <w:ind w:right="-283"/>
        <w:rPr>
          <w:rFonts w:ascii="Times New Roman" w:eastAsia="Times New Roman" w:hAnsi="Times New Roman"/>
          <w:sz w:val="24"/>
          <w:szCs w:val="24"/>
        </w:rPr>
      </w:pPr>
    </w:p>
    <w:p w14:paraId="75B235E9" w14:textId="683A4E5C" w:rsidR="00AC27ED" w:rsidRDefault="00E44F79" w:rsidP="000E2A1E">
      <w:pPr>
        <w:spacing w:before="240" w:line="276" w:lineRule="auto"/>
        <w:ind w:right="-283"/>
        <w:rPr>
          <w:rFonts w:ascii="Times New Roman" w:hAnsi="Times New Roman"/>
          <w:sz w:val="24"/>
          <w:szCs w:val="24"/>
        </w:rPr>
      </w:pPr>
      <w:r w:rsidRPr="00AC27ED">
        <w:rPr>
          <w:rFonts w:ascii="Times New Roman" w:hAnsi="Times New Roman"/>
          <w:sz w:val="24"/>
          <w:szCs w:val="24"/>
        </w:rPr>
        <w:t>Tenho a honra de submeter à deliberação das Senhoras Deputadas e dos Senhores Deputados o presente Projeto de Lei que</w:t>
      </w:r>
      <w:r w:rsidR="00AC27ED">
        <w:rPr>
          <w:rFonts w:ascii="Times New Roman" w:hAnsi="Times New Roman"/>
          <w:sz w:val="24"/>
          <w:szCs w:val="24"/>
        </w:rPr>
        <w:t xml:space="preserve"> d</w:t>
      </w:r>
      <w:r w:rsidR="00AC27ED" w:rsidRPr="00AC27ED">
        <w:rPr>
          <w:rFonts w:ascii="Times New Roman" w:hAnsi="Times New Roman"/>
          <w:sz w:val="24"/>
          <w:szCs w:val="24"/>
        </w:rPr>
        <w:t>ispõe sobre o Selo Estadual da Agricultura Familiar – “Gosto do Maranhão” e dá outras providências.</w:t>
      </w:r>
      <w:r w:rsidRPr="00AC27ED">
        <w:rPr>
          <w:rFonts w:ascii="Times New Roman" w:hAnsi="Times New Roman"/>
          <w:sz w:val="24"/>
          <w:szCs w:val="24"/>
        </w:rPr>
        <w:t xml:space="preserve"> </w:t>
      </w:r>
    </w:p>
    <w:p w14:paraId="0A133C56" w14:textId="299C69FC" w:rsidR="00AC27ED" w:rsidRDefault="00AC27ED" w:rsidP="000E2A1E">
      <w:pPr>
        <w:spacing w:before="240" w:line="276" w:lineRule="auto"/>
        <w:ind w:right="-283"/>
        <w:rPr>
          <w:rFonts w:ascii="Times New Roman" w:hAnsi="Times New Roman"/>
          <w:sz w:val="24"/>
          <w:szCs w:val="24"/>
        </w:rPr>
      </w:pPr>
      <w:r>
        <w:rPr>
          <w:rFonts w:ascii="Times New Roman" w:hAnsi="Times New Roman"/>
          <w:sz w:val="24"/>
          <w:szCs w:val="24"/>
        </w:rPr>
        <w:t xml:space="preserve">Atualmente, o </w:t>
      </w:r>
      <w:r w:rsidRPr="00AC27ED">
        <w:rPr>
          <w:rFonts w:ascii="Times New Roman" w:hAnsi="Times New Roman"/>
          <w:sz w:val="24"/>
          <w:szCs w:val="24"/>
        </w:rPr>
        <w:t>Selo Estadual da Agricultura Familiar “Gosto do</w:t>
      </w:r>
      <w:r>
        <w:rPr>
          <w:rFonts w:ascii="Times New Roman" w:hAnsi="Times New Roman"/>
          <w:sz w:val="24"/>
          <w:szCs w:val="24"/>
        </w:rPr>
        <w:t xml:space="preserve"> </w:t>
      </w:r>
      <w:r w:rsidRPr="00AC27ED">
        <w:rPr>
          <w:rFonts w:ascii="Times New Roman" w:hAnsi="Times New Roman"/>
          <w:sz w:val="24"/>
          <w:szCs w:val="24"/>
        </w:rPr>
        <w:t>Maranhão”</w:t>
      </w:r>
      <w:r>
        <w:rPr>
          <w:rFonts w:ascii="Times New Roman" w:hAnsi="Times New Roman"/>
          <w:sz w:val="24"/>
          <w:szCs w:val="24"/>
        </w:rPr>
        <w:t xml:space="preserve"> se encontra instituído apenas pela Portaria nº 127, de 04 de novembro de 2019, publicada no Diário Oficial do Poder Executivo nº 222, de 21 de novembro de 2019, como iniciativa do </w:t>
      </w:r>
      <w:r w:rsidRPr="00AC27ED">
        <w:rPr>
          <w:rFonts w:ascii="Times New Roman" w:hAnsi="Times New Roman"/>
          <w:sz w:val="24"/>
          <w:szCs w:val="24"/>
        </w:rPr>
        <w:t>Sistema de Agricultura Familiar, composto pela Secretaria de Estado da Agricultura Familiar – SAF, e suas vinculadas, Agência Estadual de Pesquisa Agropecuária e de Extensão Rural do Maranhão - AGERP e o Instituto de Terras e Colonização do Maranhão - ITERMA.</w:t>
      </w:r>
    </w:p>
    <w:p w14:paraId="66D7793E" w14:textId="47FFF736" w:rsidR="000E2A1E" w:rsidRDefault="000E2A1E" w:rsidP="000E2A1E">
      <w:pPr>
        <w:spacing w:before="240" w:line="276" w:lineRule="auto"/>
        <w:ind w:right="-283"/>
        <w:rPr>
          <w:rFonts w:ascii="Times New Roman" w:hAnsi="Times New Roman"/>
          <w:sz w:val="24"/>
          <w:szCs w:val="24"/>
        </w:rPr>
      </w:pPr>
      <w:r w:rsidRPr="000E2A1E">
        <w:rPr>
          <w:rFonts w:ascii="Times New Roman" w:hAnsi="Times New Roman"/>
          <w:sz w:val="24"/>
          <w:szCs w:val="24"/>
        </w:rPr>
        <w:t>Registra-se que a Lei nº 11.326, de 24 de julho de 2006, estabelece as diretrizes para a formulação da Política Nacional da Agricultura Familiar e Empreendimentos Familiares Rurais</w:t>
      </w:r>
      <w:r>
        <w:rPr>
          <w:rFonts w:ascii="Times New Roman" w:hAnsi="Times New Roman"/>
          <w:sz w:val="24"/>
          <w:szCs w:val="24"/>
        </w:rPr>
        <w:t xml:space="preserve">, ao passo que, em </w:t>
      </w:r>
      <w:r w:rsidRPr="000E2A1E">
        <w:rPr>
          <w:rFonts w:ascii="Times New Roman" w:hAnsi="Times New Roman"/>
          <w:sz w:val="24"/>
          <w:szCs w:val="24"/>
        </w:rPr>
        <w:t>âmbito estadual, a Lei nº 10.774, de 29 de dezembro de 2017 dispõe sobre a criação do Programa de incentivo à Agricultura Familiar e dá outras providências.</w:t>
      </w:r>
    </w:p>
    <w:p w14:paraId="41BBA5B6" w14:textId="300B1B94" w:rsidR="000E2A1E" w:rsidRDefault="000E2A1E" w:rsidP="000E2A1E">
      <w:pPr>
        <w:spacing w:before="240" w:line="276" w:lineRule="auto"/>
        <w:ind w:right="-283"/>
        <w:rPr>
          <w:rFonts w:ascii="Times New Roman" w:hAnsi="Times New Roman"/>
          <w:sz w:val="24"/>
          <w:szCs w:val="24"/>
        </w:rPr>
      </w:pPr>
      <w:r w:rsidRPr="00AC27ED">
        <w:rPr>
          <w:rFonts w:ascii="Times New Roman" w:hAnsi="Times New Roman"/>
          <w:sz w:val="24"/>
          <w:szCs w:val="24"/>
        </w:rPr>
        <w:t xml:space="preserve">A proposta legislativa, neste sentido, tem por </w:t>
      </w:r>
      <w:r w:rsidRPr="00AC27ED">
        <w:rPr>
          <w:rFonts w:ascii="Times New Roman" w:hAnsi="Times New Roman"/>
          <w:sz w:val="24"/>
          <w:szCs w:val="24"/>
        </w:rPr>
        <w:softHyphen/>
        <w:t xml:space="preserve"> </w:t>
      </w:r>
      <w:r>
        <w:rPr>
          <w:rFonts w:ascii="Times New Roman" w:hAnsi="Times New Roman"/>
          <w:sz w:val="24"/>
          <w:szCs w:val="24"/>
        </w:rPr>
        <w:t>fi</w:t>
      </w:r>
      <w:r w:rsidRPr="00AC27ED">
        <w:rPr>
          <w:rFonts w:ascii="Times New Roman" w:hAnsi="Times New Roman"/>
          <w:sz w:val="24"/>
          <w:szCs w:val="24"/>
        </w:rPr>
        <w:t>nalidade o fortalecimento</w:t>
      </w:r>
      <w:r>
        <w:rPr>
          <w:rFonts w:ascii="Times New Roman" w:hAnsi="Times New Roman"/>
          <w:sz w:val="24"/>
          <w:szCs w:val="24"/>
        </w:rPr>
        <w:t xml:space="preserve"> </w:t>
      </w:r>
      <w:r w:rsidRPr="00AC27ED">
        <w:rPr>
          <w:rFonts w:ascii="Times New Roman" w:hAnsi="Times New Roman"/>
          <w:sz w:val="24"/>
          <w:szCs w:val="24"/>
        </w:rPr>
        <w:t>das identidades sociais e produtivas dos vários</w:t>
      </w:r>
      <w:r>
        <w:rPr>
          <w:rFonts w:ascii="Times New Roman" w:hAnsi="Times New Roman"/>
          <w:sz w:val="24"/>
          <w:szCs w:val="24"/>
        </w:rPr>
        <w:t xml:space="preserve"> </w:t>
      </w:r>
      <w:r w:rsidRPr="00AC27ED">
        <w:rPr>
          <w:rFonts w:ascii="Times New Roman" w:hAnsi="Times New Roman"/>
          <w:sz w:val="24"/>
          <w:szCs w:val="24"/>
        </w:rPr>
        <w:t>segmentos da agricultura familiar perante os</w:t>
      </w:r>
      <w:r>
        <w:rPr>
          <w:rFonts w:ascii="Times New Roman" w:hAnsi="Times New Roman"/>
          <w:sz w:val="24"/>
          <w:szCs w:val="24"/>
        </w:rPr>
        <w:t xml:space="preserve"> </w:t>
      </w:r>
      <w:r w:rsidRPr="00AC27ED">
        <w:rPr>
          <w:rFonts w:ascii="Times New Roman" w:hAnsi="Times New Roman"/>
          <w:sz w:val="24"/>
          <w:szCs w:val="24"/>
        </w:rPr>
        <w:t>consumidores e o público em geral</w:t>
      </w:r>
      <w:r>
        <w:rPr>
          <w:rFonts w:ascii="Times New Roman" w:hAnsi="Times New Roman"/>
          <w:sz w:val="24"/>
          <w:szCs w:val="24"/>
        </w:rPr>
        <w:t xml:space="preserve">, mediante a instituição, por lei, do </w:t>
      </w:r>
      <w:r w:rsidRPr="00AC27ED">
        <w:rPr>
          <w:rFonts w:ascii="Times New Roman" w:hAnsi="Times New Roman"/>
          <w:sz w:val="24"/>
          <w:szCs w:val="24"/>
        </w:rPr>
        <w:t>Selo Estadual da Agricultura Familiar “Gosto do</w:t>
      </w:r>
      <w:r>
        <w:rPr>
          <w:rFonts w:ascii="Times New Roman" w:hAnsi="Times New Roman"/>
          <w:sz w:val="24"/>
          <w:szCs w:val="24"/>
        </w:rPr>
        <w:t xml:space="preserve"> </w:t>
      </w:r>
      <w:r w:rsidRPr="00AC27ED">
        <w:rPr>
          <w:rFonts w:ascii="Times New Roman" w:hAnsi="Times New Roman"/>
          <w:sz w:val="24"/>
          <w:szCs w:val="24"/>
        </w:rPr>
        <w:t>Maranhão”</w:t>
      </w:r>
      <w:r>
        <w:rPr>
          <w:rFonts w:ascii="Times New Roman" w:hAnsi="Times New Roman"/>
          <w:sz w:val="24"/>
          <w:szCs w:val="24"/>
        </w:rPr>
        <w:t>.</w:t>
      </w:r>
    </w:p>
    <w:p w14:paraId="6B1A9750" w14:textId="7631B36D" w:rsidR="000E2A1E" w:rsidRDefault="000E2A1E" w:rsidP="000E2A1E">
      <w:pPr>
        <w:spacing w:before="240" w:line="276" w:lineRule="auto"/>
        <w:ind w:right="-283"/>
        <w:rPr>
          <w:rFonts w:ascii="Times New Roman" w:hAnsi="Times New Roman"/>
          <w:sz w:val="24"/>
          <w:szCs w:val="24"/>
        </w:rPr>
      </w:pPr>
      <w:r w:rsidRPr="000E2A1E">
        <w:rPr>
          <w:rFonts w:ascii="Times New Roman" w:hAnsi="Times New Roman"/>
          <w:sz w:val="24"/>
          <w:szCs w:val="24"/>
        </w:rPr>
        <w:t>Percebe-se, pois, que o projeto de lei trata de matéria relevante, pois visa fortalecer a agricultura familiar nos diversos segmentos, perante os consumidores e público em geral, impulsionando a economia em todo o estado.</w:t>
      </w:r>
    </w:p>
    <w:p w14:paraId="39837602" w14:textId="77777777" w:rsidR="000E2A1E" w:rsidRDefault="000E2A1E" w:rsidP="000E2A1E">
      <w:pPr>
        <w:pStyle w:val="Corpo"/>
        <w:spacing w:after="0" w:line="240" w:lineRule="auto"/>
        <w:ind w:right="-283" w:firstLine="0"/>
        <w:jc w:val="left"/>
        <w:rPr>
          <w:rFonts w:ascii="Times New Roman" w:hAnsi="Times New Roman"/>
          <w:color w:val="auto"/>
          <w:sz w:val="24"/>
          <w:szCs w:val="24"/>
          <w:lang w:val="pt-PT"/>
        </w:rPr>
      </w:pPr>
    </w:p>
    <w:p w14:paraId="649D1173" w14:textId="77777777" w:rsidR="000E2A1E" w:rsidRDefault="000E2A1E" w:rsidP="000E2A1E">
      <w:pPr>
        <w:pStyle w:val="Corpo"/>
        <w:spacing w:after="0" w:line="240" w:lineRule="auto"/>
        <w:ind w:right="-283" w:firstLine="0"/>
        <w:jc w:val="left"/>
        <w:rPr>
          <w:rFonts w:ascii="Times New Roman" w:hAnsi="Times New Roman"/>
          <w:color w:val="auto"/>
          <w:sz w:val="24"/>
          <w:szCs w:val="24"/>
          <w:lang w:val="pt-PT"/>
        </w:rPr>
      </w:pPr>
    </w:p>
    <w:p w14:paraId="3F5199DC" w14:textId="77777777" w:rsidR="008F0839" w:rsidRDefault="008F0839" w:rsidP="000E2A1E">
      <w:pPr>
        <w:pStyle w:val="Corpo"/>
        <w:spacing w:after="0" w:line="240" w:lineRule="auto"/>
        <w:ind w:right="-283" w:firstLine="0"/>
        <w:jc w:val="left"/>
        <w:rPr>
          <w:rFonts w:ascii="Times New Roman" w:hAnsi="Times New Roman"/>
          <w:color w:val="auto"/>
          <w:sz w:val="24"/>
          <w:szCs w:val="24"/>
          <w:lang w:val="pt-PT"/>
        </w:rPr>
      </w:pPr>
    </w:p>
    <w:p w14:paraId="6484B0E1" w14:textId="77777777" w:rsidR="008F0839" w:rsidRDefault="008F0839" w:rsidP="000E2A1E">
      <w:pPr>
        <w:pStyle w:val="Corpo"/>
        <w:spacing w:after="0" w:line="240" w:lineRule="auto"/>
        <w:ind w:right="-283" w:firstLine="0"/>
        <w:jc w:val="left"/>
        <w:rPr>
          <w:rFonts w:ascii="Times New Roman" w:hAnsi="Times New Roman"/>
          <w:color w:val="auto"/>
          <w:sz w:val="24"/>
          <w:szCs w:val="24"/>
          <w:lang w:val="pt-PT"/>
        </w:rPr>
      </w:pPr>
    </w:p>
    <w:p w14:paraId="1A6F1160" w14:textId="77777777" w:rsidR="008F0839" w:rsidRDefault="008F0839" w:rsidP="000E2A1E">
      <w:pPr>
        <w:pStyle w:val="Corpo"/>
        <w:spacing w:after="0" w:line="240" w:lineRule="auto"/>
        <w:ind w:right="-283" w:firstLine="0"/>
        <w:jc w:val="left"/>
        <w:rPr>
          <w:rFonts w:ascii="Times New Roman" w:hAnsi="Times New Roman"/>
          <w:color w:val="auto"/>
          <w:sz w:val="24"/>
          <w:szCs w:val="24"/>
          <w:lang w:val="pt-PT"/>
        </w:rPr>
      </w:pPr>
    </w:p>
    <w:p w14:paraId="26060017" w14:textId="51829A87" w:rsidR="002B4B29" w:rsidRPr="00AC27ED" w:rsidRDefault="002B4B29" w:rsidP="000E2A1E">
      <w:pPr>
        <w:pStyle w:val="Corpo"/>
        <w:spacing w:after="0" w:line="240" w:lineRule="auto"/>
        <w:ind w:right="-283" w:firstLine="0"/>
        <w:jc w:val="left"/>
        <w:rPr>
          <w:rFonts w:ascii="Times New Roman" w:hAnsi="Times New Roman"/>
          <w:color w:val="auto"/>
          <w:sz w:val="24"/>
          <w:szCs w:val="24"/>
          <w:lang w:val="pt-PT"/>
        </w:rPr>
      </w:pPr>
      <w:r w:rsidRPr="00AC27ED">
        <w:rPr>
          <w:rFonts w:ascii="Times New Roman" w:hAnsi="Times New Roman"/>
          <w:color w:val="auto"/>
          <w:sz w:val="24"/>
          <w:szCs w:val="24"/>
          <w:lang w:val="pt-PT"/>
        </w:rPr>
        <w:t>A Sua Excelência a Senhora</w:t>
      </w:r>
    </w:p>
    <w:p w14:paraId="4F3E266E" w14:textId="77777777" w:rsidR="002B4B29" w:rsidRPr="00AC27ED" w:rsidRDefault="002B4B29" w:rsidP="000E2A1E">
      <w:pPr>
        <w:pStyle w:val="Corpo"/>
        <w:spacing w:after="0" w:line="240" w:lineRule="auto"/>
        <w:ind w:right="-283" w:firstLine="0"/>
        <w:jc w:val="left"/>
        <w:rPr>
          <w:rFonts w:ascii="Times New Roman" w:hAnsi="Times New Roman"/>
          <w:color w:val="auto"/>
          <w:sz w:val="24"/>
          <w:szCs w:val="24"/>
          <w:lang w:val="pt-PT"/>
        </w:rPr>
      </w:pPr>
      <w:r w:rsidRPr="00AC27ED">
        <w:rPr>
          <w:rFonts w:ascii="Times New Roman" w:hAnsi="Times New Roman"/>
          <w:color w:val="auto"/>
          <w:sz w:val="24"/>
          <w:szCs w:val="24"/>
          <w:lang w:val="pt-PT"/>
        </w:rPr>
        <w:t>Deputada Estadual IRACEMA VALE</w:t>
      </w:r>
    </w:p>
    <w:p w14:paraId="1E552D05" w14:textId="77777777" w:rsidR="002B4B29" w:rsidRPr="00AC27ED" w:rsidRDefault="002B4B29" w:rsidP="000E2A1E">
      <w:pPr>
        <w:pStyle w:val="Corpo"/>
        <w:spacing w:after="0" w:line="240" w:lineRule="auto"/>
        <w:ind w:right="-283" w:firstLine="0"/>
        <w:jc w:val="left"/>
        <w:rPr>
          <w:rFonts w:ascii="Times New Roman" w:hAnsi="Times New Roman"/>
          <w:color w:val="auto"/>
          <w:sz w:val="24"/>
          <w:szCs w:val="24"/>
          <w:lang w:val="pt-PT"/>
        </w:rPr>
      </w:pPr>
      <w:r w:rsidRPr="00AC27ED">
        <w:rPr>
          <w:rFonts w:ascii="Times New Roman" w:hAnsi="Times New Roman"/>
          <w:color w:val="auto"/>
          <w:sz w:val="24"/>
          <w:szCs w:val="24"/>
          <w:lang w:val="pt-PT"/>
        </w:rPr>
        <w:t>Presidente da Assembleia Legislativa do Estado do Maranhão</w:t>
      </w:r>
    </w:p>
    <w:p w14:paraId="44ACD13D" w14:textId="77777777" w:rsidR="002B4B29" w:rsidRPr="00AC27ED" w:rsidRDefault="002B4B29" w:rsidP="000E2A1E">
      <w:pPr>
        <w:pStyle w:val="Corpo"/>
        <w:spacing w:after="0" w:line="240" w:lineRule="auto"/>
        <w:ind w:right="-283" w:firstLine="0"/>
        <w:jc w:val="left"/>
        <w:rPr>
          <w:rFonts w:ascii="Times New Roman" w:hAnsi="Times New Roman"/>
          <w:color w:val="auto"/>
          <w:sz w:val="24"/>
          <w:szCs w:val="24"/>
          <w:lang w:val="pt-PT"/>
        </w:rPr>
      </w:pPr>
      <w:r w:rsidRPr="00AC27ED">
        <w:rPr>
          <w:rFonts w:ascii="Times New Roman" w:hAnsi="Times New Roman"/>
          <w:color w:val="auto"/>
          <w:sz w:val="24"/>
          <w:szCs w:val="24"/>
          <w:lang w:val="pt-PT"/>
        </w:rPr>
        <w:t>Palácio Manuel Beckman</w:t>
      </w:r>
    </w:p>
    <w:p w14:paraId="564D6C21" w14:textId="2ECE6BA0" w:rsidR="002B4B29" w:rsidRPr="000E2A1E" w:rsidRDefault="002B4B29" w:rsidP="000E2A1E">
      <w:pPr>
        <w:pStyle w:val="Corpo"/>
        <w:spacing w:after="0" w:line="240" w:lineRule="auto"/>
        <w:ind w:right="-283" w:firstLine="0"/>
        <w:jc w:val="left"/>
        <w:rPr>
          <w:rFonts w:ascii="Times New Roman" w:eastAsia="Times New Roman" w:hAnsi="Times New Roman"/>
          <w:color w:val="auto"/>
          <w:sz w:val="20"/>
          <w:szCs w:val="20"/>
          <w:lang w:val="pt-BR"/>
        </w:rPr>
      </w:pPr>
      <w:r w:rsidRPr="00AC27ED">
        <w:rPr>
          <w:rFonts w:ascii="Times New Roman" w:hAnsi="Times New Roman"/>
          <w:color w:val="auto"/>
          <w:sz w:val="24"/>
          <w:szCs w:val="24"/>
          <w:lang w:val="pt-PT"/>
        </w:rPr>
        <w:t>Local</w:t>
      </w:r>
      <w:r w:rsidRPr="000D41B3">
        <w:rPr>
          <w:rFonts w:ascii="Times New Roman" w:hAnsi="Times New Roman"/>
          <w:color w:val="FF0000"/>
          <w:sz w:val="24"/>
          <w:szCs w:val="24"/>
          <w:lang w:val="pt-PT"/>
        </w:rPr>
        <w:br w:type="page"/>
      </w:r>
    </w:p>
    <w:p w14:paraId="6A35B702" w14:textId="77777777" w:rsidR="008F0839" w:rsidRDefault="008F0839" w:rsidP="000E2A1E">
      <w:pPr>
        <w:spacing w:before="240" w:line="276" w:lineRule="auto"/>
        <w:ind w:right="-283"/>
        <w:rPr>
          <w:rFonts w:ascii="Times New Roman" w:hAnsi="Times New Roman"/>
          <w:sz w:val="24"/>
          <w:szCs w:val="24"/>
          <w:lang w:val="pt-PT"/>
        </w:rPr>
      </w:pPr>
    </w:p>
    <w:p w14:paraId="7DF3A2DD" w14:textId="77777777" w:rsidR="008F0839" w:rsidRDefault="008F0839" w:rsidP="000E2A1E">
      <w:pPr>
        <w:spacing w:before="240" w:line="276" w:lineRule="auto"/>
        <w:ind w:right="-283"/>
        <w:rPr>
          <w:rFonts w:ascii="Times New Roman" w:hAnsi="Times New Roman"/>
          <w:sz w:val="24"/>
          <w:szCs w:val="24"/>
          <w:lang w:val="pt-PT"/>
        </w:rPr>
      </w:pPr>
    </w:p>
    <w:p w14:paraId="71056A16" w14:textId="77777777" w:rsidR="008F0839" w:rsidRDefault="008F0839" w:rsidP="000E2A1E">
      <w:pPr>
        <w:spacing w:before="240" w:line="276" w:lineRule="auto"/>
        <w:ind w:right="-283"/>
        <w:rPr>
          <w:rFonts w:ascii="Times New Roman" w:hAnsi="Times New Roman"/>
          <w:sz w:val="24"/>
          <w:szCs w:val="24"/>
          <w:lang w:val="pt-PT"/>
        </w:rPr>
      </w:pPr>
    </w:p>
    <w:p w14:paraId="2BC50A6D" w14:textId="06BBE323" w:rsidR="002B4B29" w:rsidRPr="000E2A1E" w:rsidRDefault="00E44F79" w:rsidP="000E2A1E">
      <w:pPr>
        <w:spacing w:before="240" w:line="276" w:lineRule="auto"/>
        <w:ind w:right="-283"/>
        <w:rPr>
          <w:rFonts w:ascii="Times New Roman" w:hAnsi="Times New Roman"/>
          <w:sz w:val="24"/>
          <w:szCs w:val="24"/>
          <w:lang w:val="pt-PT"/>
        </w:rPr>
      </w:pPr>
      <w:r w:rsidRPr="000E2A1E">
        <w:rPr>
          <w:rFonts w:ascii="Times New Roman" w:hAnsi="Times New Roman"/>
          <w:sz w:val="24"/>
          <w:szCs w:val="24"/>
          <w:lang w:val="pt-PT"/>
        </w:rPr>
        <w:t>Com estes argumentos que considero suficientes para justificar o Projeto de Lei em apreço, minha expectativa é de que o Digno Parlamento Maranhense lhe dê boa acolhida.</w:t>
      </w:r>
    </w:p>
    <w:p w14:paraId="78204873" w14:textId="62CF489A" w:rsidR="00E44F79" w:rsidRPr="000E2A1E" w:rsidRDefault="00E44F79" w:rsidP="000E2A1E">
      <w:pPr>
        <w:spacing w:before="240"/>
        <w:ind w:right="-283"/>
        <w:rPr>
          <w:rFonts w:ascii="Times New Roman" w:hAnsi="Times New Roman"/>
          <w:sz w:val="24"/>
          <w:szCs w:val="24"/>
        </w:rPr>
      </w:pPr>
      <w:r w:rsidRPr="000E2A1E">
        <w:rPr>
          <w:rFonts w:ascii="Times New Roman" w:hAnsi="Times New Roman"/>
          <w:sz w:val="24"/>
          <w:szCs w:val="24"/>
          <w:lang w:val="pt-PT"/>
        </w:rPr>
        <w:t>Aproveito o ensejo para reiterar a Vossa Excelência e aos seus ilustres pares os meus elevados protestos de apreço e consideração.</w:t>
      </w:r>
    </w:p>
    <w:p w14:paraId="42775546" w14:textId="77777777" w:rsidR="00E44F79" w:rsidRPr="000E2A1E" w:rsidRDefault="00E44F79" w:rsidP="000E2A1E">
      <w:pPr>
        <w:ind w:right="-283"/>
        <w:rPr>
          <w:rFonts w:ascii="Times New Roman" w:hAnsi="Times New Roman"/>
          <w:bCs/>
          <w:spacing w:val="1"/>
          <w:sz w:val="24"/>
          <w:szCs w:val="24"/>
        </w:rPr>
      </w:pPr>
    </w:p>
    <w:p w14:paraId="770F3711" w14:textId="77777777" w:rsidR="00E44F79" w:rsidRPr="000E2A1E" w:rsidRDefault="00E44F79" w:rsidP="000E2A1E">
      <w:pPr>
        <w:autoSpaceDE w:val="0"/>
        <w:autoSpaceDN w:val="0"/>
        <w:adjustRightInd w:val="0"/>
        <w:ind w:right="-283"/>
        <w:rPr>
          <w:rFonts w:ascii="Times New Roman" w:eastAsia="Times New Roman" w:hAnsi="Times New Roman"/>
          <w:sz w:val="24"/>
          <w:szCs w:val="24"/>
        </w:rPr>
      </w:pPr>
      <w:r w:rsidRPr="000E2A1E">
        <w:rPr>
          <w:rFonts w:ascii="Times New Roman" w:eastAsia="Times New Roman" w:hAnsi="Times New Roman"/>
          <w:sz w:val="24"/>
          <w:szCs w:val="24"/>
        </w:rPr>
        <w:t>Atenciosamente,</w:t>
      </w:r>
    </w:p>
    <w:p w14:paraId="5B93DECA" w14:textId="77777777" w:rsidR="002B4B29" w:rsidRPr="000E2A1E" w:rsidRDefault="002B4B29" w:rsidP="000E2A1E">
      <w:pPr>
        <w:autoSpaceDE w:val="0"/>
        <w:autoSpaceDN w:val="0"/>
        <w:adjustRightInd w:val="0"/>
        <w:ind w:right="-283"/>
        <w:rPr>
          <w:rFonts w:ascii="Times New Roman" w:eastAsia="Times New Roman" w:hAnsi="Times New Roman"/>
          <w:sz w:val="24"/>
          <w:szCs w:val="24"/>
        </w:rPr>
      </w:pPr>
    </w:p>
    <w:p w14:paraId="15AC1E1F" w14:textId="77777777" w:rsidR="002B4B29" w:rsidRPr="000E2A1E" w:rsidRDefault="002B4B29" w:rsidP="000E2A1E">
      <w:pPr>
        <w:autoSpaceDE w:val="0"/>
        <w:autoSpaceDN w:val="0"/>
        <w:adjustRightInd w:val="0"/>
        <w:ind w:right="-283"/>
        <w:rPr>
          <w:rFonts w:ascii="Times New Roman" w:eastAsia="Times New Roman" w:hAnsi="Times New Roman"/>
          <w:sz w:val="24"/>
          <w:szCs w:val="24"/>
        </w:rPr>
      </w:pPr>
    </w:p>
    <w:p w14:paraId="7D9B95A3" w14:textId="77777777" w:rsidR="002B4B29" w:rsidRPr="000E2A1E" w:rsidRDefault="002B4B29" w:rsidP="000E2A1E">
      <w:pPr>
        <w:autoSpaceDE w:val="0"/>
        <w:autoSpaceDN w:val="0"/>
        <w:adjustRightInd w:val="0"/>
        <w:ind w:right="-283"/>
        <w:rPr>
          <w:rFonts w:ascii="Times New Roman" w:eastAsia="Times New Roman" w:hAnsi="Times New Roman"/>
          <w:sz w:val="24"/>
          <w:szCs w:val="24"/>
        </w:rPr>
      </w:pPr>
    </w:p>
    <w:p w14:paraId="2BE73DD0" w14:textId="77777777" w:rsidR="002B4B29" w:rsidRPr="000E2A1E" w:rsidRDefault="002B4B29" w:rsidP="000E2A1E">
      <w:pPr>
        <w:autoSpaceDE w:val="0"/>
        <w:autoSpaceDN w:val="0"/>
        <w:adjustRightInd w:val="0"/>
        <w:ind w:right="-283"/>
        <w:rPr>
          <w:rFonts w:ascii="Times New Roman" w:eastAsia="Times New Roman" w:hAnsi="Times New Roman"/>
          <w:sz w:val="24"/>
          <w:szCs w:val="24"/>
        </w:rPr>
      </w:pPr>
    </w:p>
    <w:p w14:paraId="1DC082CF" w14:textId="77777777" w:rsidR="00E44F79" w:rsidRPr="000E2A1E" w:rsidRDefault="00E44F79" w:rsidP="000E2A1E">
      <w:pPr>
        <w:autoSpaceDE w:val="0"/>
        <w:autoSpaceDN w:val="0"/>
        <w:adjustRightInd w:val="0"/>
        <w:ind w:right="-283"/>
        <w:rPr>
          <w:rFonts w:ascii="Times New Roman" w:eastAsia="Times New Roman" w:hAnsi="Times New Roman"/>
          <w:sz w:val="24"/>
          <w:szCs w:val="24"/>
        </w:rPr>
      </w:pPr>
    </w:p>
    <w:p w14:paraId="7D670DF2" w14:textId="77777777" w:rsidR="00E44F79" w:rsidRPr="000E2A1E" w:rsidRDefault="00E44F79" w:rsidP="000E2A1E">
      <w:pPr>
        <w:ind w:right="-283" w:firstLine="0"/>
        <w:jc w:val="center"/>
        <w:rPr>
          <w:rFonts w:ascii="Times New Roman" w:eastAsia="Times New Roman" w:hAnsi="Times New Roman"/>
          <w:sz w:val="24"/>
          <w:szCs w:val="24"/>
        </w:rPr>
      </w:pPr>
      <w:r w:rsidRPr="000E2A1E">
        <w:rPr>
          <w:rFonts w:ascii="Times New Roman" w:eastAsia="Times New Roman" w:hAnsi="Times New Roman"/>
          <w:sz w:val="24"/>
          <w:szCs w:val="24"/>
        </w:rPr>
        <w:t>CARLOS BRANDÃO</w:t>
      </w:r>
      <w:r w:rsidRPr="000E2A1E">
        <w:rPr>
          <w:rFonts w:ascii="Times New Roman" w:eastAsia="Times New Roman" w:hAnsi="Times New Roman"/>
          <w:sz w:val="24"/>
          <w:szCs w:val="24"/>
        </w:rPr>
        <w:br/>
        <w:t>Governador do Estado do Maranhão</w:t>
      </w:r>
    </w:p>
    <w:p w14:paraId="75FC2D7D" w14:textId="77777777" w:rsidR="00AD0C0C" w:rsidRDefault="00AD0C0C" w:rsidP="000E2A1E">
      <w:pPr>
        <w:ind w:right="-283" w:firstLine="0"/>
        <w:jc w:val="center"/>
        <w:rPr>
          <w:rFonts w:ascii="Times New Roman" w:hAnsi="Times New Roman"/>
          <w:sz w:val="28"/>
          <w:szCs w:val="28"/>
        </w:rPr>
      </w:pPr>
    </w:p>
    <w:p w14:paraId="0BDF9CA7" w14:textId="77777777" w:rsidR="00AD0C0C" w:rsidRDefault="00AD0C0C" w:rsidP="000E2A1E">
      <w:pPr>
        <w:ind w:right="-283" w:firstLine="0"/>
        <w:jc w:val="center"/>
        <w:rPr>
          <w:rFonts w:ascii="Times New Roman" w:hAnsi="Times New Roman"/>
          <w:sz w:val="28"/>
          <w:szCs w:val="28"/>
        </w:rPr>
      </w:pPr>
    </w:p>
    <w:p w14:paraId="096C4DD0" w14:textId="666A021A" w:rsidR="002B4B29" w:rsidRDefault="002B4B29" w:rsidP="000E2A1E">
      <w:pPr>
        <w:ind w:right="-283" w:firstLine="0"/>
        <w:rPr>
          <w:rFonts w:ascii="Times New Roman" w:eastAsia="Calibri" w:hAnsi="Times New Roman" w:cs="Calibri"/>
          <w:color w:val="000000"/>
          <w:sz w:val="28"/>
          <w:szCs w:val="28"/>
          <w:u w:color="000000"/>
          <w:bdr w:val="nil"/>
          <w:lang w:val="de-DE"/>
        </w:rPr>
      </w:pPr>
      <w:r>
        <w:rPr>
          <w:rFonts w:ascii="Times New Roman" w:hAnsi="Times New Roman"/>
          <w:sz w:val="28"/>
          <w:szCs w:val="28"/>
        </w:rPr>
        <w:br w:type="page"/>
      </w:r>
    </w:p>
    <w:p w14:paraId="2D994830" w14:textId="77777777" w:rsidR="008F0839" w:rsidRDefault="008F0839" w:rsidP="00FA1481">
      <w:pPr>
        <w:pStyle w:val="Corpo"/>
        <w:spacing w:after="0" w:line="240" w:lineRule="auto"/>
        <w:ind w:right="-709" w:firstLine="0"/>
        <w:rPr>
          <w:rFonts w:ascii="Times New Roman" w:hAnsi="Times New Roman"/>
          <w:sz w:val="28"/>
          <w:szCs w:val="28"/>
        </w:rPr>
      </w:pPr>
    </w:p>
    <w:p w14:paraId="15CBB2C9" w14:textId="77777777" w:rsidR="008F0839" w:rsidRDefault="008F0839" w:rsidP="00FA1481">
      <w:pPr>
        <w:pStyle w:val="Corpo"/>
        <w:spacing w:after="0" w:line="240" w:lineRule="auto"/>
        <w:ind w:right="-709" w:firstLine="0"/>
        <w:rPr>
          <w:rFonts w:ascii="Times New Roman" w:hAnsi="Times New Roman"/>
          <w:sz w:val="28"/>
          <w:szCs w:val="28"/>
        </w:rPr>
      </w:pPr>
    </w:p>
    <w:p w14:paraId="22D3DE92" w14:textId="77777777" w:rsidR="008F0839" w:rsidRDefault="008F0839" w:rsidP="00FA1481">
      <w:pPr>
        <w:pStyle w:val="Corpo"/>
        <w:spacing w:after="0" w:line="240" w:lineRule="auto"/>
        <w:ind w:right="-709" w:firstLine="0"/>
        <w:rPr>
          <w:rFonts w:ascii="Times New Roman" w:hAnsi="Times New Roman"/>
          <w:sz w:val="28"/>
          <w:szCs w:val="28"/>
        </w:rPr>
      </w:pPr>
    </w:p>
    <w:p w14:paraId="268F5B7F" w14:textId="429680B1" w:rsidR="00EF4762" w:rsidRDefault="00D163B1" w:rsidP="00FA1481">
      <w:pPr>
        <w:pStyle w:val="Corpo"/>
        <w:spacing w:after="0" w:line="240" w:lineRule="auto"/>
        <w:ind w:right="-709" w:firstLine="0"/>
        <w:rPr>
          <w:rFonts w:ascii="Times New Roman" w:hAnsi="Times New Roman"/>
          <w:sz w:val="28"/>
          <w:szCs w:val="28"/>
        </w:rPr>
      </w:pPr>
      <w:r w:rsidRPr="00F359C5">
        <w:rPr>
          <w:rFonts w:ascii="Times New Roman" w:hAnsi="Times New Roman"/>
          <w:sz w:val="28"/>
          <w:szCs w:val="28"/>
        </w:rPr>
        <w:t>PROJETO DE LEI</w:t>
      </w:r>
      <w:r w:rsidR="0018102D" w:rsidRPr="00F359C5">
        <w:rPr>
          <w:rFonts w:ascii="Times New Roman" w:hAnsi="Times New Roman"/>
          <w:sz w:val="28"/>
          <w:szCs w:val="28"/>
        </w:rPr>
        <w:t xml:space="preserve">                                   </w:t>
      </w:r>
    </w:p>
    <w:p w14:paraId="5706B2A2" w14:textId="77777777" w:rsidR="0093646E" w:rsidRDefault="0093646E" w:rsidP="00FA1481">
      <w:pPr>
        <w:pStyle w:val="Recuodecorpodetexto"/>
        <w:spacing w:after="0"/>
        <w:ind w:left="5670" w:right="-709" w:firstLine="0"/>
        <w:rPr>
          <w:rFonts w:ascii="Times New Roman" w:hAnsi="Times New Roman" w:cs="Times New Roman"/>
          <w:color w:val="000000"/>
          <w:sz w:val="24"/>
          <w:szCs w:val="24"/>
        </w:rPr>
      </w:pPr>
    </w:p>
    <w:p w14:paraId="0E51D700" w14:textId="77777777" w:rsidR="0093646E" w:rsidRDefault="0093646E" w:rsidP="00FA1481">
      <w:pPr>
        <w:pStyle w:val="Recuodecorpodetexto"/>
        <w:spacing w:after="0"/>
        <w:ind w:left="5670" w:right="-709" w:firstLine="0"/>
        <w:rPr>
          <w:rFonts w:ascii="Times New Roman" w:hAnsi="Times New Roman" w:cs="Times New Roman"/>
          <w:color w:val="000000"/>
          <w:sz w:val="24"/>
          <w:szCs w:val="24"/>
        </w:rPr>
      </w:pPr>
    </w:p>
    <w:p w14:paraId="6744ADB8" w14:textId="77777777" w:rsidR="0093646E" w:rsidRDefault="0093646E" w:rsidP="00FA1481">
      <w:pPr>
        <w:pStyle w:val="Recuodecorpodetexto"/>
        <w:spacing w:after="0"/>
        <w:ind w:left="5670" w:right="-709" w:firstLine="0"/>
        <w:rPr>
          <w:rFonts w:ascii="Times New Roman" w:hAnsi="Times New Roman" w:cs="Times New Roman"/>
          <w:color w:val="000000"/>
          <w:sz w:val="24"/>
          <w:szCs w:val="24"/>
        </w:rPr>
      </w:pPr>
    </w:p>
    <w:p w14:paraId="6F501A7E" w14:textId="74B1E254" w:rsidR="002366FF" w:rsidRDefault="002366FF" w:rsidP="00FA1481">
      <w:pPr>
        <w:pStyle w:val="Recuodecorpodetexto"/>
        <w:spacing w:after="0"/>
        <w:ind w:left="5670" w:right="-709" w:firstLine="0"/>
        <w:rPr>
          <w:rFonts w:ascii="Times New Roman" w:hAnsi="Times New Roman" w:cs="Times New Roman"/>
          <w:color w:val="000000"/>
          <w:sz w:val="24"/>
          <w:szCs w:val="24"/>
        </w:rPr>
      </w:pPr>
      <w:r w:rsidRPr="002366FF">
        <w:rPr>
          <w:rFonts w:ascii="Times New Roman" w:hAnsi="Times New Roman" w:cs="Times New Roman"/>
          <w:color w:val="000000"/>
          <w:sz w:val="24"/>
          <w:szCs w:val="24"/>
        </w:rPr>
        <w:t xml:space="preserve">Dispõe sobre o </w:t>
      </w:r>
      <w:bookmarkStart w:id="1" w:name="_Hlk167702735"/>
      <w:r w:rsidRPr="002366FF">
        <w:rPr>
          <w:rFonts w:ascii="Times New Roman" w:hAnsi="Times New Roman" w:cs="Times New Roman"/>
          <w:color w:val="000000"/>
          <w:sz w:val="24"/>
          <w:szCs w:val="24"/>
        </w:rPr>
        <w:t xml:space="preserve">Selo Estadual da Agricultura Familiar </w:t>
      </w:r>
      <w:r>
        <w:rPr>
          <w:rFonts w:ascii="Times New Roman" w:hAnsi="Times New Roman" w:cs="Times New Roman"/>
          <w:color w:val="000000"/>
          <w:sz w:val="24"/>
          <w:szCs w:val="24"/>
        </w:rPr>
        <w:t>– “</w:t>
      </w:r>
      <w:r w:rsidRPr="002366FF">
        <w:rPr>
          <w:rFonts w:ascii="Times New Roman" w:hAnsi="Times New Roman" w:cs="Times New Roman"/>
          <w:color w:val="000000"/>
          <w:sz w:val="24"/>
          <w:szCs w:val="24"/>
        </w:rPr>
        <w:t>Gosto do Maranhão</w:t>
      </w:r>
      <w:r>
        <w:rPr>
          <w:rFonts w:ascii="Times New Roman" w:hAnsi="Times New Roman" w:cs="Times New Roman"/>
          <w:color w:val="000000"/>
          <w:sz w:val="24"/>
          <w:szCs w:val="24"/>
        </w:rPr>
        <w:t>”</w:t>
      </w:r>
      <w:r w:rsidRPr="002366FF">
        <w:rPr>
          <w:rFonts w:ascii="Times New Roman" w:hAnsi="Times New Roman" w:cs="Times New Roman"/>
          <w:color w:val="000000"/>
          <w:sz w:val="24"/>
          <w:szCs w:val="24"/>
        </w:rPr>
        <w:t xml:space="preserve"> </w:t>
      </w:r>
      <w:bookmarkEnd w:id="1"/>
      <w:r w:rsidRPr="002366FF">
        <w:rPr>
          <w:rFonts w:ascii="Times New Roman" w:hAnsi="Times New Roman" w:cs="Times New Roman"/>
          <w:color w:val="000000"/>
          <w:sz w:val="24"/>
          <w:szCs w:val="24"/>
        </w:rPr>
        <w:t>e dá outras providências.</w:t>
      </w:r>
    </w:p>
    <w:p w14:paraId="28AD466F" w14:textId="50C959C3" w:rsidR="00FA1481" w:rsidRDefault="00FA1481" w:rsidP="00FA1481">
      <w:pPr>
        <w:ind w:right="-709" w:firstLine="0"/>
        <w:rPr>
          <w:rFonts w:ascii="Times New Roman" w:eastAsia="Calibri" w:hAnsi="Times New Roman" w:cs="Times New Roman"/>
          <w:iCs/>
          <w:sz w:val="23"/>
          <w:szCs w:val="23"/>
          <w:lang w:val="es-AR"/>
        </w:rPr>
      </w:pPr>
    </w:p>
    <w:p w14:paraId="57857996" w14:textId="369650FA" w:rsidR="0093646E" w:rsidRDefault="0093646E" w:rsidP="00FA1481">
      <w:pPr>
        <w:ind w:right="-709" w:firstLine="0"/>
        <w:rPr>
          <w:rFonts w:ascii="Times New Roman" w:eastAsia="Calibri" w:hAnsi="Times New Roman" w:cs="Times New Roman"/>
          <w:iCs/>
          <w:sz w:val="23"/>
          <w:szCs w:val="23"/>
          <w:lang w:val="es-AR"/>
        </w:rPr>
      </w:pPr>
    </w:p>
    <w:p w14:paraId="3FAD465C" w14:textId="75711275" w:rsidR="0093646E" w:rsidRDefault="0093646E" w:rsidP="00FA1481">
      <w:pPr>
        <w:ind w:right="-709" w:firstLine="0"/>
        <w:rPr>
          <w:rFonts w:ascii="Times New Roman" w:eastAsia="Calibri" w:hAnsi="Times New Roman" w:cs="Times New Roman"/>
          <w:iCs/>
          <w:sz w:val="23"/>
          <w:szCs w:val="23"/>
          <w:lang w:val="es-AR"/>
        </w:rPr>
      </w:pPr>
    </w:p>
    <w:p w14:paraId="0DDE06F2" w14:textId="19BD2FE2" w:rsidR="0093646E" w:rsidRDefault="0093646E" w:rsidP="00FA1481">
      <w:pPr>
        <w:ind w:right="-709" w:firstLine="0"/>
        <w:rPr>
          <w:rFonts w:ascii="Times New Roman" w:eastAsia="Calibri" w:hAnsi="Times New Roman" w:cs="Times New Roman"/>
          <w:iCs/>
          <w:sz w:val="23"/>
          <w:szCs w:val="23"/>
          <w:lang w:val="es-AR"/>
        </w:rPr>
      </w:pPr>
    </w:p>
    <w:p w14:paraId="09E2ACE6" w14:textId="77777777" w:rsidR="0093646E" w:rsidRPr="00041466" w:rsidRDefault="0093646E" w:rsidP="00FA1481">
      <w:pPr>
        <w:ind w:right="-709" w:firstLine="0"/>
        <w:rPr>
          <w:rFonts w:ascii="Times New Roman" w:eastAsia="Calibri" w:hAnsi="Times New Roman" w:cs="Times New Roman"/>
          <w:iCs/>
          <w:sz w:val="23"/>
          <w:szCs w:val="23"/>
          <w:lang w:val="es-AR"/>
        </w:rPr>
      </w:pPr>
    </w:p>
    <w:p w14:paraId="3B8755EB" w14:textId="767128E1" w:rsidR="002366FF" w:rsidRPr="00B349B1" w:rsidRDefault="00BE569D" w:rsidP="00FA1481">
      <w:pPr>
        <w:spacing w:line="276" w:lineRule="auto"/>
        <w:ind w:right="-709"/>
        <w:rPr>
          <w:rFonts w:ascii="Times New Roman" w:hAnsi="Times New Roman" w:cs="Times New Roman"/>
          <w:bCs/>
          <w:sz w:val="24"/>
          <w:szCs w:val="24"/>
        </w:rPr>
      </w:pPr>
      <w:r w:rsidRPr="006E2FFA">
        <w:rPr>
          <w:rFonts w:ascii="Times New Roman" w:hAnsi="Times New Roman" w:cs="Times New Roman"/>
          <w:b/>
          <w:sz w:val="24"/>
          <w:szCs w:val="24"/>
        </w:rPr>
        <w:t>Art. 1º</w:t>
      </w:r>
      <w:r w:rsidR="00B349B1">
        <w:rPr>
          <w:rFonts w:ascii="Times New Roman" w:hAnsi="Times New Roman" w:cs="Times New Roman"/>
          <w:b/>
          <w:sz w:val="24"/>
          <w:szCs w:val="24"/>
        </w:rPr>
        <w:t xml:space="preserve"> </w:t>
      </w:r>
      <w:r w:rsidR="00B349B1" w:rsidRPr="00B349B1">
        <w:rPr>
          <w:rFonts w:ascii="Times New Roman" w:hAnsi="Times New Roman" w:cs="Times New Roman"/>
          <w:bCs/>
          <w:sz w:val="24"/>
          <w:szCs w:val="24"/>
        </w:rPr>
        <w:t xml:space="preserve">Fica instituído o Selo Estadual da Agricultura Familiar </w:t>
      </w:r>
      <w:r w:rsidR="00C06372">
        <w:rPr>
          <w:rFonts w:ascii="Times New Roman" w:hAnsi="Times New Roman" w:cs="Times New Roman"/>
          <w:bCs/>
          <w:sz w:val="24"/>
          <w:szCs w:val="24"/>
        </w:rPr>
        <w:t>–</w:t>
      </w:r>
      <w:r w:rsidR="00B349B1" w:rsidRPr="00B349B1">
        <w:rPr>
          <w:rFonts w:ascii="Times New Roman" w:hAnsi="Times New Roman" w:cs="Times New Roman"/>
          <w:bCs/>
          <w:sz w:val="24"/>
          <w:szCs w:val="24"/>
        </w:rPr>
        <w:t xml:space="preserve"> </w:t>
      </w:r>
      <w:r w:rsidR="00C06372">
        <w:rPr>
          <w:rFonts w:ascii="Times New Roman" w:hAnsi="Times New Roman" w:cs="Times New Roman"/>
          <w:bCs/>
          <w:sz w:val="24"/>
          <w:szCs w:val="24"/>
        </w:rPr>
        <w:t>“</w:t>
      </w:r>
      <w:r w:rsidR="00B349B1" w:rsidRPr="00B349B1">
        <w:rPr>
          <w:rFonts w:ascii="Times New Roman" w:hAnsi="Times New Roman" w:cs="Times New Roman"/>
          <w:bCs/>
          <w:sz w:val="24"/>
          <w:szCs w:val="24"/>
        </w:rPr>
        <w:t>Gosto do Maranhão</w:t>
      </w:r>
      <w:r w:rsidR="00C06372">
        <w:rPr>
          <w:rFonts w:ascii="Times New Roman" w:hAnsi="Times New Roman" w:cs="Times New Roman"/>
          <w:bCs/>
          <w:sz w:val="24"/>
          <w:szCs w:val="24"/>
        </w:rPr>
        <w:t>”</w:t>
      </w:r>
      <w:r w:rsidR="00B349B1" w:rsidRPr="00B349B1">
        <w:rPr>
          <w:rFonts w:ascii="Times New Roman" w:hAnsi="Times New Roman" w:cs="Times New Roman"/>
          <w:bCs/>
          <w:sz w:val="24"/>
          <w:szCs w:val="24"/>
        </w:rPr>
        <w:t>, para a identificação social dos produtos da agricultura familiar, tendo por finalidade o fortalecimento das identidades sociais e produtivas dos vários segmentos da agricultura familiar perante os consumidores e o público em geral.</w:t>
      </w:r>
    </w:p>
    <w:p w14:paraId="117222A8" w14:textId="77777777" w:rsidR="00FA1481" w:rsidRPr="00041466" w:rsidRDefault="00FA1481" w:rsidP="00FA1481">
      <w:pPr>
        <w:ind w:right="-709" w:firstLine="0"/>
        <w:rPr>
          <w:rFonts w:ascii="Times New Roman" w:eastAsia="Calibri" w:hAnsi="Times New Roman" w:cs="Times New Roman"/>
          <w:iCs/>
          <w:sz w:val="23"/>
          <w:szCs w:val="23"/>
          <w:lang w:val="es-AR"/>
        </w:rPr>
      </w:pPr>
    </w:p>
    <w:p w14:paraId="0C493015" w14:textId="05417902" w:rsidR="00DB1DBA" w:rsidRDefault="00DB1DBA" w:rsidP="00FA1481">
      <w:pPr>
        <w:spacing w:line="276" w:lineRule="auto"/>
        <w:ind w:right="-709"/>
        <w:rPr>
          <w:rFonts w:ascii="Times New Roman" w:hAnsi="Times New Roman" w:cs="Times New Roman"/>
          <w:bCs/>
          <w:sz w:val="24"/>
          <w:szCs w:val="24"/>
        </w:rPr>
      </w:pPr>
      <w:r w:rsidRPr="00DB1DBA">
        <w:rPr>
          <w:rFonts w:ascii="Times New Roman" w:hAnsi="Times New Roman" w:cs="Times New Roman"/>
          <w:b/>
          <w:bCs/>
          <w:sz w:val="24"/>
          <w:szCs w:val="24"/>
        </w:rPr>
        <w:t xml:space="preserve">Art. 2º </w:t>
      </w:r>
      <w:r w:rsidRPr="00DB1DBA">
        <w:rPr>
          <w:rFonts w:ascii="Times New Roman" w:hAnsi="Times New Roman" w:cs="Times New Roman"/>
          <w:bCs/>
          <w:sz w:val="24"/>
          <w:szCs w:val="24"/>
        </w:rPr>
        <w:t>O Selo Estadual da Agricultura Familiar – “Gosto do Maranhão” será concedido mediante requerimento ao Sistema de Agricultura Familiar, composto pela Secretaria de Estado da Agricultura Familiar – SAF e seus órgãos vinculados, sendo eles a Agência Estadual de Pesquisa Agropecuária e de Extensão Rural do Maranhão – AGERP e o Instituto de Terras e Colonização do Maranhão – ITERMA.</w:t>
      </w:r>
    </w:p>
    <w:p w14:paraId="3BCBE6E4" w14:textId="77777777" w:rsidR="00FA1481" w:rsidRPr="00DB1DBA" w:rsidRDefault="00FA1481" w:rsidP="00FA1481">
      <w:pPr>
        <w:spacing w:line="276" w:lineRule="auto"/>
        <w:ind w:right="-709"/>
        <w:rPr>
          <w:rFonts w:ascii="Times New Roman" w:hAnsi="Times New Roman" w:cs="Times New Roman"/>
          <w:bCs/>
          <w:sz w:val="24"/>
          <w:szCs w:val="24"/>
        </w:rPr>
      </w:pPr>
    </w:p>
    <w:p w14:paraId="47B30532" w14:textId="39CB1D6A" w:rsidR="00DB1DBA" w:rsidRPr="00DB1DBA" w:rsidRDefault="00DB1DBA" w:rsidP="00FA1481">
      <w:pPr>
        <w:spacing w:line="276" w:lineRule="auto"/>
        <w:ind w:right="-709"/>
        <w:rPr>
          <w:rFonts w:ascii="Times New Roman" w:hAnsi="Times New Roman" w:cs="Times New Roman"/>
          <w:bCs/>
          <w:sz w:val="24"/>
          <w:szCs w:val="24"/>
        </w:rPr>
      </w:pPr>
      <w:r w:rsidRPr="00DB1DBA">
        <w:rPr>
          <w:rFonts w:ascii="Times New Roman" w:hAnsi="Times New Roman" w:cs="Times New Roman"/>
          <w:b/>
          <w:bCs/>
          <w:sz w:val="24"/>
          <w:szCs w:val="24"/>
        </w:rPr>
        <w:t>Parágrafo único.</w:t>
      </w:r>
      <w:r w:rsidRPr="00DB1DBA">
        <w:rPr>
          <w:rFonts w:ascii="Times New Roman" w:hAnsi="Times New Roman" w:cs="Times New Roman"/>
          <w:bCs/>
          <w:sz w:val="24"/>
          <w:szCs w:val="24"/>
        </w:rPr>
        <w:t xml:space="preserve"> O Selo Estadual da Agricultura Familiar – “Gosto do Maranhão” será concedido às pessoas físicas portadoras de Declaração de Aptidão do Programa Nacional de Fortalecimento da Agricultura Familiar – DAP ou inscritas no Cadastro Nacional da Agricultura Familiar – CAF e às pessoas jurídicas, associações e cooperativas, portadoras de </w:t>
      </w:r>
      <w:r w:rsidR="008F0839" w:rsidRPr="00DB1DBA">
        <w:rPr>
          <w:rFonts w:ascii="Times New Roman" w:hAnsi="Times New Roman" w:cs="Times New Roman"/>
          <w:bCs/>
          <w:sz w:val="24"/>
          <w:szCs w:val="24"/>
        </w:rPr>
        <w:t>Declaração de Aptidão do Programa Nacional de Fortalecimento da Agricultura Familiar ou inscritas no Cadastro Nacional da Agricultura Familiar</w:t>
      </w:r>
      <w:r w:rsidRPr="00DB1DBA">
        <w:rPr>
          <w:rFonts w:ascii="Times New Roman" w:hAnsi="Times New Roman" w:cs="Times New Roman"/>
          <w:bCs/>
          <w:sz w:val="24"/>
          <w:szCs w:val="24"/>
        </w:rPr>
        <w:t>, para uso em seus produtos oriundos da agricultura familiar.</w:t>
      </w:r>
    </w:p>
    <w:p w14:paraId="0D56FF77" w14:textId="77777777" w:rsidR="00DB1DBA" w:rsidRDefault="00DB1DBA" w:rsidP="00FA1481">
      <w:pPr>
        <w:spacing w:line="276" w:lineRule="auto"/>
        <w:ind w:right="-709" w:firstLine="0"/>
        <w:rPr>
          <w:rFonts w:ascii="Times New Roman" w:hAnsi="Times New Roman" w:cs="Times New Roman"/>
          <w:bCs/>
          <w:sz w:val="24"/>
          <w:szCs w:val="24"/>
        </w:rPr>
      </w:pPr>
    </w:p>
    <w:p w14:paraId="3E4E0548" w14:textId="55E51F83" w:rsidR="00BB111E" w:rsidRDefault="00B349B1" w:rsidP="00FA1481">
      <w:pPr>
        <w:spacing w:line="276" w:lineRule="auto"/>
        <w:ind w:right="-709"/>
        <w:rPr>
          <w:rFonts w:ascii="Times New Roman" w:hAnsi="Times New Roman" w:cs="Times New Roman"/>
          <w:bCs/>
          <w:sz w:val="24"/>
          <w:szCs w:val="24"/>
        </w:rPr>
      </w:pPr>
      <w:r w:rsidRPr="006E2FFA">
        <w:rPr>
          <w:rFonts w:ascii="Times New Roman" w:hAnsi="Times New Roman" w:cs="Times New Roman"/>
          <w:b/>
          <w:sz w:val="24"/>
          <w:szCs w:val="24"/>
        </w:rPr>
        <w:t xml:space="preserve">Art. </w:t>
      </w:r>
      <w:r>
        <w:rPr>
          <w:rFonts w:ascii="Times New Roman" w:hAnsi="Times New Roman" w:cs="Times New Roman"/>
          <w:b/>
          <w:sz w:val="24"/>
          <w:szCs w:val="24"/>
        </w:rPr>
        <w:t>3</w:t>
      </w:r>
      <w:r w:rsidRPr="006E2FFA">
        <w:rPr>
          <w:rFonts w:ascii="Times New Roman" w:hAnsi="Times New Roman" w:cs="Times New Roman"/>
          <w:b/>
          <w:sz w:val="24"/>
          <w:szCs w:val="24"/>
        </w:rPr>
        <w:t>º</w:t>
      </w:r>
      <w:r w:rsidR="00C027D2">
        <w:rPr>
          <w:rFonts w:ascii="Times New Roman" w:hAnsi="Times New Roman" w:cs="Times New Roman"/>
          <w:b/>
          <w:sz w:val="24"/>
          <w:szCs w:val="24"/>
        </w:rPr>
        <w:t xml:space="preserve"> </w:t>
      </w:r>
      <w:r w:rsidR="00C027D2" w:rsidRPr="00C027D2">
        <w:rPr>
          <w:rFonts w:ascii="Times New Roman" w:hAnsi="Times New Roman" w:cs="Times New Roman"/>
          <w:bCs/>
          <w:sz w:val="24"/>
          <w:szCs w:val="24"/>
        </w:rPr>
        <w:t>O uso do selo será concedido à pequena agroindústria familiar rural após o atendimento do padrão de edificação, de segurança pública, de trabalho, de horário de funcionamento, de regulamentação tributária e de normatização higiênico-sanitária.</w:t>
      </w:r>
    </w:p>
    <w:p w14:paraId="343ED433" w14:textId="77777777" w:rsidR="00BB111E" w:rsidRDefault="00BB111E" w:rsidP="00FA1481">
      <w:pPr>
        <w:spacing w:line="276" w:lineRule="auto"/>
        <w:ind w:right="-709" w:firstLine="0"/>
        <w:rPr>
          <w:rFonts w:ascii="Times New Roman" w:hAnsi="Times New Roman" w:cs="Times New Roman"/>
          <w:bCs/>
          <w:sz w:val="24"/>
          <w:szCs w:val="24"/>
        </w:rPr>
      </w:pPr>
    </w:p>
    <w:p w14:paraId="559255D4" w14:textId="76D93D69" w:rsidR="00C027D2" w:rsidRDefault="00243D0E" w:rsidP="00FA1481">
      <w:pPr>
        <w:spacing w:line="276" w:lineRule="auto"/>
        <w:ind w:right="-709"/>
        <w:rPr>
          <w:rFonts w:ascii="Times New Roman" w:hAnsi="Times New Roman" w:cs="Times New Roman"/>
          <w:bCs/>
          <w:sz w:val="24"/>
          <w:szCs w:val="24"/>
        </w:rPr>
      </w:pPr>
      <w:r w:rsidRPr="00C06372">
        <w:rPr>
          <w:rFonts w:ascii="Times New Roman" w:hAnsi="Times New Roman" w:cs="Times New Roman"/>
          <w:b/>
          <w:sz w:val="24"/>
          <w:szCs w:val="24"/>
        </w:rPr>
        <w:t>Parágrafo único.</w:t>
      </w:r>
      <w:r>
        <w:rPr>
          <w:rFonts w:ascii="Times New Roman" w:hAnsi="Times New Roman" w:cs="Times New Roman"/>
          <w:b/>
          <w:sz w:val="24"/>
          <w:szCs w:val="24"/>
        </w:rPr>
        <w:t xml:space="preserve"> </w:t>
      </w:r>
      <w:r w:rsidR="00C027D2" w:rsidRPr="00C027D2">
        <w:rPr>
          <w:rFonts w:ascii="Times New Roman" w:hAnsi="Times New Roman" w:cs="Times New Roman"/>
          <w:bCs/>
          <w:sz w:val="24"/>
          <w:szCs w:val="24"/>
        </w:rPr>
        <w:t>O uso do selo de qualidade será gratuito e exclusivo para produtos produzidos com amparo nesta Lei.</w:t>
      </w:r>
    </w:p>
    <w:p w14:paraId="0715D70A" w14:textId="77777777" w:rsidR="00243D0E" w:rsidRPr="00C027D2" w:rsidRDefault="00243D0E" w:rsidP="00FA1481">
      <w:pPr>
        <w:spacing w:line="276" w:lineRule="auto"/>
        <w:ind w:right="-709" w:firstLine="0"/>
        <w:rPr>
          <w:rFonts w:ascii="Times New Roman" w:hAnsi="Times New Roman" w:cs="Times New Roman"/>
          <w:bCs/>
          <w:sz w:val="24"/>
          <w:szCs w:val="24"/>
        </w:rPr>
      </w:pPr>
    </w:p>
    <w:p w14:paraId="20663F1F" w14:textId="3F3C0C6C" w:rsidR="00B349B1" w:rsidRDefault="00B349B1" w:rsidP="00FA1481">
      <w:pPr>
        <w:spacing w:line="276" w:lineRule="auto"/>
        <w:ind w:right="-709"/>
        <w:rPr>
          <w:rFonts w:ascii="Times New Roman" w:hAnsi="Times New Roman" w:cs="Times New Roman"/>
          <w:bCs/>
          <w:sz w:val="24"/>
          <w:szCs w:val="24"/>
        </w:rPr>
      </w:pPr>
      <w:r w:rsidRPr="006E2FFA">
        <w:rPr>
          <w:rFonts w:ascii="Times New Roman" w:hAnsi="Times New Roman" w:cs="Times New Roman"/>
          <w:b/>
          <w:sz w:val="24"/>
          <w:szCs w:val="24"/>
        </w:rPr>
        <w:t xml:space="preserve">Art. </w:t>
      </w:r>
      <w:r>
        <w:rPr>
          <w:rFonts w:ascii="Times New Roman" w:hAnsi="Times New Roman" w:cs="Times New Roman"/>
          <w:b/>
          <w:sz w:val="24"/>
          <w:szCs w:val="24"/>
        </w:rPr>
        <w:t>4</w:t>
      </w:r>
      <w:r w:rsidRPr="006E2FFA">
        <w:rPr>
          <w:rFonts w:ascii="Times New Roman" w:hAnsi="Times New Roman" w:cs="Times New Roman"/>
          <w:b/>
          <w:sz w:val="24"/>
          <w:szCs w:val="24"/>
        </w:rPr>
        <w:t>º</w:t>
      </w:r>
      <w:r w:rsidR="00C027D2">
        <w:rPr>
          <w:rFonts w:ascii="Times New Roman" w:hAnsi="Times New Roman" w:cs="Times New Roman"/>
          <w:b/>
          <w:sz w:val="24"/>
          <w:szCs w:val="24"/>
        </w:rPr>
        <w:t xml:space="preserve"> </w:t>
      </w:r>
      <w:r w:rsidR="00C027D2" w:rsidRPr="00C027D2">
        <w:rPr>
          <w:rFonts w:ascii="Times New Roman" w:hAnsi="Times New Roman" w:cs="Times New Roman"/>
          <w:bCs/>
          <w:sz w:val="24"/>
          <w:szCs w:val="24"/>
        </w:rPr>
        <w:t xml:space="preserve">O Poder Executivo regulamentará esta </w:t>
      </w:r>
      <w:r w:rsidR="00F03BD4">
        <w:rPr>
          <w:rFonts w:ascii="Times New Roman" w:hAnsi="Times New Roman" w:cs="Times New Roman"/>
          <w:bCs/>
          <w:sz w:val="24"/>
          <w:szCs w:val="24"/>
        </w:rPr>
        <w:t>L</w:t>
      </w:r>
      <w:r w:rsidR="00C027D2" w:rsidRPr="00C027D2">
        <w:rPr>
          <w:rFonts w:ascii="Times New Roman" w:hAnsi="Times New Roman" w:cs="Times New Roman"/>
          <w:bCs/>
          <w:sz w:val="24"/>
          <w:szCs w:val="24"/>
        </w:rPr>
        <w:t>ei em 60 (sessenta) dias a contar da data de</w:t>
      </w:r>
      <w:r w:rsidR="00F03BD4">
        <w:rPr>
          <w:rFonts w:ascii="Times New Roman" w:hAnsi="Times New Roman" w:cs="Times New Roman"/>
          <w:bCs/>
          <w:sz w:val="24"/>
          <w:szCs w:val="24"/>
        </w:rPr>
        <w:t xml:space="preserve"> sua</w:t>
      </w:r>
      <w:r w:rsidR="00C027D2" w:rsidRPr="00C027D2">
        <w:rPr>
          <w:rFonts w:ascii="Times New Roman" w:hAnsi="Times New Roman" w:cs="Times New Roman"/>
          <w:bCs/>
          <w:sz w:val="24"/>
          <w:szCs w:val="24"/>
        </w:rPr>
        <w:t xml:space="preserve"> publicação.</w:t>
      </w:r>
    </w:p>
    <w:p w14:paraId="7DB55E07" w14:textId="77777777" w:rsidR="00DD27E4" w:rsidRDefault="00DD27E4" w:rsidP="00FA1481">
      <w:pPr>
        <w:spacing w:line="276" w:lineRule="auto"/>
        <w:ind w:right="-709" w:firstLine="0"/>
        <w:rPr>
          <w:rFonts w:ascii="Times New Roman" w:hAnsi="Times New Roman" w:cs="Times New Roman"/>
          <w:bCs/>
          <w:sz w:val="24"/>
          <w:szCs w:val="24"/>
        </w:rPr>
      </w:pPr>
    </w:p>
    <w:p w14:paraId="1CF608D1" w14:textId="0A20EF7B" w:rsidR="00B349B1" w:rsidRDefault="00B349B1" w:rsidP="00FA1481">
      <w:pPr>
        <w:spacing w:line="276" w:lineRule="auto"/>
        <w:ind w:right="-709"/>
        <w:rPr>
          <w:rFonts w:ascii="Times New Roman" w:hAnsi="Times New Roman" w:cs="Times New Roman"/>
          <w:bCs/>
          <w:sz w:val="24"/>
          <w:szCs w:val="24"/>
        </w:rPr>
      </w:pPr>
      <w:r w:rsidRPr="006E2FFA">
        <w:rPr>
          <w:rFonts w:ascii="Times New Roman" w:hAnsi="Times New Roman" w:cs="Times New Roman"/>
          <w:b/>
          <w:sz w:val="24"/>
          <w:szCs w:val="24"/>
        </w:rPr>
        <w:t xml:space="preserve">Art. </w:t>
      </w:r>
      <w:r w:rsidR="00DC4365">
        <w:rPr>
          <w:rFonts w:ascii="Times New Roman" w:hAnsi="Times New Roman" w:cs="Times New Roman"/>
          <w:b/>
          <w:sz w:val="24"/>
          <w:szCs w:val="24"/>
        </w:rPr>
        <w:t>5</w:t>
      </w:r>
      <w:r w:rsidRPr="006E2FFA">
        <w:rPr>
          <w:rFonts w:ascii="Times New Roman" w:hAnsi="Times New Roman" w:cs="Times New Roman"/>
          <w:b/>
          <w:sz w:val="24"/>
          <w:szCs w:val="24"/>
        </w:rPr>
        <w:t>º</w:t>
      </w:r>
      <w:r w:rsidR="00F03BD4">
        <w:rPr>
          <w:rFonts w:ascii="Times New Roman" w:hAnsi="Times New Roman" w:cs="Times New Roman"/>
          <w:b/>
          <w:sz w:val="24"/>
          <w:szCs w:val="24"/>
        </w:rPr>
        <w:t xml:space="preserve"> </w:t>
      </w:r>
      <w:r w:rsidR="00F03BD4" w:rsidRPr="00F03BD4">
        <w:rPr>
          <w:rFonts w:ascii="Times New Roman" w:hAnsi="Times New Roman" w:cs="Times New Roman"/>
          <w:bCs/>
          <w:sz w:val="24"/>
          <w:szCs w:val="24"/>
        </w:rPr>
        <w:t>Esta lei entra em vigor na data de sua publicação.</w:t>
      </w:r>
    </w:p>
    <w:p w14:paraId="2DFC39AD" w14:textId="77777777" w:rsidR="00FA1481" w:rsidRDefault="00FA1481" w:rsidP="00FA1481">
      <w:pPr>
        <w:spacing w:line="276" w:lineRule="auto"/>
        <w:ind w:right="-709" w:firstLine="0"/>
        <w:rPr>
          <w:rFonts w:ascii="Times New Roman" w:hAnsi="Times New Roman" w:cs="Times New Roman"/>
          <w:bCs/>
          <w:sz w:val="24"/>
          <w:szCs w:val="24"/>
        </w:rPr>
      </w:pPr>
    </w:p>
    <w:p w14:paraId="67066D1F" w14:textId="77777777" w:rsidR="00FA1481" w:rsidRPr="008E1B63" w:rsidRDefault="00FA1481" w:rsidP="00FA1481">
      <w:pPr>
        <w:ind w:right="-709"/>
        <w:rPr>
          <w:rFonts w:ascii="Times New Roman" w:hAnsi="Times New Roman" w:cs="Times New Roman"/>
          <w:sz w:val="24"/>
          <w:szCs w:val="24"/>
        </w:rPr>
      </w:pPr>
      <w:r w:rsidRPr="008E1B63">
        <w:rPr>
          <w:rFonts w:ascii="Times New Roman" w:hAnsi="Times New Roman" w:cs="Times New Roman"/>
          <w:sz w:val="24"/>
          <w:szCs w:val="24"/>
        </w:rPr>
        <w:t>PALÁCIO DO GOVERNO DO ESTADO DO MARANHÃO, EM SÃO LUÍS,</w:t>
      </w:r>
    </w:p>
    <w:p w14:paraId="7C9537CB" w14:textId="77777777" w:rsidR="00FA1481" w:rsidRPr="008E1B63" w:rsidRDefault="00FA1481" w:rsidP="00FA1481">
      <w:pPr>
        <w:ind w:right="-709"/>
        <w:rPr>
          <w:rFonts w:ascii="Times New Roman" w:hAnsi="Times New Roman" w:cs="Times New Roman"/>
          <w:sz w:val="24"/>
          <w:szCs w:val="24"/>
        </w:rPr>
      </w:pPr>
      <w:r w:rsidRPr="008E1B63">
        <w:rPr>
          <w:rFonts w:ascii="Times New Roman" w:hAnsi="Times New Roman" w:cs="Times New Roman"/>
          <w:sz w:val="24"/>
          <w:szCs w:val="24"/>
        </w:rPr>
        <w:t xml:space="preserve">DE            </w:t>
      </w:r>
      <w:proofErr w:type="spellStart"/>
      <w:r w:rsidRPr="008E1B63">
        <w:rPr>
          <w:rFonts w:ascii="Times New Roman" w:hAnsi="Times New Roman" w:cs="Times New Roman"/>
          <w:sz w:val="24"/>
          <w:szCs w:val="24"/>
        </w:rPr>
        <w:t>DE</w:t>
      </w:r>
      <w:proofErr w:type="spellEnd"/>
      <w:r w:rsidRPr="008E1B63">
        <w:rPr>
          <w:rFonts w:ascii="Times New Roman" w:hAnsi="Times New Roman" w:cs="Times New Roman"/>
          <w:sz w:val="24"/>
          <w:szCs w:val="24"/>
        </w:rPr>
        <w:t xml:space="preserve"> 2024, 203º DA INDEPENDÊNCIA E 136º DA REPÚBLICA.</w:t>
      </w:r>
    </w:p>
    <w:p w14:paraId="6D6EA31C" w14:textId="77777777" w:rsidR="00FA1481" w:rsidRPr="008E1B63" w:rsidRDefault="00FA1481" w:rsidP="00FA1481">
      <w:pPr>
        <w:ind w:right="-709"/>
        <w:rPr>
          <w:rFonts w:ascii="Times New Roman" w:hAnsi="Times New Roman" w:cs="Times New Roman"/>
          <w:b/>
          <w:sz w:val="24"/>
          <w:szCs w:val="24"/>
        </w:rPr>
      </w:pPr>
    </w:p>
    <w:p w14:paraId="487469C0" w14:textId="77777777" w:rsidR="00FA1481" w:rsidRPr="008E1B63" w:rsidRDefault="00FA1481" w:rsidP="00FA1481">
      <w:pPr>
        <w:ind w:right="-709" w:firstLine="0"/>
        <w:jc w:val="center"/>
        <w:rPr>
          <w:rFonts w:ascii="Times New Roman" w:hAnsi="Times New Roman" w:cs="Times New Roman"/>
          <w:bCs/>
          <w:sz w:val="24"/>
          <w:szCs w:val="24"/>
        </w:rPr>
      </w:pPr>
      <w:r w:rsidRPr="008E1B63">
        <w:rPr>
          <w:rFonts w:ascii="Times New Roman" w:hAnsi="Times New Roman" w:cs="Times New Roman"/>
          <w:bCs/>
          <w:sz w:val="24"/>
          <w:szCs w:val="24"/>
        </w:rPr>
        <w:t>CARLOS BRANDÃO</w:t>
      </w:r>
    </w:p>
    <w:p w14:paraId="3509B8E7" w14:textId="2DE033B2" w:rsidR="00FA1481" w:rsidRDefault="00FA1481" w:rsidP="00FA1481">
      <w:pPr>
        <w:ind w:right="-709" w:firstLine="0"/>
        <w:jc w:val="center"/>
        <w:rPr>
          <w:rFonts w:ascii="Times New Roman" w:hAnsi="Times New Roman" w:cs="Times New Roman"/>
          <w:sz w:val="24"/>
          <w:szCs w:val="24"/>
        </w:rPr>
      </w:pPr>
      <w:r w:rsidRPr="008E1B63">
        <w:rPr>
          <w:rFonts w:ascii="Times New Roman" w:hAnsi="Times New Roman" w:cs="Times New Roman"/>
          <w:sz w:val="24"/>
          <w:szCs w:val="24"/>
        </w:rPr>
        <w:t>Governador do Estado do Maranhão</w:t>
      </w:r>
    </w:p>
    <w:p w14:paraId="0D2BF89A" w14:textId="77777777" w:rsidR="00FA1481" w:rsidRPr="008E1B63" w:rsidRDefault="00FA1481" w:rsidP="00FA1481">
      <w:pPr>
        <w:ind w:right="-709" w:firstLine="0"/>
        <w:jc w:val="center"/>
        <w:rPr>
          <w:rFonts w:ascii="Times New Roman" w:hAnsi="Times New Roman" w:cs="Times New Roman"/>
          <w:sz w:val="24"/>
          <w:szCs w:val="24"/>
        </w:rPr>
      </w:pPr>
    </w:p>
    <w:p w14:paraId="1AE82AEC" w14:textId="77777777" w:rsidR="00FA1481" w:rsidRPr="008E1B63" w:rsidRDefault="00FA1481" w:rsidP="00FA1481">
      <w:pPr>
        <w:ind w:right="-709" w:firstLine="0"/>
        <w:jc w:val="center"/>
        <w:rPr>
          <w:rFonts w:ascii="Times New Roman" w:hAnsi="Times New Roman" w:cs="Times New Roman"/>
          <w:sz w:val="24"/>
          <w:szCs w:val="24"/>
        </w:rPr>
      </w:pPr>
      <w:r w:rsidRPr="008E1B63">
        <w:rPr>
          <w:rFonts w:ascii="Times New Roman" w:hAnsi="Times New Roman" w:cs="Times New Roman"/>
          <w:sz w:val="24"/>
          <w:szCs w:val="24"/>
        </w:rPr>
        <w:t>SEBASTIÃO TORRES MADEIRA</w:t>
      </w:r>
    </w:p>
    <w:p w14:paraId="01008642" w14:textId="5D533254" w:rsidR="006E09DC" w:rsidRDefault="00FA1481" w:rsidP="00FA1481">
      <w:pPr>
        <w:ind w:right="-709" w:firstLine="0"/>
        <w:jc w:val="center"/>
        <w:rPr>
          <w:rFonts w:ascii="Times New Roman" w:hAnsi="Times New Roman" w:cs="Times New Roman"/>
          <w:sz w:val="24"/>
          <w:szCs w:val="24"/>
        </w:rPr>
      </w:pPr>
      <w:r w:rsidRPr="008E1B63">
        <w:rPr>
          <w:rFonts w:ascii="Times New Roman" w:hAnsi="Times New Roman" w:cs="Times New Roman"/>
          <w:sz w:val="24"/>
          <w:szCs w:val="24"/>
        </w:rPr>
        <w:t>Secretário-Chefe da Casa Civil</w:t>
      </w:r>
    </w:p>
    <w:sectPr w:rsidR="006E09DC" w:rsidSect="006E09DC">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08DB2" w14:textId="77777777" w:rsidR="00FC05D7" w:rsidRDefault="00FC05D7">
      <w:r>
        <w:separator/>
      </w:r>
    </w:p>
  </w:endnote>
  <w:endnote w:type="continuationSeparator" w:id="0">
    <w:p w14:paraId="6C15DE7C" w14:textId="77777777" w:rsidR="00FC05D7" w:rsidRDefault="00FC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5F27" w14:textId="77777777" w:rsidR="00FA1481" w:rsidRDefault="00FA1481" w:rsidP="00FA1481">
    <w:pPr>
      <w:pStyle w:val="Rodap"/>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F63F5" w14:textId="77777777" w:rsidR="00FC05D7" w:rsidRDefault="00FC05D7">
      <w:r>
        <w:separator/>
      </w:r>
    </w:p>
  </w:footnote>
  <w:footnote w:type="continuationSeparator" w:id="0">
    <w:p w14:paraId="64291D06" w14:textId="77777777" w:rsidR="00FC05D7" w:rsidRDefault="00FC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9D1D" w14:textId="77777777" w:rsidR="008558E0" w:rsidRDefault="00A016B4" w:rsidP="00B200AE">
    <w:pPr>
      <w:pStyle w:val="Cabealho"/>
      <w:tabs>
        <w:tab w:val="right" w:pos="9046"/>
        <w:tab w:val="right" w:pos="9072"/>
      </w:tabs>
      <w:ind w:firstLine="0"/>
      <w:jc w:val="center"/>
      <w:rPr>
        <w:rFonts w:ascii="Arial" w:hAnsi="Arial"/>
        <w:b/>
        <w:bCs/>
      </w:rPr>
    </w:pPr>
    <w:r>
      <w:rPr>
        <w:rFonts w:ascii="Arial" w:hAnsi="Arial"/>
        <w:noProof/>
      </w:rPr>
      <w:drawing>
        <wp:inline distT="0" distB="0" distL="0" distR="0" wp14:anchorId="187F68AC" wp14:editId="6ADF58BC">
          <wp:extent cx="819150" cy="819150"/>
          <wp:effectExtent l="0" t="0" r="0" b="0"/>
          <wp:docPr id="1" name="officeArt object" descr="Descrição: Brasão_do_Maranhão"/>
          <wp:cNvGraphicFramePr/>
          <a:graphic xmlns:a="http://schemas.openxmlformats.org/drawingml/2006/main">
            <a:graphicData uri="http://schemas.openxmlformats.org/drawingml/2006/picture">
              <pic:pic xmlns:pic="http://schemas.openxmlformats.org/drawingml/2006/picture">
                <pic:nvPicPr>
                  <pic:cNvPr id="1073741825" name="Descrição: Brasão_do_Maranhão" descr="Descrição: Brasão_do_Maranhão"/>
                  <pic:cNvPicPr>
                    <a:picLocks noChangeAspect="1"/>
                  </pic:cNvPicPr>
                </pic:nvPicPr>
                <pic:blipFill>
                  <a:blip r:embed="rId1"/>
                  <a:stretch>
                    <a:fillRect/>
                  </a:stretch>
                </pic:blipFill>
                <pic:spPr>
                  <a:xfrm>
                    <a:off x="0" y="0"/>
                    <a:ext cx="819150" cy="819150"/>
                  </a:xfrm>
                  <a:prstGeom prst="rect">
                    <a:avLst/>
                  </a:prstGeom>
                  <a:ln w="12700" cap="flat">
                    <a:noFill/>
                    <a:miter lim="400000"/>
                  </a:ln>
                  <a:effectLst/>
                </pic:spPr>
              </pic:pic>
            </a:graphicData>
          </a:graphic>
        </wp:inline>
      </w:drawing>
    </w:r>
  </w:p>
  <w:p w14:paraId="5F7DA9F1" w14:textId="1FFC46F6" w:rsidR="008558E0" w:rsidRDefault="00A016B4" w:rsidP="006F7DF2">
    <w:pPr>
      <w:pStyle w:val="Cabealho"/>
      <w:tabs>
        <w:tab w:val="right" w:pos="9046"/>
        <w:tab w:val="right" w:pos="9072"/>
      </w:tabs>
      <w:ind w:firstLine="0"/>
      <w:jc w:val="center"/>
      <w:rPr>
        <w:rFonts w:ascii="Arial" w:hAnsi="Arial"/>
        <w:b/>
        <w:bCs/>
      </w:rPr>
    </w:pPr>
    <w:r>
      <w:rPr>
        <w:rFonts w:ascii="Arial" w:hAnsi="Arial"/>
        <w:b/>
        <w:bCs/>
      </w:rPr>
      <w:t>ESTADO DO MARANHÃO</w:t>
    </w:r>
  </w:p>
  <w:p w14:paraId="2C3B1433" w14:textId="5A58793B" w:rsidR="006F7DF2" w:rsidRDefault="006F7DF2" w:rsidP="006F7DF2">
    <w:pPr>
      <w:pStyle w:val="Cabealho"/>
      <w:tabs>
        <w:tab w:val="right" w:pos="9046"/>
        <w:tab w:val="right" w:pos="9072"/>
      </w:tabs>
      <w:ind w:firstLine="0"/>
      <w:jc w:val="center"/>
      <w:rPr>
        <w:rFonts w:ascii="Arial" w:hAnsi="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5071A"/>
    <w:multiLevelType w:val="hybridMultilevel"/>
    <w:tmpl w:val="E9D4EC1C"/>
    <w:lvl w:ilvl="0" w:tplc="9A5E9A5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682E4C"/>
    <w:multiLevelType w:val="hybridMultilevel"/>
    <w:tmpl w:val="786A1042"/>
    <w:lvl w:ilvl="0" w:tplc="2760D704">
      <w:start w:val="1"/>
      <w:numFmt w:val="decimal"/>
      <w:lvlText w:val="%1."/>
      <w:lvlJc w:val="right"/>
      <w:pPr>
        <w:ind w:left="785" w:hanging="360"/>
      </w:pPr>
      <w:rPr>
        <w:rFonts w:ascii="Times New Roman" w:eastAsiaTheme="minorEastAsia" w:hAnsi="Times New Roman" w:cs="Times New Roman"/>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817BDB"/>
    <w:multiLevelType w:val="hybridMultilevel"/>
    <w:tmpl w:val="98E2A142"/>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2CFF759F"/>
    <w:multiLevelType w:val="hybridMultilevel"/>
    <w:tmpl w:val="2AE26E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116318"/>
    <w:multiLevelType w:val="hybridMultilevel"/>
    <w:tmpl w:val="AC9427C0"/>
    <w:lvl w:ilvl="0" w:tplc="216A3A0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FE57F5D"/>
    <w:multiLevelType w:val="hybridMultilevel"/>
    <w:tmpl w:val="B9EAF5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EAB374B"/>
    <w:multiLevelType w:val="hybridMultilevel"/>
    <w:tmpl w:val="F752A0FA"/>
    <w:lvl w:ilvl="0" w:tplc="3C70F2F6">
      <w:start w:val="1"/>
      <w:numFmt w:val="upperRoman"/>
      <w:lvlText w:val="%1."/>
      <w:lvlJc w:val="right"/>
      <w:pPr>
        <w:ind w:left="644" w:hanging="360"/>
      </w:pPr>
      <w:rPr>
        <w:color w:val="auto"/>
        <w:sz w:val="24"/>
        <w:szCs w:val="24"/>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 w15:restartNumberingAfterBreak="0">
    <w:nsid w:val="5A443105"/>
    <w:multiLevelType w:val="hybridMultilevel"/>
    <w:tmpl w:val="85989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B56180"/>
    <w:multiLevelType w:val="hybridMultilevel"/>
    <w:tmpl w:val="91DE65E0"/>
    <w:lvl w:ilvl="0" w:tplc="E3609D0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685C5560"/>
    <w:multiLevelType w:val="hybridMultilevel"/>
    <w:tmpl w:val="39FA8C02"/>
    <w:lvl w:ilvl="0" w:tplc="04160013">
      <w:start w:val="1"/>
      <w:numFmt w:val="upperRoman"/>
      <w:lvlText w:val="%1."/>
      <w:lvlJc w:val="righ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6E394738"/>
    <w:multiLevelType w:val="hybridMultilevel"/>
    <w:tmpl w:val="0E041B76"/>
    <w:lvl w:ilvl="0" w:tplc="C9D0E39C">
      <w:start w:val="1"/>
      <w:numFmt w:val="decimal"/>
      <w:lvlText w:val="%1."/>
      <w:lvlJc w:val="right"/>
      <w:pPr>
        <w:ind w:left="1996" w:hanging="360"/>
      </w:pPr>
      <w:rPr>
        <w:rFonts w:ascii="Times New Roman" w:eastAsiaTheme="minorEastAsia" w:hAnsi="Times New Roman" w:cs="Times New Roman"/>
        <w:color w:val="auto"/>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1" w15:restartNumberingAfterBreak="0">
    <w:nsid w:val="72E627B5"/>
    <w:multiLevelType w:val="hybridMultilevel"/>
    <w:tmpl w:val="2612EC04"/>
    <w:lvl w:ilvl="0" w:tplc="04160013">
      <w:start w:val="1"/>
      <w:numFmt w:val="upperRoman"/>
      <w:lvlText w:val="%1."/>
      <w:lvlJc w:val="righ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73E44575"/>
    <w:multiLevelType w:val="hybridMultilevel"/>
    <w:tmpl w:val="B308E3B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EA5412D"/>
    <w:multiLevelType w:val="hybridMultilevel"/>
    <w:tmpl w:val="49C473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0"/>
  </w:num>
  <w:num w:numId="5">
    <w:abstractNumId w:val="10"/>
  </w:num>
  <w:num w:numId="6">
    <w:abstractNumId w:val="1"/>
  </w:num>
  <w:num w:numId="7">
    <w:abstractNumId w:val="5"/>
  </w:num>
  <w:num w:numId="8">
    <w:abstractNumId w:val="12"/>
  </w:num>
  <w:num w:numId="9">
    <w:abstractNumId w:val="3"/>
  </w:num>
  <w:num w:numId="10">
    <w:abstractNumId w:val="2"/>
  </w:num>
  <w:num w:numId="11">
    <w:abstractNumId w:val="6"/>
  </w:num>
  <w:num w:numId="12">
    <w:abstractNumId w:val="1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AB"/>
    <w:rsid w:val="00000090"/>
    <w:rsid w:val="000000C5"/>
    <w:rsid w:val="0000139F"/>
    <w:rsid w:val="000021D1"/>
    <w:rsid w:val="00011437"/>
    <w:rsid w:val="00014076"/>
    <w:rsid w:val="0001737F"/>
    <w:rsid w:val="00031F60"/>
    <w:rsid w:val="000320F0"/>
    <w:rsid w:val="000332F4"/>
    <w:rsid w:val="00036D28"/>
    <w:rsid w:val="000411B8"/>
    <w:rsid w:val="000413A0"/>
    <w:rsid w:val="00041466"/>
    <w:rsid w:val="0004250B"/>
    <w:rsid w:val="00043942"/>
    <w:rsid w:val="00043BA0"/>
    <w:rsid w:val="000445E4"/>
    <w:rsid w:val="0005766F"/>
    <w:rsid w:val="00064CB6"/>
    <w:rsid w:val="0006623B"/>
    <w:rsid w:val="000721D0"/>
    <w:rsid w:val="000741AA"/>
    <w:rsid w:val="00080D1B"/>
    <w:rsid w:val="0008670A"/>
    <w:rsid w:val="00093186"/>
    <w:rsid w:val="00093A64"/>
    <w:rsid w:val="000A0F96"/>
    <w:rsid w:val="000A7166"/>
    <w:rsid w:val="000B6AAB"/>
    <w:rsid w:val="000D124C"/>
    <w:rsid w:val="000D1B3A"/>
    <w:rsid w:val="000D41B3"/>
    <w:rsid w:val="000D5A9A"/>
    <w:rsid w:val="000D6F9D"/>
    <w:rsid w:val="000E173B"/>
    <w:rsid w:val="000E2002"/>
    <w:rsid w:val="000E2A1E"/>
    <w:rsid w:val="000F1B8E"/>
    <w:rsid w:val="00100296"/>
    <w:rsid w:val="00101CC1"/>
    <w:rsid w:val="00102780"/>
    <w:rsid w:val="00110A7F"/>
    <w:rsid w:val="001129A7"/>
    <w:rsid w:val="001164C5"/>
    <w:rsid w:val="00120679"/>
    <w:rsid w:val="0012233B"/>
    <w:rsid w:val="00123086"/>
    <w:rsid w:val="00127AB1"/>
    <w:rsid w:val="00141357"/>
    <w:rsid w:val="001422BC"/>
    <w:rsid w:val="00143C23"/>
    <w:rsid w:val="001446C5"/>
    <w:rsid w:val="00153464"/>
    <w:rsid w:val="00160E45"/>
    <w:rsid w:val="00167C2C"/>
    <w:rsid w:val="00170E0F"/>
    <w:rsid w:val="00172ED3"/>
    <w:rsid w:val="00175C48"/>
    <w:rsid w:val="0018102D"/>
    <w:rsid w:val="00181A43"/>
    <w:rsid w:val="0018480C"/>
    <w:rsid w:val="00190867"/>
    <w:rsid w:val="00191568"/>
    <w:rsid w:val="00196199"/>
    <w:rsid w:val="001A40CD"/>
    <w:rsid w:val="001A435D"/>
    <w:rsid w:val="001B6EC5"/>
    <w:rsid w:val="001C30E6"/>
    <w:rsid w:val="001C4606"/>
    <w:rsid w:val="001C7F9F"/>
    <w:rsid w:val="001D1275"/>
    <w:rsid w:val="001D43D7"/>
    <w:rsid w:val="001E1932"/>
    <w:rsid w:val="001F4E45"/>
    <w:rsid w:val="001F799F"/>
    <w:rsid w:val="00203DB4"/>
    <w:rsid w:val="00211D7E"/>
    <w:rsid w:val="00213827"/>
    <w:rsid w:val="00222884"/>
    <w:rsid w:val="0022488F"/>
    <w:rsid w:val="00232AB1"/>
    <w:rsid w:val="00233A10"/>
    <w:rsid w:val="00233A64"/>
    <w:rsid w:val="002345D2"/>
    <w:rsid w:val="002366FF"/>
    <w:rsid w:val="002432B7"/>
    <w:rsid w:val="00243D0E"/>
    <w:rsid w:val="00244734"/>
    <w:rsid w:val="002472D0"/>
    <w:rsid w:val="00250650"/>
    <w:rsid w:val="00253E6D"/>
    <w:rsid w:val="00255081"/>
    <w:rsid w:val="0026067F"/>
    <w:rsid w:val="00260AD8"/>
    <w:rsid w:val="002630AE"/>
    <w:rsid w:val="00263438"/>
    <w:rsid w:val="00264817"/>
    <w:rsid w:val="00274C3C"/>
    <w:rsid w:val="00285157"/>
    <w:rsid w:val="00287F8B"/>
    <w:rsid w:val="00290432"/>
    <w:rsid w:val="00292DE0"/>
    <w:rsid w:val="00293F76"/>
    <w:rsid w:val="00296849"/>
    <w:rsid w:val="002A2D9D"/>
    <w:rsid w:val="002A35A2"/>
    <w:rsid w:val="002A4B81"/>
    <w:rsid w:val="002A737F"/>
    <w:rsid w:val="002B2600"/>
    <w:rsid w:val="002B4025"/>
    <w:rsid w:val="002B4B29"/>
    <w:rsid w:val="002B5524"/>
    <w:rsid w:val="002B62A8"/>
    <w:rsid w:val="002C5BE3"/>
    <w:rsid w:val="002C5E4F"/>
    <w:rsid w:val="002D343E"/>
    <w:rsid w:val="002D7DED"/>
    <w:rsid w:val="002E0B7A"/>
    <w:rsid w:val="002E1017"/>
    <w:rsid w:val="002E42B5"/>
    <w:rsid w:val="002E68B0"/>
    <w:rsid w:val="002F15E8"/>
    <w:rsid w:val="002F5744"/>
    <w:rsid w:val="002F78EB"/>
    <w:rsid w:val="00303875"/>
    <w:rsid w:val="003057D9"/>
    <w:rsid w:val="00306168"/>
    <w:rsid w:val="00306424"/>
    <w:rsid w:val="00310189"/>
    <w:rsid w:val="003112E8"/>
    <w:rsid w:val="003115EA"/>
    <w:rsid w:val="003133E7"/>
    <w:rsid w:val="00317FB4"/>
    <w:rsid w:val="00320C14"/>
    <w:rsid w:val="00323E92"/>
    <w:rsid w:val="00325909"/>
    <w:rsid w:val="00335A92"/>
    <w:rsid w:val="00336CC6"/>
    <w:rsid w:val="003432B5"/>
    <w:rsid w:val="003434E8"/>
    <w:rsid w:val="00350559"/>
    <w:rsid w:val="003513C9"/>
    <w:rsid w:val="003518E9"/>
    <w:rsid w:val="00351B51"/>
    <w:rsid w:val="00357062"/>
    <w:rsid w:val="003612CA"/>
    <w:rsid w:val="0036264D"/>
    <w:rsid w:val="00366FF6"/>
    <w:rsid w:val="00373F02"/>
    <w:rsid w:val="00384097"/>
    <w:rsid w:val="00384D54"/>
    <w:rsid w:val="00386E00"/>
    <w:rsid w:val="00387F0B"/>
    <w:rsid w:val="0039006A"/>
    <w:rsid w:val="003903FC"/>
    <w:rsid w:val="00394206"/>
    <w:rsid w:val="00396DA1"/>
    <w:rsid w:val="003B1B2D"/>
    <w:rsid w:val="003B518D"/>
    <w:rsid w:val="003B5F71"/>
    <w:rsid w:val="003B7296"/>
    <w:rsid w:val="003C0ADB"/>
    <w:rsid w:val="003C0FC9"/>
    <w:rsid w:val="003C10E6"/>
    <w:rsid w:val="003C7C6F"/>
    <w:rsid w:val="003C7EC5"/>
    <w:rsid w:val="003D3278"/>
    <w:rsid w:val="003D56A0"/>
    <w:rsid w:val="003D703C"/>
    <w:rsid w:val="003D7DC0"/>
    <w:rsid w:val="003E1FB9"/>
    <w:rsid w:val="003E2CD6"/>
    <w:rsid w:val="003E356F"/>
    <w:rsid w:val="003E4654"/>
    <w:rsid w:val="003F6C38"/>
    <w:rsid w:val="003F7C30"/>
    <w:rsid w:val="004037DC"/>
    <w:rsid w:val="00406C7F"/>
    <w:rsid w:val="00413602"/>
    <w:rsid w:val="00420EA6"/>
    <w:rsid w:val="00423B84"/>
    <w:rsid w:val="00425411"/>
    <w:rsid w:val="00425B24"/>
    <w:rsid w:val="0043278C"/>
    <w:rsid w:val="00435DDA"/>
    <w:rsid w:val="00437496"/>
    <w:rsid w:val="00437C0C"/>
    <w:rsid w:val="00441C46"/>
    <w:rsid w:val="0044259D"/>
    <w:rsid w:val="00444C8F"/>
    <w:rsid w:val="0044759A"/>
    <w:rsid w:val="004531D9"/>
    <w:rsid w:val="00460E41"/>
    <w:rsid w:val="004615A6"/>
    <w:rsid w:val="00462593"/>
    <w:rsid w:val="00470525"/>
    <w:rsid w:val="004775A3"/>
    <w:rsid w:val="00477CDE"/>
    <w:rsid w:val="004863DC"/>
    <w:rsid w:val="00491B15"/>
    <w:rsid w:val="00495DEC"/>
    <w:rsid w:val="004A0742"/>
    <w:rsid w:val="004A22ED"/>
    <w:rsid w:val="004B0417"/>
    <w:rsid w:val="004C39E6"/>
    <w:rsid w:val="004C792C"/>
    <w:rsid w:val="004E2DF5"/>
    <w:rsid w:val="004F426B"/>
    <w:rsid w:val="005110E6"/>
    <w:rsid w:val="005147FD"/>
    <w:rsid w:val="00514910"/>
    <w:rsid w:val="00516E87"/>
    <w:rsid w:val="00522A85"/>
    <w:rsid w:val="005319D4"/>
    <w:rsid w:val="00532E56"/>
    <w:rsid w:val="0053388A"/>
    <w:rsid w:val="00534034"/>
    <w:rsid w:val="00536183"/>
    <w:rsid w:val="005367C4"/>
    <w:rsid w:val="00541C0D"/>
    <w:rsid w:val="0054311E"/>
    <w:rsid w:val="00544275"/>
    <w:rsid w:val="00544661"/>
    <w:rsid w:val="005463EC"/>
    <w:rsid w:val="00550785"/>
    <w:rsid w:val="005524F4"/>
    <w:rsid w:val="005568B2"/>
    <w:rsid w:val="005570E4"/>
    <w:rsid w:val="005666B0"/>
    <w:rsid w:val="00566DBC"/>
    <w:rsid w:val="00570925"/>
    <w:rsid w:val="0057200B"/>
    <w:rsid w:val="00576389"/>
    <w:rsid w:val="00582F36"/>
    <w:rsid w:val="005836AF"/>
    <w:rsid w:val="005872AE"/>
    <w:rsid w:val="0059786E"/>
    <w:rsid w:val="005A0376"/>
    <w:rsid w:val="005A0A17"/>
    <w:rsid w:val="005A246B"/>
    <w:rsid w:val="005A2C59"/>
    <w:rsid w:val="005A3C17"/>
    <w:rsid w:val="005A4D95"/>
    <w:rsid w:val="005A67E0"/>
    <w:rsid w:val="005B1ACA"/>
    <w:rsid w:val="005B24B4"/>
    <w:rsid w:val="005B3C1C"/>
    <w:rsid w:val="005B5560"/>
    <w:rsid w:val="005B778F"/>
    <w:rsid w:val="005C183B"/>
    <w:rsid w:val="005C3986"/>
    <w:rsid w:val="005C4D10"/>
    <w:rsid w:val="005D313C"/>
    <w:rsid w:val="005F632C"/>
    <w:rsid w:val="00615CE6"/>
    <w:rsid w:val="00620F13"/>
    <w:rsid w:val="00632D30"/>
    <w:rsid w:val="00633B5A"/>
    <w:rsid w:val="006340FB"/>
    <w:rsid w:val="0064189F"/>
    <w:rsid w:val="00656CA7"/>
    <w:rsid w:val="006609B4"/>
    <w:rsid w:val="00662FE7"/>
    <w:rsid w:val="00674ADB"/>
    <w:rsid w:val="00675FD3"/>
    <w:rsid w:val="00676D2F"/>
    <w:rsid w:val="00683B45"/>
    <w:rsid w:val="00684862"/>
    <w:rsid w:val="00684FC2"/>
    <w:rsid w:val="0068558F"/>
    <w:rsid w:val="006905A2"/>
    <w:rsid w:val="00693CC7"/>
    <w:rsid w:val="006A02A9"/>
    <w:rsid w:val="006A0AC8"/>
    <w:rsid w:val="006A4BA8"/>
    <w:rsid w:val="006A6A72"/>
    <w:rsid w:val="006B558B"/>
    <w:rsid w:val="006C3C51"/>
    <w:rsid w:val="006C4315"/>
    <w:rsid w:val="006D3711"/>
    <w:rsid w:val="006D4A58"/>
    <w:rsid w:val="006E0495"/>
    <w:rsid w:val="006E09DC"/>
    <w:rsid w:val="006E0F0F"/>
    <w:rsid w:val="006E1196"/>
    <w:rsid w:val="006E2FFA"/>
    <w:rsid w:val="006E43DB"/>
    <w:rsid w:val="006E47C1"/>
    <w:rsid w:val="006F0801"/>
    <w:rsid w:val="006F5D4F"/>
    <w:rsid w:val="006F7DF2"/>
    <w:rsid w:val="0070150F"/>
    <w:rsid w:val="0070228D"/>
    <w:rsid w:val="007060F6"/>
    <w:rsid w:val="00707B56"/>
    <w:rsid w:val="00722A1B"/>
    <w:rsid w:val="00723BE8"/>
    <w:rsid w:val="00725245"/>
    <w:rsid w:val="0074245B"/>
    <w:rsid w:val="0074427A"/>
    <w:rsid w:val="00747F4D"/>
    <w:rsid w:val="007526FE"/>
    <w:rsid w:val="0075352D"/>
    <w:rsid w:val="007611C0"/>
    <w:rsid w:val="0076259F"/>
    <w:rsid w:val="00763F8D"/>
    <w:rsid w:val="00766ED3"/>
    <w:rsid w:val="00767FA2"/>
    <w:rsid w:val="00770558"/>
    <w:rsid w:val="00777D22"/>
    <w:rsid w:val="007805C2"/>
    <w:rsid w:val="00790CA7"/>
    <w:rsid w:val="00792BDF"/>
    <w:rsid w:val="00793847"/>
    <w:rsid w:val="00793A9D"/>
    <w:rsid w:val="00794ED0"/>
    <w:rsid w:val="00795230"/>
    <w:rsid w:val="007B7041"/>
    <w:rsid w:val="007C0315"/>
    <w:rsid w:val="007C741E"/>
    <w:rsid w:val="007D10E4"/>
    <w:rsid w:val="007E297B"/>
    <w:rsid w:val="007E4CE4"/>
    <w:rsid w:val="007E50B7"/>
    <w:rsid w:val="007E7913"/>
    <w:rsid w:val="007F0EC9"/>
    <w:rsid w:val="007F67D8"/>
    <w:rsid w:val="007F6FB7"/>
    <w:rsid w:val="00804916"/>
    <w:rsid w:val="00811ACD"/>
    <w:rsid w:val="00813C79"/>
    <w:rsid w:val="00822140"/>
    <w:rsid w:val="008306E5"/>
    <w:rsid w:val="00830EB7"/>
    <w:rsid w:val="008313B6"/>
    <w:rsid w:val="00831E46"/>
    <w:rsid w:val="00836E51"/>
    <w:rsid w:val="00843C54"/>
    <w:rsid w:val="00846DBC"/>
    <w:rsid w:val="0084722B"/>
    <w:rsid w:val="00850997"/>
    <w:rsid w:val="008514E1"/>
    <w:rsid w:val="00851899"/>
    <w:rsid w:val="008532A7"/>
    <w:rsid w:val="008558E0"/>
    <w:rsid w:val="00855D45"/>
    <w:rsid w:val="008612B3"/>
    <w:rsid w:val="00862687"/>
    <w:rsid w:val="008636B3"/>
    <w:rsid w:val="008645F9"/>
    <w:rsid w:val="00867875"/>
    <w:rsid w:val="00867CC9"/>
    <w:rsid w:val="00871658"/>
    <w:rsid w:val="00872A51"/>
    <w:rsid w:val="00874784"/>
    <w:rsid w:val="00874BEC"/>
    <w:rsid w:val="0088134F"/>
    <w:rsid w:val="0088500B"/>
    <w:rsid w:val="00896449"/>
    <w:rsid w:val="00896E17"/>
    <w:rsid w:val="008A2864"/>
    <w:rsid w:val="008B5AAB"/>
    <w:rsid w:val="008B676D"/>
    <w:rsid w:val="008B7362"/>
    <w:rsid w:val="008C69F9"/>
    <w:rsid w:val="008D12C4"/>
    <w:rsid w:val="008D66AC"/>
    <w:rsid w:val="008E04A2"/>
    <w:rsid w:val="008E1B63"/>
    <w:rsid w:val="008E2BBE"/>
    <w:rsid w:val="008E3A70"/>
    <w:rsid w:val="008E5344"/>
    <w:rsid w:val="008E5B3F"/>
    <w:rsid w:val="008F0839"/>
    <w:rsid w:val="008F67BF"/>
    <w:rsid w:val="00900858"/>
    <w:rsid w:val="00900BCF"/>
    <w:rsid w:val="00900DE2"/>
    <w:rsid w:val="00910529"/>
    <w:rsid w:val="00923966"/>
    <w:rsid w:val="009251BB"/>
    <w:rsid w:val="00925A5F"/>
    <w:rsid w:val="0092724A"/>
    <w:rsid w:val="0093646E"/>
    <w:rsid w:val="00942349"/>
    <w:rsid w:val="009477C0"/>
    <w:rsid w:val="00951B3A"/>
    <w:rsid w:val="00954512"/>
    <w:rsid w:val="009674FF"/>
    <w:rsid w:val="00967C9B"/>
    <w:rsid w:val="00972E7B"/>
    <w:rsid w:val="00972E7F"/>
    <w:rsid w:val="00977499"/>
    <w:rsid w:val="00981B74"/>
    <w:rsid w:val="00982642"/>
    <w:rsid w:val="009870B4"/>
    <w:rsid w:val="00994FD8"/>
    <w:rsid w:val="009B01F1"/>
    <w:rsid w:val="009B4127"/>
    <w:rsid w:val="009B457C"/>
    <w:rsid w:val="009B49FE"/>
    <w:rsid w:val="009B75F8"/>
    <w:rsid w:val="009B7D78"/>
    <w:rsid w:val="009C451E"/>
    <w:rsid w:val="009C4CF3"/>
    <w:rsid w:val="009C6241"/>
    <w:rsid w:val="009D406D"/>
    <w:rsid w:val="009D49E6"/>
    <w:rsid w:val="009D5FE6"/>
    <w:rsid w:val="009D64D9"/>
    <w:rsid w:val="009D7893"/>
    <w:rsid w:val="009E665F"/>
    <w:rsid w:val="009F0AEA"/>
    <w:rsid w:val="009F3A56"/>
    <w:rsid w:val="009F55DC"/>
    <w:rsid w:val="00A016B4"/>
    <w:rsid w:val="00A026B2"/>
    <w:rsid w:val="00A2273E"/>
    <w:rsid w:val="00A32A4F"/>
    <w:rsid w:val="00A346F0"/>
    <w:rsid w:val="00A3679E"/>
    <w:rsid w:val="00A408DF"/>
    <w:rsid w:val="00A418EC"/>
    <w:rsid w:val="00A43E6C"/>
    <w:rsid w:val="00A577D7"/>
    <w:rsid w:val="00A626FD"/>
    <w:rsid w:val="00A65840"/>
    <w:rsid w:val="00A67400"/>
    <w:rsid w:val="00A73A01"/>
    <w:rsid w:val="00A75197"/>
    <w:rsid w:val="00A76E48"/>
    <w:rsid w:val="00A77028"/>
    <w:rsid w:val="00A80254"/>
    <w:rsid w:val="00A843C3"/>
    <w:rsid w:val="00A861EB"/>
    <w:rsid w:val="00A8720C"/>
    <w:rsid w:val="00A91EE0"/>
    <w:rsid w:val="00A93B7B"/>
    <w:rsid w:val="00A94373"/>
    <w:rsid w:val="00A95B91"/>
    <w:rsid w:val="00A97551"/>
    <w:rsid w:val="00AA3420"/>
    <w:rsid w:val="00AA36AC"/>
    <w:rsid w:val="00AA3A2F"/>
    <w:rsid w:val="00AA48E6"/>
    <w:rsid w:val="00AA5D3B"/>
    <w:rsid w:val="00AB2B6A"/>
    <w:rsid w:val="00AC27ED"/>
    <w:rsid w:val="00AC60A3"/>
    <w:rsid w:val="00AD087E"/>
    <w:rsid w:val="00AD0C0C"/>
    <w:rsid w:val="00AE0CC3"/>
    <w:rsid w:val="00AE0CCA"/>
    <w:rsid w:val="00AE259F"/>
    <w:rsid w:val="00AE72C6"/>
    <w:rsid w:val="00AF1431"/>
    <w:rsid w:val="00AF32E7"/>
    <w:rsid w:val="00AF4A5D"/>
    <w:rsid w:val="00AF5DF7"/>
    <w:rsid w:val="00AF6349"/>
    <w:rsid w:val="00AF7AC5"/>
    <w:rsid w:val="00B0685A"/>
    <w:rsid w:val="00B13BFE"/>
    <w:rsid w:val="00B17AD7"/>
    <w:rsid w:val="00B200AE"/>
    <w:rsid w:val="00B22DE7"/>
    <w:rsid w:val="00B23BD1"/>
    <w:rsid w:val="00B240D3"/>
    <w:rsid w:val="00B31283"/>
    <w:rsid w:val="00B34423"/>
    <w:rsid w:val="00B349B1"/>
    <w:rsid w:val="00B47043"/>
    <w:rsid w:val="00B4773A"/>
    <w:rsid w:val="00B47847"/>
    <w:rsid w:val="00B54970"/>
    <w:rsid w:val="00B57271"/>
    <w:rsid w:val="00B64F26"/>
    <w:rsid w:val="00B73CF9"/>
    <w:rsid w:val="00B75F58"/>
    <w:rsid w:val="00B802B5"/>
    <w:rsid w:val="00B82010"/>
    <w:rsid w:val="00B944B9"/>
    <w:rsid w:val="00B979EE"/>
    <w:rsid w:val="00BA385E"/>
    <w:rsid w:val="00BB111E"/>
    <w:rsid w:val="00BB641E"/>
    <w:rsid w:val="00BB77B9"/>
    <w:rsid w:val="00BD0EC9"/>
    <w:rsid w:val="00BD6CB0"/>
    <w:rsid w:val="00BD72C1"/>
    <w:rsid w:val="00BE1080"/>
    <w:rsid w:val="00BE224A"/>
    <w:rsid w:val="00BE4A9A"/>
    <w:rsid w:val="00BE5170"/>
    <w:rsid w:val="00BE569D"/>
    <w:rsid w:val="00BE7CD8"/>
    <w:rsid w:val="00BF045F"/>
    <w:rsid w:val="00BF0B95"/>
    <w:rsid w:val="00BF2EF9"/>
    <w:rsid w:val="00BF4903"/>
    <w:rsid w:val="00C01D88"/>
    <w:rsid w:val="00C01E15"/>
    <w:rsid w:val="00C027D2"/>
    <w:rsid w:val="00C06372"/>
    <w:rsid w:val="00C07A27"/>
    <w:rsid w:val="00C13921"/>
    <w:rsid w:val="00C15DAF"/>
    <w:rsid w:val="00C17968"/>
    <w:rsid w:val="00C24969"/>
    <w:rsid w:val="00C338C9"/>
    <w:rsid w:val="00C360D5"/>
    <w:rsid w:val="00C435C7"/>
    <w:rsid w:val="00C4480F"/>
    <w:rsid w:val="00C45523"/>
    <w:rsid w:val="00C4583E"/>
    <w:rsid w:val="00C47BCC"/>
    <w:rsid w:val="00C56331"/>
    <w:rsid w:val="00C620C0"/>
    <w:rsid w:val="00C65B06"/>
    <w:rsid w:val="00C660C3"/>
    <w:rsid w:val="00C70EFE"/>
    <w:rsid w:val="00C71C64"/>
    <w:rsid w:val="00C76A6C"/>
    <w:rsid w:val="00C77471"/>
    <w:rsid w:val="00C85ECE"/>
    <w:rsid w:val="00C95B81"/>
    <w:rsid w:val="00C95FE0"/>
    <w:rsid w:val="00CA49DD"/>
    <w:rsid w:val="00CA5619"/>
    <w:rsid w:val="00CB084A"/>
    <w:rsid w:val="00CB0CAB"/>
    <w:rsid w:val="00CB28B5"/>
    <w:rsid w:val="00CB43FC"/>
    <w:rsid w:val="00CC0796"/>
    <w:rsid w:val="00CC4252"/>
    <w:rsid w:val="00CC5415"/>
    <w:rsid w:val="00CC794C"/>
    <w:rsid w:val="00CD19C5"/>
    <w:rsid w:val="00CD29D4"/>
    <w:rsid w:val="00CD2FB7"/>
    <w:rsid w:val="00CD684D"/>
    <w:rsid w:val="00CE0B07"/>
    <w:rsid w:val="00CE6AD0"/>
    <w:rsid w:val="00CF046C"/>
    <w:rsid w:val="00CF3520"/>
    <w:rsid w:val="00CF36AB"/>
    <w:rsid w:val="00CF39C4"/>
    <w:rsid w:val="00CF6212"/>
    <w:rsid w:val="00CF6DAD"/>
    <w:rsid w:val="00CF78A4"/>
    <w:rsid w:val="00CF7A76"/>
    <w:rsid w:val="00CF7C31"/>
    <w:rsid w:val="00D00AFF"/>
    <w:rsid w:val="00D048C6"/>
    <w:rsid w:val="00D0583C"/>
    <w:rsid w:val="00D1057A"/>
    <w:rsid w:val="00D15DA8"/>
    <w:rsid w:val="00D163B1"/>
    <w:rsid w:val="00D2189A"/>
    <w:rsid w:val="00D21F5C"/>
    <w:rsid w:val="00D27636"/>
    <w:rsid w:val="00D36DC4"/>
    <w:rsid w:val="00D4667B"/>
    <w:rsid w:val="00D505B0"/>
    <w:rsid w:val="00D506DF"/>
    <w:rsid w:val="00D60D43"/>
    <w:rsid w:val="00D6240B"/>
    <w:rsid w:val="00D65814"/>
    <w:rsid w:val="00D66B26"/>
    <w:rsid w:val="00D7024B"/>
    <w:rsid w:val="00D71894"/>
    <w:rsid w:val="00D73FBC"/>
    <w:rsid w:val="00D84B04"/>
    <w:rsid w:val="00D86174"/>
    <w:rsid w:val="00D93427"/>
    <w:rsid w:val="00D94758"/>
    <w:rsid w:val="00D96FF0"/>
    <w:rsid w:val="00DA0431"/>
    <w:rsid w:val="00DA0CF0"/>
    <w:rsid w:val="00DA6064"/>
    <w:rsid w:val="00DB1DBA"/>
    <w:rsid w:val="00DB4157"/>
    <w:rsid w:val="00DB4508"/>
    <w:rsid w:val="00DB7800"/>
    <w:rsid w:val="00DC0F29"/>
    <w:rsid w:val="00DC1E4F"/>
    <w:rsid w:val="00DC2408"/>
    <w:rsid w:val="00DC4365"/>
    <w:rsid w:val="00DD27E4"/>
    <w:rsid w:val="00DD4E48"/>
    <w:rsid w:val="00DD543F"/>
    <w:rsid w:val="00DD5741"/>
    <w:rsid w:val="00DE21E5"/>
    <w:rsid w:val="00DE2C82"/>
    <w:rsid w:val="00DE30B2"/>
    <w:rsid w:val="00DE649A"/>
    <w:rsid w:val="00DF2448"/>
    <w:rsid w:val="00DF3555"/>
    <w:rsid w:val="00DF627B"/>
    <w:rsid w:val="00DF6F2E"/>
    <w:rsid w:val="00DF79CA"/>
    <w:rsid w:val="00E06D97"/>
    <w:rsid w:val="00E15F07"/>
    <w:rsid w:val="00E16E41"/>
    <w:rsid w:val="00E30AEF"/>
    <w:rsid w:val="00E337FF"/>
    <w:rsid w:val="00E44F79"/>
    <w:rsid w:val="00E458BD"/>
    <w:rsid w:val="00E46737"/>
    <w:rsid w:val="00E502CA"/>
    <w:rsid w:val="00E541B1"/>
    <w:rsid w:val="00E571D4"/>
    <w:rsid w:val="00E57EA6"/>
    <w:rsid w:val="00E62284"/>
    <w:rsid w:val="00E62555"/>
    <w:rsid w:val="00E630F8"/>
    <w:rsid w:val="00E7004A"/>
    <w:rsid w:val="00E70B14"/>
    <w:rsid w:val="00E73074"/>
    <w:rsid w:val="00E73550"/>
    <w:rsid w:val="00E802FB"/>
    <w:rsid w:val="00E83422"/>
    <w:rsid w:val="00E83F89"/>
    <w:rsid w:val="00E867C3"/>
    <w:rsid w:val="00EB06EA"/>
    <w:rsid w:val="00EB2038"/>
    <w:rsid w:val="00EB230C"/>
    <w:rsid w:val="00EB4C6D"/>
    <w:rsid w:val="00EB79EB"/>
    <w:rsid w:val="00EC2D7F"/>
    <w:rsid w:val="00EC50D2"/>
    <w:rsid w:val="00ED0F21"/>
    <w:rsid w:val="00ED492F"/>
    <w:rsid w:val="00ED7173"/>
    <w:rsid w:val="00EE39A7"/>
    <w:rsid w:val="00EE3A29"/>
    <w:rsid w:val="00EF17F6"/>
    <w:rsid w:val="00EF23CE"/>
    <w:rsid w:val="00EF46EB"/>
    <w:rsid w:val="00EF4762"/>
    <w:rsid w:val="00EF5ED7"/>
    <w:rsid w:val="00F03BD4"/>
    <w:rsid w:val="00F04BD2"/>
    <w:rsid w:val="00F105D1"/>
    <w:rsid w:val="00F14489"/>
    <w:rsid w:val="00F245AB"/>
    <w:rsid w:val="00F26960"/>
    <w:rsid w:val="00F31897"/>
    <w:rsid w:val="00F34EE2"/>
    <w:rsid w:val="00F359C5"/>
    <w:rsid w:val="00F3631C"/>
    <w:rsid w:val="00F372E8"/>
    <w:rsid w:val="00F600CC"/>
    <w:rsid w:val="00F6089E"/>
    <w:rsid w:val="00F6471F"/>
    <w:rsid w:val="00F66BA1"/>
    <w:rsid w:val="00F7001C"/>
    <w:rsid w:val="00F70D62"/>
    <w:rsid w:val="00F7132D"/>
    <w:rsid w:val="00F733B1"/>
    <w:rsid w:val="00F83463"/>
    <w:rsid w:val="00F850F7"/>
    <w:rsid w:val="00F877EF"/>
    <w:rsid w:val="00F91E6F"/>
    <w:rsid w:val="00F93983"/>
    <w:rsid w:val="00F93DAB"/>
    <w:rsid w:val="00FA1481"/>
    <w:rsid w:val="00FA2F8D"/>
    <w:rsid w:val="00FA3564"/>
    <w:rsid w:val="00FA65AE"/>
    <w:rsid w:val="00FB1775"/>
    <w:rsid w:val="00FB59D4"/>
    <w:rsid w:val="00FC05D7"/>
    <w:rsid w:val="00FC5F05"/>
    <w:rsid w:val="00FD28F5"/>
    <w:rsid w:val="00FD642A"/>
    <w:rsid w:val="00FE25E8"/>
    <w:rsid w:val="00FE269B"/>
    <w:rsid w:val="00FE4227"/>
    <w:rsid w:val="00FE4488"/>
    <w:rsid w:val="00FF22CD"/>
    <w:rsid w:val="00FF3181"/>
    <w:rsid w:val="00FF411C"/>
    <w:rsid w:val="00FF57EB"/>
    <w:rsid w:val="09582E42"/>
    <w:rsid w:val="0A164460"/>
    <w:rsid w:val="0CA125B2"/>
    <w:rsid w:val="0E980283"/>
    <w:rsid w:val="231A481C"/>
    <w:rsid w:val="27093D68"/>
    <w:rsid w:val="285569BE"/>
    <w:rsid w:val="2E5032E5"/>
    <w:rsid w:val="30E35D3A"/>
    <w:rsid w:val="31FF3566"/>
    <w:rsid w:val="36B737EC"/>
    <w:rsid w:val="385F2F8A"/>
    <w:rsid w:val="40C72B60"/>
    <w:rsid w:val="447A12AF"/>
    <w:rsid w:val="44B9795C"/>
    <w:rsid w:val="452E275B"/>
    <w:rsid w:val="4B182900"/>
    <w:rsid w:val="4B6D1F3F"/>
    <w:rsid w:val="4E3F0E59"/>
    <w:rsid w:val="567C047F"/>
    <w:rsid w:val="5C221844"/>
    <w:rsid w:val="5CAE63F4"/>
    <w:rsid w:val="60A15D9B"/>
    <w:rsid w:val="640C6269"/>
    <w:rsid w:val="6D9A10ED"/>
    <w:rsid w:val="70483E4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F8125"/>
  <w15:docId w15:val="{820A2C75-430D-4AF9-B64B-65A0A4AD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t-BR" w:eastAsia="pt-BR" w:bidi="ar-SA"/>
      </w:rPr>
    </w:rPrDefault>
    <w:pPrDefault>
      <w:pPr>
        <w:ind w:right="-284" w:firstLine="1418"/>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2"/>
      <w:szCs w:val="22"/>
    </w:rPr>
  </w:style>
  <w:style w:type="paragraph" w:styleId="Ttulo1">
    <w:name w:val="heading 1"/>
    <w:basedOn w:val="Normal"/>
    <w:next w:val="Normal"/>
    <w:link w:val="Ttulo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pPr>
      <w:keepNext/>
      <w:outlineLvl w:val="1"/>
    </w:pPr>
    <w:rPr>
      <w:rFonts w:ascii="Arial Narrow" w:eastAsia="Times New Roman" w:hAnsi="Arial Narrow" w:cs="Times New Roman"/>
      <w:b/>
      <w:bCs/>
      <w:sz w:val="24"/>
      <w:szCs w:val="24"/>
    </w:rPr>
  </w:style>
  <w:style w:type="paragraph" w:styleId="Ttulo3">
    <w:name w:val="heading 3"/>
    <w:basedOn w:val="Normal"/>
    <w:next w:val="Normal"/>
    <w:link w:val="Ttulo3Char"/>
    <w:rsid w:val="008514E1"/>
    <w:pPr>
      <w:keepNext/>
      <w:keepLines/>
      <w:spacing w:before="280" w:after="80"/>
      <w:outlineLvl w:val="2"/>
    </w:pPr>
    <w:rPr>
      <w:rFonts w:ascii="Times New Roman" w:eastAsia="Times New Roman" w:hAnsi="Times New Roman" w:cs="Times New Roman"/>
      <w:b/>
      <w:sz w:val="28"/>
      <w:szCs w:val="28"/>
    </w:rPr>
  </w:style>
  <w:style w:type="paragraph" w:styleId="Ttulo4">
    <w:name w:val="heading 4"/>
    <w:basedOn w:val="Normal"/>
    <w:next w:val="Normal"/>
    <w:link w:val="Ttulo4Char"/>
    <w:rsid w:val="008514E1"/>
    <w:pPr>
      <w:keepNext/>
      <w:keepLines/>
      <w:spacing w:before="40"/>
      <w:outlineLvl w:val="3"/>
    </w:pPr>
    <w:rPr>
      <w:rFonts w:ascii="Cambria" w:eastAsia="Cambria" w:hAnsi="Cambria" w:cs="Cambria"/>
      <w:i/>
      <w:color w:val="366091"/>
      <w:sz w:val="24"/>
      <w:szCs w:val="24"/>
    </w:rPr>
  </w:style>
  <w:style w:type="paragraph" w:styleId="Ttulo5">
    <w:name w:val="heading 5"/>
    <w:basedOn w:val="Normal"/>
    <w:next w:val="Normal"/>
    <w:link w:val="Ttulo5Char"/>
    <w:rsid w:val="008514E1"/>
    <w:pPr>
      <w:keepNext/>
      <w:keepLines/>
      <w:spacing w:before="220" w:after="40"/>
      <w:outlineLvl w:val="4"/>
    </w:pPr>
    <w:rPr>
      <w:rFonts w:ascii="Times New Roman" w:eastAsia="Times New Roman" w:hAnsi="Times New Roman" w:cs="Times New Roman"/>
      <w:b/>
    </w:rPr>
  </w:style>
  <w:style w:type="paragraph" w:styleId="Ttulo6">
    <w:name w:val="heading 6"/>
    <w:basedOn w:val="Normal"/>
    <w:next w:val="Normal"/>
    <w:link w:val="Ttulo6Char"/>
    <w:rsid w:val="008514E1"/>
    <w:pPr>
      <w:keepNext/>
      <w:keepLines/>
      <w:spacing w:before="40"/>
      <w:outlineLvl w:val="5"/>
    </w:pPr>
    <w:rPr>
      <w:rFonts w:ascii="Cambria" w:eastAsia="Cambria" w:hAnsi="Cambria" w:cs="Cambria"/>
      <w:color w:val="243F6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9"/>
    <w:qFormat/>
    <w:rPr>
      <w:rFonts w:ascii="Arial Narrow" w:eastAsia="Times New Roman" w:hAnsi="Arial Narrow" w:cs="Times New Roman"/>
      <w:b/>
      <w:bCs/>
      <w:sz w:val="24"/>
      <w:szCs w:val="24"/>
      <w:lang w:eastAsia="pt-BR"/>
    </w:r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qFormat/>
    <w:rPr>
      <w:color w:val="0000FF" w:themeColor="hyperlink"/>
      <w:u w:val="single"/>
    </w:rPr>
  </w:style>
  <w:style w:type="paragraph" w:styleId="Corpodetexto">
    <w:name w:val="Body Text"/>
    <w:basedOn w:val="Normal"/>
    <w:link w:val="CorpodetextoChar"/>
    <w:uiPriority w:val="99"/>
    <w:unhideWhenUsed/>
    <w:pPr>
      <w:spacing w:after="120"/>
    </w:pPr>
  </w:style>
  <w:style w:type="character" w:customStyle="1" w:styleId="CorpodetextoChar">
    <w:name w:val="Corpo de texto Char"/>
    <w:basedOn w:val="Fontepargpadro"/>
    <w:link w:val="Corpodetexto"/>
    <w:uiPriority w:val="99"/>
    <w:qFormat/>
    <w:rPr>
      <w:rFonts w:eastAsiaTheme="minorEastAsia"/>
      <w:sz w:val="22"/>
      <w:szCs w:val="22"/>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color w:val="00000A"/>
      <w:sz w:val="24"/>
      <w:szCs w:val="24"/>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qFormat/>
    <w:rPr>
      <w:rFonts w:eastAsiaTheme="minorEastAsia"/>
      <w:lang w:eastAsia="pt-BR"/>
    </w:rPr>
  </w:style>
  <w:style w:type="paragraph" w:styleId="Rodap">
    <w:name w:val="footer"/>
    <w:basedOn w:val="Normal"/>
    <w:link w:val="RodapChar"/>
    <w:uiPriority w:val="99"/>
    <w:unhideWhenUsed/>
    <w:qFormat/>
    <w:pPr>
      <w:tabs>
        <w:tab w:val="center" w:pos="4252"/>
        <w:tab w:val="right" w:pos="8504"/>
      </w:tabs>
    </w:pPr>
  </w:style>
  <w:style w:type="character" w:customStyle="1" w:styleId="RodapChar">
    <w:name w:val="Rodapé Char"/>
    <w:basedOn w:val="Fontepargpadro"/>
    <w:link w:val="Rodap"/>
    <w:uiPriority w:val="99"/>
    <w:qFormat/>
    <w:rPr>
      <w:rFonts w:eastAsiaTheme="minorEastAsia"/>
      <w:lang w:eastAsia="pt-BR"/>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qFormat/>
    <w:rPr>
      <w:rFonts w:ascii="Tahoma" w:eastAsiaTheme="minorEastAsia" w:hAnsi="Tahoma" w:cs="Tahoma"/>
      <w:sz w:val="16"/>
      <w:szCs w:val="16"/>
      <w:lang w:eastAsia="pt-BR"/>
    </w:rPr>
  </w:style>
  <w:style w:type="paragraph" w:styleId="PargrafodaLista">
    <w:name w:val="List Paragraph"/>
    <w:basedOn w:val="Normal"/>
    <w:qFormat/>
    <w:pPr>
      <w:ind w:left="720"/>
      <w:contextualSpacing/>
    </w:pPr>
  </w:style>
  <w:style w:type="character" w:customStyle="1" w:styleId="apple-converted-space">
    <w:name w:val="apple-converted-space"/>
    <w:basedOn w:val="Fontepargpadro"/>
    <w:qFormat/>
  </w:style>
  <w:style w:type="character" w:customStyle="1" w:styleId="xbe">
    <w:name w:val="_xbe"/>
    <w:basedOn w:val="Fontepargpadro"/>
    <w:qFormat/>
  </w:style>
  <w:style w:type="character" w:customStyle="1" w:styleId="LinkdaInternet">
    <w:name w:val="Link da Internet"/>
    <w:basedOn w:val="Fontepargpadro"/>
    <w:uiPriority w:val="99"/>
    <w:semiHidden/>
    <w:unhideWhenUsed/>
    <w:qFormat/>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4A22ED"/>
    <w:pPr>
      <w:widowControl w:val="0"/>
      <w:autoSpaceDE w:val="0"/>
      <w:autoSpaceDN w:val="0"/>
      <w:ind w:left="110"/>
    </w:pPr>
    <w:rPr>
      <w:rFonts w:ascii="Times New Roman" w:eastAsia="Times New Roman" w:hAnsi="Times New Roman" w:cs="Times New Roman"/>
      <w:lang w:val="es-ES" w:eastAsia="en-US"/>
    </w:rPr>
  </w:style>
  <w:style w:type="table" w:styleId="Tabelacomgrade">
    <w:name w:val="Table Grid"/>
    <w:basedOn w:val="Tabelanormal"/>
    <w:uiPriority w:val="59"/>
    <w:rsid w:val="004A22E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8514E1"/>
    <w:rPr>
      <w:rFonts w:ascii="Times New Roman" w:eastAsia="Times New Roman" w:hAnsi="Times New Roman" w:cs="Times New Roman"/>
      <w:b/>
      <w:sz w:val="28"/>
      <w:szCs w:val="28"/>
    </w:rPr>
  </w:style>
  <w:style w:type="character" w:customStyle="1" w:styleId="Ttulo4Char">
    <w:name w:val="Título 4 Char"/>
    <w:basedOn w:val="Fontepargpadro"/>
    <w:link w:val="Ttulo4"/>
    <w:rsid w:val="008514E1"/>
    <w:rPr>
      <w:rFonts w:ascii="Cambria" w:eastAsia="Cambria" w:hAnsi="Cambria" w:cs="Cambria"/>
      <w:i/>
      <w:color w:val="366091"/>
      <w:sz w:val="24"/>
      <w:szCs w:val="24"/>
    </w:rPr>
  </w:style>
  <w:style w:type="character" w:customStyle="1" w:styleId="Ttulo5Char">
    <w:name w:val="Título 5 Char"/>
    <w:basedOn w:val="Fontepargpadro"/>
    <w:link w:val="Ttulo5"/>
    <w:rsid w:val="008514E1"/>
    <w:rPr>
      <w:rFonts w:ascii="Times New Roman" w:eastAsia="Times New Roman" w:hAnsi="Times New Roman" w:cs="Times New Roman"/>
      <w:b/>
      <w:sz w:val="22"/>
      <w:szCs w:val="22"/>
    </w:rPr>
  </w:style>
  <w:style w:type="character" w:customStyle="1" w:styleId="Ttulo6Char">
    <w:name w:val="Título 6 Char"/>
    <w:basedOn w:val="Fontepargpadro"/>
    <w:link w:val="Ttulo6"/>
    <w:rsid w:val="008514E1"/>
    <w:rPr>
      <w:rFonts w:ascii="Cambria" w:eastAsia="Cambria" w:hAnsi="Cambria" w:cs="Cambria"/>
      <w:color w:val="243F61"/>
      <w:sz w:val="24"/>
      <w:szCs w:val="24"/>
    </w:rPr>
  </w:style>
  <w:style w:type="character" w:customStyle="1" w:styleId="TtuloChar">
    <w:name w:val="Título Char"/>
    <w:basedOn w:val="Fontepargpadro"/>
    <w:link w:val="Ttulo"/>
    <w:rsid w:val="008514E1"/>
    <w:rPr>
      <w:rFonts w:ascii="Arial" w:eastAsia="Arial" w:hAnsi="Arial" w:cs="Arial"/>
      <w:b/>
      <w:sz w:val="22"/>
      <w:szCs w:val="22"/>
    </w:rPr>
  </w:style>
  <w:style w:type="paragraph" w:styleId="Ttulo">
    <w:name w:val="Title"/>
    <w:basedOn w:val="Normal"/>
    <w:next w:val="Normal"/>
    <w:link w:val="TtuloChar"/>
    <w:rsid w:val="008514E1"/>
    <w:pPr>
      <w:jc w:val="center"/>
    </w:pPr>
    <w:rPr>
      <w:rFonts w:ascii="Arial" w:eastAsia="Arial" w:hAnsi="Arial" w:cs="Arial"/>
      <w:b/>
    </w:rPr>
  </w:style>
  <w:style w:type="character" w:customStyle="1" w:styleId="SubttuloChar">
    <w:name w:val="Subtítulo Char"/>
    <w:basedOn w:val="Fontepargpadro"/>
    <w:link w:val="Subttulo"/>
    <w:rsid w:val="008514E1"/>
    <w:rPr>
      <w:rFonts w:ascii="Times New Roman" w:eastAsia="Times New Roman" w:hAnsi="Times New Roman" w:cs="Times New Roman"/>
      <w:b/>
      <w:sz w:val="24"/>
      <w:szCs w:val="24"/>
    </w:rPr>
  </w:style>
  <w:style w:type="paragraph" w:styleId="Subttulo">
    <w:name w:val="Subtitle"/>
    <w:basedOn w:val="Normal"/>
    <w:next w:val="Normal"/>
    <w:link w:val="SubttuloChar"/>
    <w:rsid w:val="008514E1"/>
    <w:pPr>
      <w:jc w:val="center"/>
    </w:pPr>
    <w:rPr>
      <w:rFonts w:ascii="Times New Roman" w:eastAsia="Times New Roman" w:hAnsi="Times New Roman" w:cs="Times New Roman"/>
      <w:b/>
      <w:sz w:val="24"/>
      <w:szCs w:val="24"/>
    </w:rPr>
  </w:style>
  <w:style w:type="paragraph" w:styleId="Recuodecorpodetexto">
    <w:name w:val="Body Text Indent"/>
    <w:basedOn w:val="Normal"/>
    <w:link w:val="RecuodecorpodetextoChar"/>
    <w:uiPriority w:val="99"/>
    <w:unhideWhenUsed/>
    <w:rsid w:val="00EF4762"/>
    <w:pPr>
      <w:spacing w:after="120"/>
      <w:ind w:left="283"/>
    </w:pPr>
  </w:style>
  <w:style w:type="character" w:customStyle="1" w:styleId="RecuodecorpodetextoChar">
    <w:name w:val="Recuo de corpo de texto Char"/>
    <w:basedOn w:val="Fontepargpadro"/>
    <w:link w:val="Recuodecorpodetexto"/>
    <w:uiPriority w:val="99"/>
    <w:rsid w:val="00EF4762"/>
    <w:rPr>
      <w:rFonts w:eastAsiaTheme="minorEastAsia"/>
      <w:sz w:val="22"/>
      <w:szCs w:val="22"/>
    </w:rPr>
  </w:style>
  <w:style w:type="paragraph" w:customStyle="1" w:styleId="dou-paragraph">
    <w:name w:val="dou-paragraph"/>
    <w:basedOn w:val="Normal"/>
    <w:rsid w:val="00766ED3"/>
    <w:pPr>
      <w:spacing w:before="100" w:beforeAutospacing="1" w:after="100" w:afterAutospacing="1"/>
    </w:pPr>
    <w:rPr>
      <w:rFonts w:ascii="Times New Roman" w:eastAsia="Times New Roman" w:hAnsi="Times New Roman" w:cs="Times New Roman"/>
      <w:sz w:val="24"/>
      <w:szCs w:val="24"/>
    </w:rPr>
  </w:style>
  <w:style w:type="paragraph" w:customStyle="1" w:styleId="TextodaPetio">
    <w:name w:val="Texto da Petição"/>
    <w:basedOn w:val="Normal"/>
    <w:link w:val="TextodaPetioChar"/>
    <w:qFormat/>
    <w:rsid w:val="00867875"/>
    <w:pPr>
      <w:spacing w:after="120" w:line="360" w:lineRule="auto"/>
      <w:ind w:right="-1"/>
    </w:pPr>
    <w:rPr>
      <w:rFonts w:ascii="Garamond" w:eastAsia="Calibri" w:hAnsi="Garamond" w:cs="Times New Roman"/>
      <w:sz w:val="26"/>
      <w:szCs w:val="26"/>
    </w:rPr>
  </w:style>
  <w:style w:type="character" w:customStyle="1" w:styleId="TextodaPetioChar">
    <w:name w:val="Texto da Petição Char"/>
    <w:basedOn w:val="Fontepargpadro"/>
    <w:link w:val="TextodaPetio"/>
    <w:rsid w:val="00867875"/>
    <w:rPr>
      <w:rFonts w:ascii="Garamond" w:eastAsia="Calibri" w:hAnsi="Garamond" w:cs="Times New Roman"/>
      <w:sz w:val="26"/>
      <w:szCs w:val="26"/>
    </w:rPr>
  </w:style>
  <w:style w:type="paragraph" w:customStyle="1" w:styleId="Lei">
    <w:name w:val="Lei"/>
    <w:basedOn w:val="TextodaPetio"/>
    <w:link w:val="LeiChar"/>
    <w:qFormat/>
    <w:rsid w:val="00867875"/>
    <w:pPr>
      <w:spacing w:after="0" w:line="276" w:lineRule="auto"/>
      <w:ind w:left="1416" w:firstLine="0"/>
    </w:pPr>
  </w:style>
  <w:style w:type="character" w:customStyle="1" w:styleId="LeiChar">
    <w:name w:val="Lei Char"/>
    <w:basedOn w:val="TextodaPetioChar"/>
    <w:link w:val="Lei"/>
    <w:rsid w:val="00867875"/>
    <w:rPr>
      <w:rFonts w:ascii="Garamond" w:eastAsia="Calibri" w:hAnsi="Garamond" w:cs="Times New Roman"/>
      <w:sz w:val="26"/>
      <w:szCs w:val="26"/>
    </w:rPr>
  </w:style>
  <w:style w:type="paragraph" w:customStyle="1" w:styleId="Corpo">
    <w:name w:val="Corpo"/>
    <w:qFormat/>
    <w:rsid w:val="00203DB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table" w:customStyle="1" w:styleId="Tabelacomgrade1">
    <w:name w:val="Tabela com grade1"/>
    <w:basedOn w:val="Tabelanormal"/>
    <w:next w:val="Tabelacomgrade"/>
    <w:uiPriority w:val="39"/>
    <w:rsid w:val="006E09DC"/>
    <w:pPr>
      <w:ind w:right="0" w:firstLine="0"/>
      <w:jc w:val="left"/>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111">
      <w:bodyDiv w:val="1"/>
      <w:marLeft w:val="0"/>
      <w:marRight w:val="0"/>
      <w:marTop w:val="0"/>
      <w:marBottom w:val="0"/>
      <w:divBdr>
        <w:top w:val="none" w:sz="0" w:space="0" w:color="auto"/>
        <w:left w:val="none" w:sz="0" w:space="0" w:color="auto"/>
        <w:bottom w:val="none" w:sz="0" w:space="0" w:color="auto"/>
        <w:right w:val="none" w:sz="0" w:space="0" w:color="auto"/>
      </w:divBdr>
    </w:div>
    <w:div w:id="209538281">
      <w:bodyDiv w:val="1"/>
      <w:marLeft w:val="0"/>
      <w:marRight w:val="0"/>
      <w:marTop w:val="0"/>
      <w:marBottom w:val="0"/>
      <w:divBdr>
        <w:top w:val="none" w:sz="0" w:space="0" w:color="auto"/>
        <w:left w:val="none" w:sz="0" w:space="0" w:color="auto"/>
        <w:bottom w:val="none" w:sz="0" w:space="0" w:color="auto"/>
        <w:right w:val="none" w:sz="0" w:space="0" w:color="auto"/>
      </w:divBdr>
    </w:div>
    <w:div w:id="504057855">
      <w:bodyDiv w:val="1"/>
      <w:marLeft w:val="0"/>
      <w:marRight w:val="0"/>
      <w:marTop w:val="0"/>
      <w:marBottom w:val="0"/>
      <w:divBdr>
        <w:top w:val="none" w:sz="0" w:space="0" w:color="auto"/>
        <w:left w:val="none" w:sz="0" w:space="0" w:color="auto"/>
        <w:bottom w:val="none" w:sz="0" w:space="0" w:color="auto"/>
        <w:right w:val="none" w:sz="0" w:space="0" w:color="auto"/>
      </w:divBdr>
    </w:div>
    <w:div w:id="520514625">
      <w:bodyDiv w:val="1"/>
      <w:marLeft w:val="0"/>
      <w:marRight w:val="0"/>
      <w:marTop w:val="0"/>
      <w:marBottom w:val="0"/>
      <w:divBdr>
        <w:top w:val="none" w:sz="0" w:space="0" w:color="auto"/>
        <w:left w:val="none" w:sz="0" w:space="0" w:color="auto"/>
        <w:bottom w:val="none" w:sz="0" w:space="0" w:color="auto"/>
        <w:right w:val="none" w:sz="0" w:space="0" w:color="auto"/>
      </w:divBdr>
    </w:div>
    <w:div w:id="776945106">
      <w:bodyDiv w:val="1"/>
      <w:marLeft w:val="0"/>
      <w:marRight w:val="0"/>
      <w:marTop w:val="0"/>
      <w:marBottom w:val="0"/>
      <w:divBdr>
        <w:top w:val="none" w:sz="0" w:space="0" w:color="auto"/>
        <w:left w:val="none" w:sz="0" w:space="0" w:color="auto"/>
        <w:bottom w:val="none" w:sz="0" w:space="0" w:color="auto"/>
        <w:right w:val="none" w:sz="0" w:space="0" w:color="auto"/>
      </w:divBdr>
    </w:div>
    <w:div w:id="168585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FF589-5093-4342-A2E3-7C91AA6F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3747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vbaguiar</dc:creator>
  <cp:keywords/>
  <dc:description/>
  <cp:lastModifiedBy>Priscilla Barbosa</cp:lastModifiedBy>
  <cp:revision>3</cp:revision>
  <cp:lastPrinted>2024-05-16T15:06:00Z</cp:lastPrinted>
  <dcterms:created xsi:type="dcterms:W3CDTF">2024-06-12T19:18:00Z</dcterms:created>
  <dcterms:modified xsi:type="dcterms:W3CDTF">2024-12-02T14:02:00Z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1046-11.2.0.10132</vt:lpwstr>
  </property>
</Properties>
</file>