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05CA5" w14:textId="2CD9E148" w:rsidR="0049710C" w:rsidRPr="0049710C" w:rsidRDefault="00F50A72" w:rsidP="00CA4F9F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r w:rsidRPr="00AC583E">
        <w:rPr>
          <w:rFonts w:ascii="Times New Roman" w:hAnsi="Times New Roman"/>
          <w:szCs w:val="24"/>
        </w:rPr>
        <w:t>PROJETO DE LEI Nº ____, DE 202</w:t>
      </w:r>
      <w:r w:rsidR="00010E91">
        <w:rPr>
          <w:rFonts w:ascii="Times New Roman" w:hAnsi="Times New Roman"/>
          <w:szCs w:val="24"/>
        </w:rPr>
        <w:t>5</w:t>
      </w:r>
    </w:p>
    <w:p w14:paraId="351B449C" w14:textId="77777777" w:rsidR="007500AD" w:rsidRPr="007500AD" w:rsidRDefault="007500AD" w:rsidP="007500AD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DC0BAA0" w14:textId="1F27D749" w:rsidR="007500AD" w:rsidRDefault="0073799D" w:rsidP="007500AD">
      <w:pPr>
        <w:tabs>
          <w:tab w:val="left" w:pos="1440"/>
        </w:tabs>
        <w:spacing w:after="0" w:line="240" w:lineRule="auto"/>
        <w:ind w:left="368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79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Institui</w:t>
      </w:r>
      <w:r w:rsidR="00665E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</w:t>
      </w:r>
      <w:r w:rsidRPr="0073799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no âmbito do Estado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do Maranhão</w:t>
      </w:r>
      <w:r w:rsidRPr="0073799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 Campanha de Conscientização sobre a Doença Pulmonar Obstrutiva Crônica (DPOC) e dá outras providências.</w:t>
      </w:r>
    </w:p>
    <w:p w14:paraId="286F3C0A" w14:textId="77777777" w:rsidR="0073799D" w:rsidRPr="00FD4DDB" w:rsidRDefault="0073799D" w:rsidP="007500AD">
      <w:pPr>
        <w:tabs>
          <w:tab w:val="left" w:pos="1440"/>
        </w:tabs>
        <w:spacing w:after="0" w:line="240" w:lineRule="auto"/>
        <w:ind w:left="368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B1F9263" w14:textId="77777777" w:rsidR="00F50A72" w:rsidRPr="00AC583E" w:rsidRDefault="00F50A72" w:rsidP="00F50A72">
      <w:pPr>
        <w:pStyle w:val="Ementa"/>
        <w:tabs>
          <w:tab w:val="left" w:pos="1418"/>
        </w:tabs>
        <w:spacing w:line="240" w:lineRule="auto"/>
        <w:ind w:left="0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C583E">
        <w:rPr>
          <w:rFonts w:ascii="Times New Roman" w:eastAsia="Times New Roman" w:hAnsi="Times New Roman" w:cs="Times New Roman"/>
          <w:b/>
          <w:bCs/>
          <w:i w:val="0"/>
          <w:caps/>
          <w:sz w:val="24"/>
          <w:szCs w:val="24"/>
        </w:rPr>
        <w:t>A ASSEMBLEIA LEGISLATIVA DO ESTADO DO MARANHÃO</w:t>
      </w:r>
    </w:p>
    <w:p w14:paraId="3EF734BA" w14:textId="77777777" w:rsidR="00DE2C7B" w:rsidRPr="00DE2C7B" w:rsidRDefault="00DE2C7B" w:rsidP="00DE2C7B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E9E4F" w14:textId="68EA88C9" w:rsidR="00DE2C7B" w:rsidRPr="00DE2C7B" w:rsidRDefault="00DE2C7B" w:rsidP="00DE2C7B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C7B">
        <w:rPr>
          <w:rFonts w:ascii="Times New Roman" w:hAnsi="Times New Roman" w:cs="Times New Roman"/>
          <w:sz w:val="24"/>
          <w:szCs w:val="24"/>
        </w:rPr>
        <w:t xml:space="preserve"> </w:t>
      </w:r>
      <w:r w:rsidRPr="00DE2C7B">
        <w:rPr>
          <w:rFonts w:ascii="Times New Roman" w:hAnsi="Times New Roman" w:cs="Times New Roman"/>
          <w:b/>
          <w:bCs/>
          <w:sz w:val="24"/>
          <w:szCs w:val="24"/>
        </w:rPr>
        <w:t xml:space="preserve">Artigo 1º - </w:t>
      </w:r>
      <w:r w:rsidRPr="00DE2C7B">
        <w:rPr>
          <w:rFonts w:ascii="Times New Roman" w:hAnsi="Times New Roman" w:cs="Times New Roman"/>
          <w:sz w:val="24"/>
          <w:szCs w:val="24"/>
        </w:rPr>
        <w:t xml:space="preserve">Fica instituído no Estado </w:t>
      </w:r>
      <w:r>
        <w:rPr>
          <w:rFonts w:ascii="Times New Roman" w:hAnsi="Times New Roman" w:cs="Times New Roman"/>
          <w:sz w:val="24"/>
          <w:szCs w:val="24"/>
        </w:rPr>
        <w:t>do Maranhão</w:t>
      </w:r>
      <w:r w:rsidRPr="00DE2C7B">
        <w:rPr>
          <w:rFonts w:ascii="Times New Roman" w:hAnsi="Times New Roman" w:cs="Times New Roman"/>
          <w:sz w:val="24"/>
          <w:szCs w:val="24"/>
        </w:rPr>
        <w:t xml:space="preserve"> a Campanha Estadual de Conscientização sobre a Doença Pulmonar Obstrutiva Crônica (DPOC). </w:t>
      </w:r>
    </w:p>
    <w:p w14:paraId="41FC1544" w14:textId="77777777" w:rsidR="00DE2C7B" w:rsidRPr="00DE2C7B" w:rsidRDefault="00DE2C7B" w:rsidP="00DE2C7B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C7B">
        <w:rPr>
          <w:rFonts w:ascii="Times New Roman" w:hAnsi="Times New Roman" w:cs="Times New Roman"/>
          <w:b/>
          <w:bCs/>
          <w:sz w:val="24"/>
          <w:szCs w:val="24"/>
        </w:rPr>
        <w:t xml:space="preserve">Artigo 2º - </w:t>
      </w:r>
      <w:r w:rsidRPr="00DE2C7B">
        <w:rPr>
          <w:rFonts w:ascii="Times New Roman" w:hAnsi="Times New Roman" w:cs="Times New Roman"/>
          <w:sz w:val="24"/>
          <w:szCs w:val="24"/>
        </w:rPr>
        <w:t xml:space="preserve">Toda segunda semana de novembro será realizada a "Semana de Conscientização sobre o impacto do tabagismo e do uso de cigarros eletrônicos”, quando ocorrerão, entre outros, os seguintes eventos: ações educativas, reuniões, seminários, palestras e distribuição de folhetos informativos e explicativos nas Secretarias de Estado, autarquias e órgãos da administração indireta, e nas redes públicas de ensino e de saúde. </w:t>
      </w:r>
    </w:p>
    <w:p w14:paraId="7EC8A000" w14:textId="77777777" w:rsidR="00DE2C7B" w:rsidRPr="00DE2C7B" w:rsidRDefault="00DE2C7B" w:rsidP="00DE2C7B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C7B">
        <w:rPr>
          <w:rFonts w:ascii="Times New Roman" w:hAnsi="Times New Roman" w:cs="Times New Roman"/>
          <w:b/>
          <w:bCs/>
          <w:sz w:val="24"/>
          <w:szCs w:val="24"/>
        </w:rPr>
        <w:t xml:space="preserve">Parágrafo único. </w:t>
      </w:r>
      <w:r w:rsidRPr="00DE2C7B">
        <w:rPr>
          <w:rFonts w:ascii="Times New Roman" w:hAnsi="Times New Roman" w:cs="Times New Roman"/>
          <w:sz w:val="24"/>
          <w:szCs w:val="24"/>
        </w:rPr>
        <w:t xml:space="preserve">Os eventos descritos no “caput” deste artigo não estão limitados à "Semana de Conscientização sobre o impacto do tabagismo e do uso de cigarros eletrônicos”, podendo ser realizados a qualquer tempo. </w:t>
      </w:r>
    </w:p>
    <w:p w14:paraId="71AF1915" w14:textId="77777777" w:rsidR="00DE2C7B" w:rsidRPr="00DE2C7B" w:rsidRDefault="00DE2C7B" w:rsidP="00DE2C7B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C7B">
        <w:rPr>
          <w:rFonts w:ascii="Times New Roman" w:hAnsi="Times New Roman" w:cs="Times New Roman"/>
          <w:b/>
          <w:bCs/>
          <w:sz w:val="24"/>
          <w:szCs w:val="24"/>
        </w:rPr>
        <w:t xml:space="preserve">Artigo 3º </w:t>
      </w:r>
      <w:r w:rsidRPr="00DE2C7B">
        <w:rPr>
          <w:rFonts w:ascii="Times New Roman" w:hAnsi="Times New Roman" w:cs="Times New Roman"/>
          <w:sz w:val="24"/>
          <w:szCs w:val="24"/>
        </w:rPr>
        <w:t xml:space="preserve">Na execução desta lei, o Poder Público poderá firmar convênios e parcerias com entidades afins. </w:t>
      </w:r>
    </w:p>
    <w:p w14:paraId="656228D9" w14:textId="77777777" w:rsidR="00DE2C7B" w:rsidRPr="00DE2C7B" w:rsidRDefault="00DE2C7B" w:rsidP="00DE2C7B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C7B">
        <w:rPr>
          <w:rFonts w:ascii="Times New Roman" w:hAnsi="Times New Roman" w:cs="Times New Roman"/>
          <w:b/>
          <w:bCs/>
          <w:sz w:val="24"/>
          <w:szCs w:val="24"/>
        </w:rPr>
        <w:t xml:space="preserve">Artigo 4º </w:t>
      </w:r>
      <w:r w:rsidRPr="00DE2C7B">
        <w:rPr>
          <w:rFonts w:ascii="Times New Roman" w:hAnsi="Times New Roman" w:cs="Times New Roman"/>
          <w:sz w:val="24"/>
          <w:szCs w:val="24"/>
        </w:rPr>
        <w:t xml:space="preserve">As despesas decorrentes da implantação desta Lei correrão por conta de dotações orçamentárias próprias, suplementadas se necessário </w:t>
      </w:r>
    </w:p>
    <w:p w14:paraId="6B4F163E" w14:textId="01C5EE2B" w:rsidR="00DE2C7B" w:rsidRDefault="00DE2C7B" w:rsidP="00DE2C7B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C7B">
        <w:rPr>
          <w:rFonts w:ascii="Times New Roman" w:hAnsi="Times New Roman" w:cs="Times New Roman"/>
          <w:b/>
          <w:bCs/>
          <w:sz w:val="24"/>
          <w:szCs w:val="24"/>
        </w:rPr>
        <w:t xml:space="preserve">Artigo 5º </w:t>
      </w:r>
      <w:r w:rsidRPr="00DE2C7B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14:paraId="60457183" w14:textId="2884020B" w:rsidR="00EB1F6B" w:rsidRPr="00CA4F9F" w:rsidRDefault="00AE4410" w:rsidP="002864E9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410">
        <w:rPr>
          <w:rFonts w:ascii="Times New Roman" w:hAnsi="Times New Roman" w:cs="Times New Roman"/>
          <w:sz w:val="24"/>
          <w:szCs w:val="24"/>
        </w:rPr>
        <w:t xml:space="preserve">Plenário Deputado Nagib Haickel, em </w:t>
      </w:r>
      <w:r w:rsidR="00010E91">
        <w:rPr>
          <w:rFonts w:ascii="Times New Roman" w:hAnsi="Times New Roman" w:cs="Times New Roman"/>
          <w:sz w:val="24"/>
          <w:szCs w:val="24"/>
        </w:rPr>
        <w:t>03</w:t>
      </w:r>
      <w:r w:rsidRPr="00AE4410">
        <w:rPr>
          <w:rFonts w:ascii="Times New Roman" w:hAnsi="Times New Roman" w:cs="Times New Roman"/>
          <w:sz w:val="24"/>
          <w:szCs w:val="24"/>
        </w:rPr>
        <w:t xml:space="preserve"> de </w:t>
      </w:r>
      <w:r w:rsidR="00010E91">
        <w:rPr>
          <w:rFonts w:ascii="Times New Roman" w:hAnsi="Times New Roman" w:cs="Times New Roman"/>
          <w:sz w:val="24"/>
          <w:szCs w:val="24"/>
        </w:rPr>
        <w:t>fevereiro</w:t>
      </w:r>
      <w:r w:rsidRPr="00AE4410">
        <w:rPr>
          <w:rFonts w:ascii="Times New Roman" w:hAnsi="Times New Roman" w:cs="Times New Roman"/>
          <w:sz w:val="24"/>
          <w:szCs w:val="24"/>
        </w:rPr>
        <w:t xml:space="preserve"> de 202</w:t>
      </w:r>
      <w:r w:rsidR="00CA4F9F">
        <w:rPr>
          <w:rFonts w:ascii="Times New Roman" w:hAnsi="Times New Roman" w:cs="Times New Roman"/>
          <w:sz w:val="24"/>
          <w:szCs w:val="24"/>
        </w:rPr>
        <w:t>5</w:t>
      </w:r>
    </w:p>
    <w:p w14:paraId="4B5F4EA8" w14:textId="77777777" w:rsidR="00046B1A" w:rsidRDefault="00046B1A" w:rsidP="00AC583E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974E6DF" w14:textId="77777777" w:rsidR="00046B1A" w:rsidRDefault="00046B1A" w:rsidP="00AC583E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14C1F73" w14:textId="77777777" w:rsidR="00102718" w:rsidRPr="00AC583E" w:rsidRDefault="00102718" w:rsidP="00AC583E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35758F8" w14:textId="77777777" w:rsidR="005B42D5" w:rsidRPr="00AC583E" w:rsidRDefault="005B42D5" w:rsidP="005B42D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C583E">
        <w:rPr>
          <w:rFonts w:ascii="Times New Roman" w:hAnsi="Times New Roman" w:cs="Times New Roman"/>
          <w:b/>
          <w:noProof/>
          <w:sz w:val="24"/>
          <w:szCs w:val="24"/>
        </w:rPr>
        <w:t>WELLINGTON DO CURSO</w:t>
      </w:r>
    </w:p>
    <w:p w14:paraId="67D5CECD" w14:textId="63208A86" w:rsidR="00C40166" w:rsidRDefault="005B42D5" w:rsidP="00EB1F6B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583E">
        <w:rPr>
          <w:rFonts w:ascii="Times New Roman" w:hAnsi="Times New Roman" w:cs="Times New Roman"/>
          <w:bCs/>
          <w:sz w:val="24"/>
          <w:szCs w:val="24"/>
        </w:rPr>
        <w:t>Deputado Estadual</w:t>
      </w:r>
    </w:p>
    <w:p w14:paraId="50027B02" w14:textId="77777777" w:rsidR="00FF2043" w:rsidRDefault="00FF2043" w:rsidP="00EB1F6B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6220833" w14:textId="77777777" w:rsidR="00102718" w:rsidRDefault="00102718" w:rsidP="00EB1F6B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2CA4DDF" w14:textId="77777777" w:rsidR="00102718" w:rsidRDefault="00102718" w:rsidP="00EB1F6B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D5565CC" w14:textId="77777777" w:rsidR="00102718" w:rsidRDefault="00102718" w:rsidP="00EB1F6B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9D28F53" w14:textId="77777777" w:rsidR="00102718" w:rsidRDefault="00102718" w:rsidP="00EB1F6B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742754F" w14:textId="77777777" w:rsidR="005343FD" w:rsidRDefault="005343FD" w:rsidP="00EB1F6B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DFBB374" w14:textId="77777777" w:rsidR="005343FD" w:rsidRDefault="005343FD" w:rsidP="00EB1F6B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5A663D3" w14:textId="77777777" w:rsidR="00546152" w:rsidRDefault="00546152" w:rsidP="00A71A94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2F7E838" w14:textId="184A0CDA" w:rsidR="00F62282" w:rsidRDefault="00B92174" w:rsidP="00E121DD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</w:t>
      </w:r>
      <w:r w:rsidR="00F50A72" w:rsidRPr="00AC583E">
        <w:rPr>
          <w:rFonts w:ascii="Times New Roman" w:hAnsi="Times New Roman"/>
          <w:szCs w:val="24"/>
        </w:rPr>
        <w:t>USTIFICATIVA</w:t>
      </w:r>
    </w:p>
    <w:p w14:paraId="674BDD74" w14:textId="77777777" w:rsidR="00E121DD" w:rsidRPr="00F62282" w:rsidRDefault="00E121DD" w:rsidP="00E121DD"/>
    <w:p w14:paraId="07221341" w14:textId="77777777" w:rsidR="00E121DD" w:rsidRPr="00E121DD" w:rsidRDefault="00E121DD" w:rsidP="00E121DD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121DD">
        <w:rPr>
          <w:rFonts w:ascii="Times New Roman" w:hAnsi="Times New Roman" w:cs="Times New Roman"/>
          <w:sz w:val="24"/>
          <w:szCs w:val="24"/>
        </w:rPr>
        <w:t xml:space="preserve">A Doença Pulmonar Obstrutiva Crônica (DPOC) é uma condição respiratória grave que afeta milhões de pessoas em todo o mundo, incluindo uma parcela significativa da população brasileira. Caracterizada por uma obstrução crônica das vias aéreas, a DPOC causa dificuldades respiratórias, limitações físicas e uma redução significativa na qualidade de vida dos pacientes. </w:t>
      </w:r>
    </w:p>
    <w:p w14:paraId="4149485B" w14:textId="77777777" w:rsidR="00E121DD" w:rsidRPr="00E121DD" w:rsidRDefault="00E121DD" w:rsidP="00E121DD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121DD">
        <w:rPr>
          <w:rFonts w:ascii="Times New Roman" w:hAnsi="Times New Roman" w:cs="Times New Roman"/>
          <w:sz w:val="24"/>
          <w:szCs w:val="24"/>
        </w:rPr>
        <w:t xml:space="preserve">A criação de uma Campanha de Conscientização sobre a DPOC é essencial para aumentar o conhecimento público sobre a doença, promover a prevenção e melhorar o diagnóstico e tratamento dos pacientes. </w:t>
      </w:r>
    </w:p>
    <w:p w14:paraId="33699730" w14:textId="77777777" w:rsidR="00E121DD" w:rsidRPr="00E121DD" w:rsidRDefault="00E121DD" w:rsidP="00E121DD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121DD">
        <w:rPr>
          <w:rFonts w:ascii="Times New Roman" w:hAnsi="Times New Roman" w:cs="Times New Roman"/>
          <w:sz w:val="24"/>
          <w:szCs w:val="24"/>
        </w:rPr>
        <w:t xml:space="preserve">Primeiramente, a conscientização sobre a DPOC pode ajudar a identificar precocemente os sintomas da doença, permitindo que os pacientes busquem tratamento antes que a condição se agrave. Muitas pessoas desconhecem os sinais iniciais da DPOC, como tosse crônica, falta de ar e produção excessiva de muco, o que leva a diagnósticos tardios e tratamentos menos eficazes. Uma campanha de conscientização pode educar a população sobre esses sintomas e a importância de procurar ajuda médica. </w:t>
      </w:r>
    </w:p>
    <w:p w14:paraId="74D9D4E4" w14:textId="77777777" w:rsidR="00E121DD" w:rsidRPr="00E121DD" w:rsidRDefault="00E121DD" w:rsidP="00E121DD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121DD">
        <w:rPr>
          <w:rFonts w:ascii="Times New Roman" w:hAnsi="Times New Roman" w:cs="Times New Roman"/>
          <w:sz w:val="24"/>
          <w:szCs w:val="24"/>
        </w:rPr>
        <w:t xml:space="preserve">Além disso, a campanha pode promover a prevenção da DPOC, destacando os principais fatores de risco, como o tabagismo, a exposição a poluentes ambientais e ocupacionais, e a predisposição genética. Informar a população sobre esses fatores de risco pode incentivar mudanças de comportamento, como a cessação do tabagismo e a adoção de medidas de proteção contra poluentes, reduzindo a incidência da doença. </w:t>
      </w:r>
    </w:p>
    <w:p w14:paraId="66CE1F9E" w14:textId="63C92177" w:rsidR="00E121DD" w:rsidRDefault="00E121DD" w:rsidP="00E121DD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121DD">
        <w:rPr>
          <w:rFonts w:ascii="Times New Roman" w:hAnsi="Times New Roman" w:cs="Times New Roman"/>
          <w:sz w:val="24"/>
          <w:szCs w:val="24"/>
        </w:rPr>
        <w:t>A implementação de uma Campanha de Conscientização sobre a DPOC também pode melhorar o acesso ao tratamento e aos recursos de suporte. A divulgação de informações sobre os serviços de saúde disponíveis, como clínicas especializadas, programas de reabilitação pulmonar e grupos de apoio, pode facilitar o acesso dos pacientes aos cuidados necessários, melhorando seus resultados de saúde e qualidade de vida.</w:t>
      </w:r>
    </w:p>
    <w:p w14:paraId="38A58AB1" w14:textId="4734FAC5" w:rsidR="00E121DD" w:rsidRDefault="00E121DD" w:rsidP="00E121DD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121DD">
        <w:rPr>
          <w:rFonts w:ascii="Times New Roman" w:hAnsi="Times New Roman" w:cs="Times New Roman"/>
          <w:sz w:val="24"/>
          <w:szCs w:val="24"/>
        </w:rPr>
        <w:t>Ante o exposto, contamos com o apoio dos nobres pares para a aprovação deste projeto de grande relevância social.</w:t>
      </w:r>
    </w:p>
    <w:p w14:paraId="728F14A4" w14:textId="65FE45F1" w:rsidR="00D27271" w:rsidRDefault="00010E91" w:rsidP="00EA7862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410">
        <w:rPr>
          <w:rFonts w:ascii="Times New Roman" w:hAnsi="Times New Roman" w:cs="Times New Roman"/>
          <w:sz w:val="24"/>
          <w:szCs w:val="24"/>
        </w:rPr>
        <w:t xml:space="preserve">Plenário Deputado Nagib Haickel, em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AE4410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fevereiro</w:t>
      </w:r>
      <w:r w:rsidRPr="00AE4410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599396F0" w14:textId="77777777" w:rsidR="009D7502" w:rsidRPr="00B92174" w:rsidRDefault="009D7502" w:rsidP="00B92174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39D19" w14:textId="77777777" w:rsidR="00DB1F7C" w:rsidRPr="00AC583E" w:rsidRDefault="00DB1F7C" w:rsidP="00DB1F7C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C583E">
        <w:rPr>
          <w:rFonts w:ascii="Times New Roman" w:hAnsi="Times New Roman" w:cs="Times New Roman"/>
          <w:b/>
          <w:noProof/>
          <w:sz w:val="24"/>
          <w:szCs w:val="24"/>
        </w:rPr>
        <w:t>WELLINGTON DO CURSO</w:t>
      </w:r>
    </w:p>
    <w:p w14:paraId="75932535" w14:textId="0527B5D2" w:rsidR="00D40476" w:rsidRPr="00B92174" w:rsidRDefault="00DB1F7C" w:rsidP="00B92174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583E">
        <w:rPr>
          <w:rFonts w:ascii="Times New Roman" w:hAnsi="Times New Roman" w:cs="Times New Roman"/>
          <w:bCs/>
          <w:sz w:val="24"/>
          <w:szCs w:val="24"/>
        </w:rPr>
        <w:t>Deputado Estadual</w:t>
      </w:r>
    </w:p>
    <w:sectPr w:rsidR="00D40476" w:rsidRPr="00B92174" w:rsidSect="00363C58">
      <w:headerReference w:type="default" r:id="rId8"/>
      <w:type w:val="continuous"/>
      <w:pgSz w:w="11906" w:h="16838"/>
      <w:pgMar w:top="709" w:right="1274" w:bottom="1134" w:left="1701" w:header="142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213B7" w14:textId="77777777" w:rsidR="00B35B1E" w:rsidRDefault="00B35B1E" w:rsidP="00E660E2">
      <w:pPr>
        <w:spacing w:after="0" w:line="240" w:lineRule="auto"/>
      </w:pPr>
      <w:r>
        <w:separator/>
      </w:r>
    </w:p>
  </w:endnote>
  <w:endnote w:type="continuationSeparator" w:id="0">
    <w:p w14:paraId="595C4915" w14:textId="77777777" w:rsidR="00B35B1E" w:rsidRDefault="00B35B1E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BD691" w14:textId="77777777" w:rsidR="00B35B1E" w:rsidRDefault="00B35B1E" w:rsidP="00E660E2">
      <w:pPr>
        <w:spacing w:after="0" w:line="240" w:lineRule="auto"/>
      </w:pPr>
      <w:r>
        <w:separator/>
      </w:r>
    </w:p>
  </w:footnote>
  <w:footnote w:type="continuationSeparator" w:id="0">
    <w:p w14:paraId="03A22679" w14:textId="77777777" w:rsidR="00B35B1E" w:rsidRDefault="00B35B1E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5C52F" w14:textId="56141EC0" w:rsidR="00316B80" w:rsidRPr="00C26090" w:rsidRDefault="00316B80" w:rsidP="00316B80">
    <w:pPr>
      <w:pStyle w:val="Cabealho"/>
      <w:jc w:val="center"/>
      <w:rPr>
        <w:rFonts w:ascii="Times New Roman" w:hAnsi="Times New Roman" w:cs="Times New Roman"/>
        <w:noProof/>
      </w:rPr>
    </w:pPr>
    <w:r w:rsidRPr="00C26090"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3E5125C4" wp14:editId="4A22A625">
          <wp:extent cx="581660" cy="653415"/>
          <wp:effectExtent l="0" t="0" r="8890" b="0"/>
          <wp:docPr id="2" name="Imagem 2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EA92FD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0"/>
        <w:szCs w:val="20"/>
      </w:rPr>
    </w:pPr>
    <w:r w:rsidRPr="0010572F">
      <w:rPr>
        <w:rFonts w:ascii="Times New Roman" w:hAnsi="Times New Roman" w:cs="Times New Roman"/>
        <w:b/>
        <w:sz w:val="20"/>
        <w:szCs w:val="20"/>
      </w:rPr>
      <w:t>ASSEMBLEIA LEGISLATIVA DO ESTADO DO MARANHÃO</w:t>
    </w:r>
  </w:p>
  <w:p w14:paraId="2615B181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0"/>
        <w:szCs w:val="20"/>
      </w:rPr>
    </w:pPr>
    <w:r w:rsidRPr="0010572F">
      <w:rPr>
        <w:rFonts w:ascii="Times New Roman" w:hAnsi="Times New Roman" w:cs="Times New Roman"/>
        <w:b/>
        <w:sz w:val="20"/>
        <w:szCs w:val="20"/>
      </w:rPr>
      <w:t>Gabinete do Deputado Wellington do Curso</w:t>
    </w:r>
  </w:p>
  <w:p w14:paraId="2947612E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sz w:val="20"/>
        <w:szCs w:val="20"/>
      </w:rPr>
    </w:pPr>
    <w:r w:rsidRPr="0010572F">
      <w:rPr>
        <w:rFonts w:ascii="Times New Roman" w:hAnsi="Times New Roman" w:cs="Times New Roman"/>
        <w:sz w:val="20"/>
        <w:szCs w:val="20"/>
      </w:rPr>
      <w:t>Avenida Jerônimo, s/n, Sítio Rangedor –Cohafuma</w:t>
    </w:r>
  </w:p>
  <w:p w14:paraId="3267E7D8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sz w:val="20"/>
        <w:szCs w:val="20"/>
      </w:rPr>
    </w:pPr>
    <w:r w:rsidRPr="0010572F">
      <w:rPr>
        <w:rFonts w:ascii="Times New Roman" w:hAnsi="Times New Roman" w:cs="Times New Roman"/>
        <w:sz w:val="20"/>
        <w:szCs w:val="20"/>
      </w:rPr>
      <w:t xml:space="preserve">São Luís - MA – 65.071-750 - Tel. 3269 3240/3429 – </w:t>
    </w:r>
    <w:hyperlink r:id="rId2" w:history="1">
      <w:r w:rsidR="00C170DE" w:rsidRPr="0010572F">
        <w:rPr>
          <w:rStyle w:val="Hyperlink"/>
          <w:rFonts w:ascii="Times New Roman" w:hAnsi="Times New Roman" w:cs="Times New Roman"/>
          <w:sz w:val="20"/>
          <w:szCs w:val="20"/>
        </w:rPr>
        <w:t>dep.wellingtondocurso@al.ma.leg.br</w:t>
      </w:r>
    </w:hyperlink>
  </w:p>
  <w:p w14:paraId="573623E8" w14:textId="77777777" w:rsidR="00D73DE4" w:rsidRDefault="00C170DE" w:rsidP="00DF5CB2">
    <w:r>
      <w:rPr>
        <w:rFonts w:ascii="Times New Roman" w:hAnsi="Times New Roman" w:cs="Times New Roman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F169B9"/>
    <w:multiLevelType w:val="hybridMultilevel"/>
    <w:tmpl w:val="196E0684"/>
    <w:lvl w:ilvl="0" w:tplc="34700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62C8E"/>
    <w:multiLevelType w:val="hybridMultilevel"/>
    <w:tmpl w:val="F69EC1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057821740">
    <w:abstractNumId w:val="9"/>
  </w:num>
  <w:num w:numId="2" w16cid:durableId="646518988">
    <w:abstractNumId w:val="0"/>
  </w:num>
  <w:num w:numId="3" w16cid:durableId="111943265">
    <w:abstractNumId w:val="1"/>
  </w:num>
  <w:num w:numId="4" w16cid:durableId="562061994">
    <w:abstractNumId w:val="6"/>
  </w:num>
  <w:num w:numId="5" w16cid:durableId="1791506850">
    <w:abstractNumId w:val="2"/>
  </w:num>
  <w:num w:numId="6" w16cid:durableId="416948499">
    <w:abstractNumId w:val="8"/>
  </w:num>
  <w:num w:numId="7" w16cid:durableId="1349482016">
    <w:abstractNumId w:val="7"/>
  </w:num>
  <w:num w:numId="8" w16cid:durableId="1490560850">
    <w:abstractNumId w:val="5"/>
  </w:num>
  <w:num w:numId="9" w16cid:durableId="1377658450">
    <w:abstractNumId w:val="3"/>
  </w:num>
  <w:num w:numId="10" w16cid:durableId="1507210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84"/>
    <w:rsid w:val="00000B99"/>
    <w:rsid w:val="000013D2"/>
    <w:rsid w:val="00001C75"/>
    <w:rsid w:val="0000293B"/>
    <w:rsid w:val="000057BA"/>
    <w:rsid w:val="00006690"/>
    <w:rsid w:val="00007945"/>
    <w:rsid w:val="00007D55"/>
    <w:rsid w:val="00010E91"/>
    <w:rsid w:val="000132E4"/>
    <w:rsid w:val="00013A20"/>
    <w:rsid w:val="000173D0"/>
    <w:rsid w:val="00023B61"/>
    <w:rsid w:val="00030EED"/>
    <w:rsid w:val="00033BCD"/>
    <w:rsid w:val="0003404B"/>
    <w:rsid w:val="000344A8"/>
    <w:rsid w:val="000347B8"/>
    <w:rsid w:val="00036D8B"/>
    <w:rsid w:val="00043972"/>
    <w:rsid w:val="000465E7"/>
    <w:rsid w:val="00046B1A"/>
    <w:rsid w:val="00053516"/>
    <w:rsid w:val="00056BF5"/>
    <w:rsid w:val="000615C0"/>
    <w:rsid w:val="00066FBD"/>
    <w:rsid w:val="00067D3C"/>
    <w:rsid w:val="00070E92"/>
    <w:rsid w:val="00072CA1"/>
    <w:rsid w:val="000741E7"/>
    <w:rsid w:val="000749C7"/>
    <w:rsid w:val="0007522F"/>
    <w:rsid w:val="000801A8"/>
    <w:rsid w:val="00083185"/>
    <w:rsid w:val="00084BCB"/>
    <w:rsid w:val="00085063"/>
    <w:rsid w:val="000850A3"/>
    <w:rsid w:val="000911C5"/>
    <w:rsid w:val="000943E3"/>
    <w:rsid w:val="000953F9"/>
    <w:rsid w:val="00096498"/>
    <w:rsid w:val="000B240D"/>
    <w:rsid w:val="000B375F"/>
    <w:rsid w:val="000B43B7"/>
    <w:rsid w:val="000C297D"/>
    <w:rsid w:val="000C46C0"/>
    <w:rsid w:val="000C7554"/>
    <w:rsid w:val="000D2DC5"/>
    <w:rsid w:val="000D45D8"/>
    <w:rsid w:val="000D56A1"/>
    <w:rsid w:val="000D652F"/>
    <w:rsid w:val="000E0BD4"/>
    <w:rsid w:val="000E46A4"/>
    <w:rsid w:val="000E65EB"/>
    <w:rsid w:val="000F2FBA"/>
    <w:rsid w:val="000F33E7"/>
    <w:rsid w:val="000F4009"/>
    <w:rsid w:val="000F695E"/>
    <w:rsid w:val="000F6EDF"/>
    <w:rsid w:val="00102718"/>
    <w:rsid w:val="0010572F"/>
    <w:rsid w:val="001134F3"/>
    <w:rsid w:val="00115561"/>
    <w:rsid w:val="0012217E"/>
    <w:rsid w:val="00127306"/>
    <w:rsid w:val="00131798"/>
    <w:rsid w:val="0013575C"/>
    <w:rsid w:val="00135BFA"/>
    <w:rsid w:val="00137D1C"/>
    <w:rsid w:val="001436C4"/>
    <w:rsid w:val="0014575E"/>
    <w:rsid w:val="00146751"/>
    <w:rsid w:val="00154B1A"/>
    <w:rsid w:val="00157EC1"/>
    <w:rsid w:val="00160CB9"/>
    <w:rsid w:val="00165095"/>
    <w:rsid w:val="001651C8"/>
    <w:rsid w:val="001654F0"/>
    <w:rsid w:val="001737AE"/>
    <w:rsid w:val="001744FE"/>
    <w:rsid w:val="00175216"/>
    <w:rsid w:val="00182086"/>
    <w:rsid w:val="00182A68"/>
    <w:rsid w:val="00183340"/>
    <w:rsid w:val="00183E1D"/>
    <w:rsid w:val="001840FF"/>
    <w:rsid w:val="00184FAE"/>
    <w:rsid w:val="001869EC"/>
    <w:rsid w:val="00191B9A"/>
    <w:rsid w:val="00192109"/>
    <w:rsid w:val="00196933"/>
    <w:rsid w:val="001A048B"/>
    <w:rsid w:val="001A0590"/>
    <w:rsid w:val="001B1C51"/>
    <w:rsid w:val="001B33EA"/>
    <w:rsid w:val="001B3C20"/>
    <w:rsid w:val="001B4027"/>
    <w:rsid w:val="001B6AED"/>
    <w:rsid w:val="001C0B5B"/>
    <w:rsid w:val="001C1C6C"/>
    <w:rsid w:val="001C1ED2"/>
    <w:rsid w:val="001C3072"/>
    <w:rsid w:val="001C7559"/>
    <w:rsid w:val="001D0DCA"/>
    <w:rsid w:val="001D3AFE"/>
    <w:rsid w:val="001D3E5B"/>
    <w:rsid w:val="001D4158"/>
    <w:rsid w:val="001D4C12"/>
    <w:rsid w:val="001D5290"/>
    <w:rsid w:val="001D6B8D"/>
    <w:rsid w:val="001D6CBE"/>
    <w:rsid w:val="001E6D01"/>
    <w:rsid w:val="001E7E86"/>
    <w:rsid w:val="001F324A"/>
    <w:rsid w:val="001F3C66"/>
    <w:rsid w:val="001F46BC"/>
    <w:rsid w:val="001F7D53"/>
    <w:rsid w:val="00200CC3"/>
    <w:rsid w:val="00202205"/>
    <w:rsid w:val="00204D9F"/>
    <w:rsid w:val="0020508E"/>
    <w:rsid w:val="00210079"/>
    <w:rsid w:val="00210790"/>
    <w:rsid w:val="00214C24"/>
    <w:rsid w:val="00217BF6"/>
    <w:rsid w:val="00217D78"/>
    <w:rsid w:val="00223C52"/>
    <w:rsid w:val="0022581F"/>
    <w:rsid w:val="00230924"/>
    <w:rsid w:val="00232B2B"/>
    <w:rsid w:val="00233761"/>
    <w:rsid w:val="00242223"/>
    <w:rsid w:val="00243AE0"/>
    <w:rsid w:val="00250FB0"/>
    <w:rsid w:val="00251605"/>
    <w:rsid w:val="00254F06"/>
    <w:rsid w:val="00256D27"/>
    <w:rsid w:val="00261DF4"/>
    <w:rsid w:val="002631BC"/>
    <w:rsid w:val="00264292"/>
    <w:rsid w:val="002718BD"/>
    <w:rsid w:val="00275C3F"/>
    <w:rsid w:val="0027735C"/>
    <w:rsid w:val="002851A5"/>
    <w:rsid w:val="00285701"/>
    <w:rsid w:val="002864E9"/>
    <w:rsid w:val="00287877"/>
    <w:rsid w:val="00292FA3"/>
    <w:rsid w:val="0029397C"/>
    <w:rsid w:val="00294384"/>
    <w:rsid w:val="00297E3C"/>
    <w:rsid w:val="002A4252"/>
    <w:rsid w:val="002A4906"/>
    <w:rsid w:val="002A5F08"/>
    <w:rsid w:val="002A60FD"/>
    <w:rsid w:val="002B6F88"/>
    <w:rsid w:val="002C1494"/>
    <w:rsid w:val="002C23F7"/>
    <w:rsid w:val="002C63C5"/>
    <w:rsid w:val="002C78F0"/>
    <w:rsid w:val="002E0E7D"/>
    <w:rsid w:val="002E5EF5"/>
    <w:rsid w:val="002E638F"/>
    <w:rsid w:val="002F1D24"/>
    <w:rsid w:val="002F3BAD"/>
    <w:rsid w:val="002F3D89"/>
    <w:rsid w:val="002F4F01"/>
    <w:rsid w:val="0030221D"/>
    <w:rsid w:val="00302677"/>
    <w:rsid w:val="00304759"/>
    <w:rsid w:val="003059EB"/>
    <w:rsid w:val="0030605F"/>
    <w:rsid w:val="0031063D"/>
    <w:rsid w:val="00312DC8"/>
    <w:rsid w:val="00314E18"/>
    <w:rsid w:val="00316948"/>
    <w:rsid w:val="00316B80"/>
    <w:rsid w:val="00316F7B"/>
    <w:rsid w:val="00325A8B"/>
    <w:rsid w:val="00326BC8"/>
    <w:rsid w:val="00326E1C"/>
    <w:rsid w:val="003275F6"/>
    <w:rsid w:val="00330FF5"/>
    <w:rsid w:val="003310B5"/>
    <w:rsid w:val="003326EF"/>
    <w:rsid w:val="00333764"/>
    <w:rsid w:val="0033394D"/>
    <w:rsid w:val="00337C81"/>
    <w:rsid w:val="00341875"/>
    <w:rsid w:val="00341D8E"/>
    <w:rsid w:val="0034278A"/>
    <w:rsid w:val="00343B0A"/>
    <w:rsid w:val="0035042C"/>
    <w:rsid w:val="0035157D"/>
    <w:rsid w:val="00351AB8"/>
    <w:rsid w:val="0035386E"/>
    <w:rsid w:val="0036343F"/>
    <w:rsid w:val="00363C58"/>
    <w:rsid w:val="003661D4"/>
    <w:rsid w:val="00370678"/>
    <w:rsid w:val="00372F16"/>
    <w:rsid w:val="00377C7E"/>
    <w:rsid w:val="00387F25"/>
    <w:rsid w:val="003A0C55"/>
    <w:rsid w:val="003A2D8A"/>
    <w:rsid w:val="003A41F9"/>
    <w:rsid w:val="003A66A9"/>
    <w:rsid w:val="003C7205"/>
    <w:rsid w:val="003D05C1"/>
    <w:rsid w:val="003D1ED6"/>
    <w:rsid w:val="003D22E3"/>
    <w:rsid w:val="003E71A2"/>
    <w:rsid w:val="004029E2"/>
    <w:rsid w:val="00407D74"/>
    <w:rsid w:val="00412453"/>
    <w:rsid w:val="0042282F"/>
    <w:rsid w:val="004251B3"/>
    <w:rsid w:val="004263B0"/>
    <w:rsid w:val="00430335"/>
    <w:rsid w:val="00433762"/>
    <w:rsid w:val="0043620F"/>
    <w:rsid w:val="00437BEE"/>
    <w:rsid w:val="00440FA9"/>
    <w:rsid w:val="0044354D"/>
    <w:rsid w:val="0044697C"/>
    <w:rsid w:val="0046545C"/>
    <w:rsid w:val="00465854"/>
    <w:rsid w:val="00472138"/>
    <w:rsid w:val="00481A9D"/>
    <w:rsid w:val="004831B6"/>
    <w:rsid w:val="004833EB"/>
    <w:rsid w:val="00485268"/>
    <w:rsid w:val="00485B38"/>
    <w:rsid w:val="004958D7"/>
    <w:rsid w:val="0049710C"/>
    <w:rsid w:val="0049769B"/>
    <w:rsid w:val="00497E00"/>
    <w:rsid w:val="004A54EE"/>
    <w:rsid w:val="004A60B5"/>
    <w:rsid w:val="004A6AB6"/>
    <w:rsid w:val="004A7E5D"/>
    <w:rsid w:val="004B2F5C"/>
    <w:rsid w:val="004B3ED2"/>
    <w:rsid w:val="004B4968"/>
    <w:rsid w:val="004C0305"/>
    <w:rsid w:val="004C6FDC"/>
    <w:rsid w:val="004D54FA"/>
    <w:rsid w:val="004E1814"/>
    <w:rsid w:val="004E3F55"/>
    <w:rsid w:val="004E4A99"/>
    <w:rsid w:val="004E52B8"/>
    <w:rsid w:val="004E6C20"/>
    <w:rsid w:val="004F1245"/>
    <w:rsid w:val="004F2787"/>
    <w:rsid w:val="004F3676"/>
    <w:rsid w:val="004F3699"/>
    <w:rsid w:val="00501555"/>
    <w:rsid w:val="0050524C"/>
    <w:rsid w:val="0052133E"/>
    <w:rsid w:val="00521B35"/>
    <w:rsid w:val="00523C39"/>
    <w:rsid w:val="00523E5D"/>
    <w:rsid w:val="005269E3"/>
    <w:rsid w:val="005315A5"/>
    <w:rsid w:val="00531F99"/>
    <w:rsid w:val="00532B54"/>
    <w:rsid w:val="00533124"/>
    <w:rsid w:val="005343FD"/>
    <w:rsid w:val="00542415"/>
    <w:rsid w:val="00543A92"/>
    <w:rsid w:val="005446EB"/>
    <w:rsid w:val="0054575E"/>
    <w:rsid w:val="00546152"/>
    <w:rsid w:val="00546213"/>
    <w:rsid w:val="00546ABB"/>
    <w:rsid w:val="00553BC5"/>
    <w:rsid w:val="0055470D"/>
    <w:rsid w:val="00560387"/>
    <w:rsid w:val="005669A2"/>
    <w:rsid w:val="00572049"/>
    <w:rsid w:val="00575FC2"/>
    <w:rsid w:val="00576B56"/>
    <w:rsid w:val="00576D5B"/>
    <w:rsid w:val="00577B60"/>
    <w:rsid w:val="00580D8C"/>
    <w:rsid w:val="005829B7"/>
    <w:rsid w:val="00591214"/>
    <w:rsid w:val="005B148B"/>
    <w:rsid w:val="005B1BD3"/>
    <w:rsid w:val="005B42D5"/>
    <w:rsid w:val="005B6243"/>
    <w:rsid w:val="005C43E3"/>
    <w:rsid w:val="005C4A89"/>
    <w:rsid w:val="005C7339"/>
    <w:rsid w:val="005D0082"/>
    <w:rsid w:val="005D0515"/>
    <w:rsid w:val="005D076D"/>
    <w:rsid w:val="005D3529"/>
    <w:rsid w:val="005E0644"/>
    <w:rsid w:val="005E6BC3"/>
    <w:rsid w:val="005E7617"/>
    <w:rsid w:val="005F13A3"/>
    <w:rsid w:val="005F14DF"/>
    <w:rsid w:val="005F2221"/>
    <w:rsid w:val="005F5A0D"/>
    <w:rsid w:val="00604469"/>
    <w:rsid w:val="0060615C"/>
    <w:rsid w:val="00613F96"/>
    <w:rsid w:val="006246C2"/>
    <w:rsid w:val="006251AB"/>
    <w:rsid w:val="00627D68"/>
    <w:rsid w:val="006313F0"/>
    <w:rsid w:val="006314B9"/>
    <w:rsid w:val="00636237"/>
    <w:rsid w:val="0064094E"/>
    <w:rsid w:val="00655192"/>
    <w:rsid w:val="0065634B"/>
    <w:rsid w:val="00665E2F"/>
    <w:rsid w:val="00671B63"/>
    <w:rsid w:val="006762CB"/>
    <w:rsid w:val="00677B9F"/>
    <w:rsid w:val="006806EC"/>
    <w:rsid w:val="00683314"/>
    <w:rsid w:val="006875E4"/>
    <w:rsid w:val="00696FFA"/>
    <w:rsid w:val="00697ACF"/>
    <w:rsid w:val="006A035B"/>
    <w:rsid w:val="006A047D"/>
    <w:rsid w:val="006A6422"/>
    <w:rsid w:val="006A6985"/>
    <w:rsid w:val="006A75FE"/>
    <w:rsid w:val="006B0174"/>
    <w:rsid w:val="006B524B"/>
    <w:rsid w:val="006B7DD0"/>
    <w:rsid w:val="006C2820"/>
    <w:rsid w:val="006C3744"/>
    <w:rsid w:val="006D052E"/>
    <w:rsid w:val="006D37E3"/>
    <w:rsid w:val="006D6632"/>
    <w:rsid w:val="006E24EE"/>
    <w:rsid w:val="006E3060"/>
    <w:rsid w:val="006E5842"/>
    <w:rsid w:val="006F4584"/>
    <w:rsid w:val="006F52F6"/>
    <w:rsid w:val="006F6590"/>
    <w:rsid w:val="007016F8"/>
    <w:rsid w:val="0070665E"/>
    <w:rsid w:val="00713F20"/>
    <w:rsid w:val="00715880"/>
    <w:rsid w:val="00721A7E"/>
    <w:rsid w:val="00722C9F"/>
    <w:rsid w:val="00724728"/>
    <w:rsid w:val="00727F0C"/>
    <w:rsid w:val="00730620"/>
    <w:rsid w:val="00733E77"/>
    <w:rsid w:val="0073482B"/>
    <w:rsid w:val="0073799D"/>
    <w:rsid w:val="0074390B"/>
    <w:rsid w:val="007500AD"/>
    <w:rsid w:val="00751104"/>
    <w:rsid w:val="00754ABD"/>
    <w:rsid w:val="00756B7A"/>
    <w:rsid w:val="00762510"/>
    <w:rsid w:val="007679F1"/>
    <w:rsid w:val="00771FD9"/>
    <w:rsid w:val="0077287B"/>
    <w:rsid w:val="00772D82"/>
    <w:rsid w:val="0078361A"/>
    <w:rsid w:val="00784A53"/>
    <w:rsid w:val="00790152"/>
    <w:rsid w:val="00791DE6"/>
    <w:rsid w:val="00793F5D"/>
    <w:rsid w:val="007957F8"/>
    <w:rsid w:val="0079589E"/>
    <w:rsid w:val="00796BFB"/>
    <w:rsid w:val="007972ED"/>
    <w:rsid w:val="007A1E26"/>
    <w:rsid w:val="007A44F6"/>
    <w:rsid w:val="007A6493"/>
    <w:rsid w:val="007B653F"/>
    <w:rsid w:val="007B6ADC"/>
    <w:rsid w:val="007B6DAB"/>
    <w:rsid w:val="007B7139"/>
    <w:rsid w:val="007C4FBB"/>
    <w:rsid w:val="007D07FC"/>
    <w:rsid w:val="007D201D"/>
    <w:rsid w:val="007D40E0"/>
    <w:rsid w:val="007D57AA"/>
    <w:rsid w:val="007D5954"/>
    <w:rsid w:val="007E4A70"/>
    <w:rsid w:val="007E5F49"/>
    <w:rsid w:val="007E689C"/>
    <w:rsid w:val="007E71EC"/>
    <w:rsid w:val="007F263C"/>
    <w:rsid w:val="007F3F8F"/>
    <w:rsid w:val="007F68E3"/>
    <w:rsid w:val="00801F45"/>
    <w:rsid w:val="00803570"/>
    <w:rsid w:val="00804CCD"/>
    <w:rsid w:val="00806FB0"/>
    <w:rsid w:val="00811047"/>
    <w:rsid w:val="008119AB"/>
    <w:rsid w:val="0081388B"/>
    <w:rsid w:val="00814411"/>
    <w:rsid w:val="0082002F"/>
    <w:rsid w:val="00826B62"/>
    <w:rsid w:val="00826F68"/>
    <w:rsid w:val="008277B7"/>
    <w:rsid w:val="0082798A"/>
    <w:rsid w:val="00827E88"/>
    <w:rsid w:val="00830FCD"/>
    <w:rsid w:val="00833173"/>
    <w:rsid w:val="008334C4"/>
    <w:rsid w:val="00841EEB"/>
    <w:rsid w:val="0084397C"/>
    <w:rsid w:val="00845011"/>
    <w:rsid w:val="008572AB"/>
    <w:rsid w:val="00857775"/>
    <w:rsid w:val="0086072F"/>
    <w:rsid w:val="008614DA"/>
    <w:rsid w:val="00861A0B"/>
    <w:rsid w:val="00862761"/>
    <w:rsid w:val="008659D1"/>
    <w:rsid w:val="0087722A"/>
    <w:rsid w:val="00880044"/>
    <w:rsid w:val="008806A3"/>
    <w:rsid w:val="00882263"/>
    <w:rsid w:val="008838E2"/>
    <w:rsid w:val="00885EE7"/>
    <w:rsid w:val="00885F09"/>
    <w:rsid w:val="0089235C"/>
    <w:rsid w:val="0089696E"/>
    <w:rsid w:val="008A0FB5"/>
    <w:rsid w:val="008A2060"/>
    <w:rsid w:val="008A4238"/>
    <w:rsid w:val="008B34A5"/>
    <w:rsid w:val="008B5750"/>
    <w:rsid w:val="008B7FDB"/>
    <w:rsid w:val="008C1F91"/>
    <w:rsid w:val="008C4093"/>
    <w:rsid w:val="008D193C"/>
    <w:rsid w:val="008D22C8"/>
    <w:rsid w:val="008D2DAA"/>
    <w:rsid w:val="008D3CF8"/>
    <w:rsid w:val="008D590E"/>
    <w:rsid w:val="008E093E"/>
    <w:rsid w:val="008E1DFA"/>
    <w:rsid w:val="008E64D0"/>
    <w:rsid w:val="008E6813"/>
    <w:rsid w:val="008F1804"/>
    <w:rsid w:val="008F542B"/>
    <w:rsid w:val="008F60F7"/>
    <w:rsid w:val="008F6424"/>
    <w:rsid w:val="0090119D"/>
    <w:rsid w:val="00905193"/>
    <w:rsid w:val="00906AB4"/>
    <w:rsid w:val="00906EFF"/>
    <w:rsid w:val="009153CB"/>
    <w:rsid w:val="009163ED"/>
    <w:rsid w:val="009219EE"/>
    <w:rsid w:val="0092723B"/>
    <w:rsid w:val="009343BB"/>
    <w:rsid w:val="00936226"/>
    <w:rsid w:val="00940003"/>
    <w:rsid w:val="0094443B"/>
    <w:rsid w:val="00946548"/>
    <w:rsid w:val="00950AD7"/>
    <w:rsid w:val="00953776"/>
    <w:rsid w:val="0095505A"/>
    <w:rsid w:val="009552A7"/>
    <w:rsid w:val="0095689E"/>
    <w:rsid w:val="00956B36"/>
    <w:rsid w:val="0096301B"/>
    <w:rsid w:val="00963EC0"/>
    <w:rsid w:val="0096549E"/>
    <w:rsid w:val="00965E12"/>
    <w:rsid w:val="00965FA0"/>
    <w:rsid w:val="009671B6"/>
    <w:rsid w:val="00971786"/>
    <w:rsid w:val="00975767"/>
    <w:rsid w:val="00975A5D"/>
    <w:rsid w:val="009811EF"/>
    <w:rsid w:val="009848DF"/>
    <w:rsid w:val="00986604"/>
    <w:rsid w:val="009871AE"/>
    <w:rsid w:val="00991740"/>
    <w:rsid w:val="009A110A"/>
    <w:rsid w:val="009A35BB"/>
    <w:rsid w:val="009A4627"/>
    <w:rsid w:val="009A51E9"/>
    <w:rsid w:val="009A7DB1"/>
    <w:rsid w:val="009B2060"/>
    <w:rsid w:val="009B21C2"/>
    <w:rsid w:val="009B5739"/>
    <w:rsid w:val="009B66CA"/>
    <w:rsid w:val="009C4C89"/>
    <w:rsid w:val="009C7533"/>
    <w:rsid w:val="009D3148"/>
    <w:rsid w:val="009D595D"/>
    <w:rsid w:val="009D7502"/>
    <w:rsid w:val="009F12AC"/>
    <w:rsid w:val="009F5104"/>
    <w:rsid w:val="00A00FC9"/>
    <w:rsid w:val="00A01F90"/>
    <w:rsid w:val="00A02D08"/>
    <w:rsid w:val="00A0334B"/>
    <w:rsid w:val="00A0471D"/>
    <w:rsid w:val="00A0728D"/>
    <w:rsid w:val="00A10AE1"/>
    <w:rsid w:val="00A12B3C"/>
    <w:rsid w:val="00A158DA"/>
    <w:rsid w:val="00A2364E"/>
    <w:rsid w:val="00A24D52"/>
    <w:rsid w:val="00A2539D"/>
    <w:rsid w:val="00A37F30"/>
    <w:rsid w:val="00A45E73"/>
    <w:rsid w:val="00A50650"/>
    <w:rsid w:val="00A508CC"/>
    <w:rsid w:val="00A5427F"/>
    <w:rsid w:val="00A54C93"/>
    <w:rsid w:val="00A5646D"/>
    <w:rsid w:val="00A607DE"/>
    <w:rsid w:val="00A60B90"/>
    <w:rsid w:val="00A66ADC"/>
    <w:rsid w:val="00A66B96"/>
    <w:rsid w:val="00A674E4"/>
    <w:rsid w:val="00A67AC8"/>
    <w:rsid w:val="00A715BA"/>
    <w:rsid w:val="00A71A94"/>
    <w:rsid w:val="00A765DF"/>
    <w:rsid w:val="00A76D84"/>
    <w:rsid w:val="00A85111"/>
    <w:rsid w:val="00A872C7"/>
    <w:rsid w:val="00A964F0"/>
    <w:rsid w:val="00AA30A3"/>
    <w:rsid w:val="00AA344E"/>
    <w:rsid w:val="00AB3E92"/>
    <w:rsid w:val="00AB6615"/>
    <w:rsid w:val="00AB76A5"/>
    <w:rsid w:val="00AC1F67"/>
    <w:rsid w:val="00AC22EA"/>
    <w:rsid w:val="00AC4AC7"/>
    <w:rsid w:val="00AC583E"/>
    <w:rsid w:val="00AD0B4E"/>
    <w:rsid w:val="00AD31C9"/>
    <w:rsid w:val="00AD4A99"/>
    <w:rsid w:val="00AD5518"/>
    <w:rsid w:val="00AD7DD7"/>
    <w:rsid w:val="00AE4410"/>
    <w:rsid w:val="00AF2039"/>
    <w:rsid w:val="00AF314C"/>
    <w:rsid w:val="00AF38C2"/>
    <w:rsid w:val="00AF6661"/>
    <w:rsid w:val="00B03E6E"/>
    <w:rsid w:val="00B03EDA"/>
    <w:rsid w:val="00B104F7"/>
    <w:rsid w:val="00B12734"/>
    <w:rsid w:val="00B1311B"/>
    <w:rsid w:val="00B14544"/>
    <w:rsid w:val="00B17C75"/>
    <w:rsid w:val="00B2030B"/>
    <w:rsid w:val="00B246C3"/>
    <w:rsid w:val="00B3136F"/>
    <w:rsid w:val="00B357F8"/>
    <w:rsid w:val="00B35B1E"/>
    <w:rsid w:val="00B419D7"/>
    <w:rsid w:val="00B42291"/>
    <w:rsid w:val="00B45ECB"/>
    <w:rsid w:val="00B567E1"/>
    <w:rsid w:val="00B63CD6"/>
    <w:rsid w:val="00B73E13"/>
    <w:rsid w:val="00B75C12"/>
    <w:rsid w:val="00B86FDD"/>
    <w:rsid w:val="00B91244"/>
    <w:rsid w:val="00B92174"/>
    <w:rsid w:val="00B93731"/>
    <w:rsid w:val="00B950B7"/>
    <w:rsid w:val="00B95E15"/>
    <w:rsid w:val="00BA01A0"/>
    <w:rsid w:val="00BA1B36"/>
    <w:rsid w:val="00BA2E07"/>
    <w:rsid w:val="00BA3690"/>
    <w:rsid w:val="00BA4B0B"/>
    <w:rsid w:val="00BA5722"/>
    <w:rsid w:val="00BA7A96"/>
    <w:rsid w:val="00BB2028"/>
    <w:rsid w:val="00BB555C"/>
    <w:rsid w:val="00BB5608"/>
    <w:rsid w:val="00BC0166"/>
    <w:rsid w:val="00BC0807"/>
    <w:rsid w:val="00BC4B5E"/>
    <w:rsid w:val="00BC5BA3"/>
    <w:rsid w:val="00BD0375"/>
    <w:rsid w:val="00BD0E1C"/>
    <w:rsid w:val="00BD20C0"/>
    <w:rsid w:val="00BD6DEB"/>
    <w:rsid w:val="00BD7C88"/>
    <w:rsid w:val="00BD7DAB"/>
    <w:rsid w:val="00BE05CF"/>
    <w:rsid w:val="00BE40E4"/>
    <w:rsid w:val="00BE4673"/>
    <w:rsid w:val="00BE4A56"/>
    <w:rsid w:val="00BE705A"/>
    <w:rsid w:val="00BF68E4"/>
    <w:rsid w:val="00C00AEA"/>
    <w:rsid w:val="00C015B5"/>
    <w:rsid w:val="00C02487"/>
    <w:rsid w:val="00C02B40"/>
    <w:rsid w:val="00C05B8E"/>
    <w:rsid w:val="00C13DEB"/>
    <w:rsid w:val="00C170DE"/>
    <w:rsid w:val="00C23199"/>
    <w:rsid w:val="00C2384F"/>
    <w:rsid w:val="00C24254"/>
    <w:rsid w:val="00C25FC7"/>
    <w:rsid w:val="00C26EF7"/>
    <w:rsid w:val="00C3141D"/>
    <w:rsid w:val="00C35384"/>
    <w:rsid w:val="00C37147"/>
    <w:rsid w:val="00C40166"/>
    <w:rsid w:val="00C40444"/>
    <w:rsid w:val="00C614CE"/>
    <w:rsid w:val="00C61EFE"/>
    <w:rsid w:val="00C62281"/>
    <w:rsid w:val="00C66DC9"/>
    <w:rsid w:val="00C672FD"/>
    <w:rsid w:val="00C70639"/>
    <w:rsid w:val="00C70EB9"/>
    <w:rsid w:val="00C73D5A"/>
    <w:rsid w:val="00C767D6"/>
    <w:rsid w:val="00C76D6B"/>
    <w:rsid w:val="00C8070F"/>
    <w:rsid w:val="00C83A43"/>
    <w:rsid w:val="00C83A7F"/>
    <w:rsid w:val="00C844E8"/>
    <w:rsid w:val="00C8591A"/>
    <w:rsid w:val="00C863EA"/>
    <w:rsid w:val="00C91956"/>
    <w:rsid w:val="00C93203"/>
    <w:rsid w:val="00C933B7"/>
    <w:rsid w:val="00CA303E"/>
    <w:rsid w:val="00CA4F9F"/>
    <w:rsid w:val="00CB27B1"/>
    <w:rsid w:val="00CB74D7"/>
    <w:rsid w:val="00CC3BAD"/>
    <w:rsid w:val="00CC799D"/>
    <w:rsid w:val="00CD1425"/>
    <w:rsid w:val="00CE4FC9"/>
    <w:rsid w:val="00CE59B7"/>
    <w:rsid w:val="00CE5F82"/>
    <w:rsid w:val="00CE7C11"/>
    <w:rsid w:val="00CF167B"/>
    <w:rsid w:val="00CF1F0F"/>
    <w:rsid w:val="00CF2215"/>
    <w:rsid w:val="00CF2818"/>
    <w:rsid w:val="00CF3E8B"/>
    <w:rsid w:val="00CF5F89"/>
    <w:rsid w:val="00D019A2"/>
    <w:rsid w:val="00D0246D"/>
    <w:rsid w:val="00D13618"/>
    <w:rsid w:val="00D23D3D"/>
    <w:rsid w:val="00D27271"/>
    <w:rsid w:val="00D27E26"/>
    <w:rsid w:val="00D341F7"/>
    <w:rsid w:val="00D34785"/>
    <w:rsid w:val="00D40451"/>
    <w:rsid w:val="00D40476"/>
    <w:rsid w:val="00D40D5B"/>
    <w:rsid w:val="00D46D23"/>
    <w:rsid w:val="00D50E84"/>
    <w:rsid w:val="00D5142A"/>
    <w:rsid w:val="00D51EC7"/>
    <w:rsid w:val="00D52B69"/>
    <w:rsid w:val="00D5535A"/>
    <w:rsid w:val="00D57E42"/>
    <w:rsid w:val="00D61739"/>
    <w:rsid w:val="00D63D52"/>
    <w:rsid w:val="00D65AC6"/>
    <w:rsid w:val="00D732AA"/>
    <w:rsid w:val="00D73DE4"/>
    <w:rsid w:val="00D776BE"/>
    <w:rsid w:val="00D84453"/>
    <w:rsid w:val="00D86439"/>
    <w:rsid w:val="00D86C0B"/>
    <w:rsid w:val="00D86C95"/>
    <w:rsid w:val="00D954D4"/>
    <w:rsid w:val="00DA1DC8"/>
    <w:rsid w:val="00DA3CA3"/>
    <w:rsid w:val="00DA51F1"/>
    <w:rsid w:val="00DA644E"/>
    <w:rsid w:val="00DA706F"/>
    <w:rsid w:val="00DB057D"/>
    <w:rsid w:val="00DB1F7C"/>
    <w:rsid w:val="00DB2A13"/>
    <w:rsid w:val="00DB2B39"/>
    <w:rsid w:val="00DB383A"/>
    <w:rsid w:val="00DB5559"/>
    <w:rsid w:val="00DB79B3"/>
    <w:rsid w:val="00DB7B9E"/>
    <w:rsid w:val="00DC0993"/>
    <w:rsid w:val="00DC54FF"/>
    <w:rsid w:val="00DD396C"/>
    <w:rsid w:val="00DE0A98"/>
    <w:rsid w:val="00DE20C5"/>
    <w:rsid w:val="00DE2C7B"/>
    <w:rsid w:val="00DE4E67"/>
    <w:rsid w:val="00DF5CB2"/>
    <w:rsid w:val="00DF68A1"/>
    <w:rsid w:val="00DF755D"/>
    <w:rsid w:val="00E000F4"/>
    <w:rsid w:val="00E04C17"/>
    <w:rsid w:val="00E111AF"/>
    <w:rsid w:val="00E121DD"/>
    <w:rsid w:val="00E130B8"/>
    <w:rsid w:val="00E13F9C"/>
    <w:rsid w:val="00E166A7"/>
    <w:rsid w:val="00E16F8E"/>
    <w:rsid w:val="00E179FD"/>
    <w:rsid w:val="00E2286C"/>
    <w:rsid w:val="00E265F7"/>
    <w:rsid w:val="00E3216C"/>
    <w:rsid w:val="00E3373E"/>
    <w:rsid w:val="00E41991"/>
    <w:rsid w:val="00E44637"/>
    <w:rsid w:val="00E51034"/>
    <w:rsid w:val="00E60D62"/>
    <w:rsid w:val="00E620AB"/>
    <w:rsid w:val="00E6419E"/>
    <w:rsid w:val="00E660E2"/>
    <w:rsid w:val="00E7299A"/>
    <w:rsid w:val="00E737EB"/>
    <w:rsid w:val="00E763A7"/>
    <w:rsid w:val="00E77A95"/>
    <w:rsid w:val="00E83D0B"/>
    <w:rsid w:val="00E84F65"/>
    <w:rsid w:val="00E85861"/>
    <w:rsid w:val="00E85E8D"/>
    <w:rsid w:val="00E869B8"/>
    <w:rsid w:val="00E92E59"/>
    <w:rsid w:val="00E95F7C"/>
    <w:rsid w:val="00E9691B"/>
    <w:rsid w:val="00E97DB9"/>
    <w:rsid w:val="00EA1E9F"/>
    <w:rsid w:val="00EA394C"/>
    <w:rsid w:val="00EA63FF"/>
    <w:rsid w:val="00EA7862"/>
    <w:rsid w:val="00EB1F6B"/>
    <w:rsid w:val="00EB6674"/>
    <w:rsid w:val="00EB7E3B"/>
    <w:rsid w:val="00EC1651"/>
    <w:rsid w:val="00EC19DB"/>
    <w:rsid w:val="00EC4BA1"/>
    <w:rsid w:val="00ED36CA"/>
    <w:rsid w:val="00EE04CD"/>
    <w:rsid w:val="00EE07DA"/>
    <w:rsid w:val="00EE1A86"/>
    <w:rsid w:val="00EE2948"/>
    <w:rsid w:val="00EE43DD"/>
    <w:rsid w:val="00EF159B"/>
    <w:rsid w:val="00F00B77"/>
    <w:rsid w:val="00F00C88"/>
    <w:rsid w:val="00F0718B"/>
    <w:rsid w:val="00F07487"/>
    <w:rsid w:val="00F075C2"/>
    <w:rsid w:val="00F07A75"/>
    <w:rsid w:val="00F1484E"/>
    <w:rsid w:val="00F201B3"/>
    <w:rsid w:val="00F222E2"/>
    <w:rsid w:val="00F27D93"/>
    <w:rsid w:val="00F31C35"/>
    <w:rsid w:val="00F340EC"/>
    <w:rsid w:val="00F35678"/>
    <w:rsid w:val="00F4243A"/>
    <w:rsid w:val="00F44930"/>
    <w:rsid w:val="00F46AFF"/>
    <w:rsid w:val="00F50A72"/>
    <w:rsid w:val="00F50F29"/>
    <w:rsid w:val="00F54767"/>
    <w:rsid w:val="00F6046A"/>
    <w:rsid w:val="00F612CF"/>
    <w:rsid w:val="00F61C75"/>
    <w:rsid w:val="00F62282"/>
    <w:rsid w:val="00F644F0"/>
    <w:rsid w:val="00F64E01"/>
    <w:rsid w:val="00F6716C"/>
    <w:rsid w:val="00F72ECF"/>
    <w:rsid w:val="00F77694"/>
    <w:rsid w:val="00F80C93"/>
    <w:rsid w:val="00F83C65"/>
    <w:rsid w:val="00F919B5"/>
    <w:rsid w:val="00F951DD"/>
    <w:rsid w:val="00FA3DCC"/>
    <w:rsid w:val="00FA4436"/>
    <w:rsid w:val="00FA667C"/>
    <w:rsid w:val="00FB0BCC"/>
    <w:rsid w:val="00FB1A9F"/>
    <w:rsid w:val="00FB3FAD"/>
    <w:rsid w:val="00FB660F"/>
    <w:rsid w:val="00FC082F"/>
    <w:rsid w:val="00FC332B"/>
    <w:rsid w:val="00FC589A"/>
    <w:rsid w:val="00FC75CF"/>
    <w:rsid w:val="00FD4DDB"/>
    <w:rsid w:val="00FD63B7"/>
    <w:rsid w:val="00FE10B9"/>
    <w:rsid w:val="00FE2AE5"/>
    <w:rsid w:val="00FF04DE"/>
    <w:rsid w:val="00FF13AD"/>
    <w:rsid w:val="00FF2043"/>
    <w:rsid w:val="00FF2105"/>
    <w:rsid w:val="00FF3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DAC32"/>
  <w15:docId w15:val="{E8E95468-61FC-4592-B2CF-5FE65A5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6C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aliases w:val="Char"/>
    <w:basedOn w:val="Normal"/>
    <w:link w:val="CabealhoChar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C170DE"/>
    <w:rPr>
      <w:color w:val="605E5C"/>
      <w:shd w:val="clear" w:color="auto" w:fill="E1DFDD"/>
    </w:rPr>
  </w:style>
  <w:style w:type="character" w:customStyle="1" w:styleId="discreet">
    <w:name w:val="discreet"/>
    <w:basedOn w:val="Fontepargpadro"/>
    <w:rsid w:val="004B3ED2"/>
  </w:style>
  <w:style w:type="character" w:customStyle="1" w:styleId="Ttulo2Char">
    <w:name w:val="Título 2 Char"/>
    <w:basedOn w:val="Fontepargpadro"/>
    <w:link w:val="Ttulo2"/>
    <w:uiPriority w:val="9"/>
    <w:semiHidden/>
    <w:rsid w:val="00D86C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DC2D9-B1B5-4236-BAAA-12B3BF29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Gomes de Paiva</dc:creator>
  <cp:lastModifiedBy>Renilde Carla Araújo Lobato</cp:lastModifiedBy>
  <cp:revision>6</cp:revision>
  <cp:lastPrinted>2024-12-09T19:27:00Z</cp:lastPrinted>
  <dcterms:created xsi:type="dcterms:W3CDTF">2025-01-23T14:27:00Z</dcterms:created>
  <dcterms:modified xsi:type="dcterms:W3CDTF">2025-01-24T11:17:00Z</dcterms:modified>
</cp:coreProperties>
</file>