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E" w:rsidRDefault="005A2BCE" w:rsidP="00DD2AA8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RESOLUÇÃO LEGISLATIVA Nº               /2015</w:t>
      </w:r>
    </w:p>
    <w:p w:rsidR="00A714A3" w:rsidRDefault="00A714A3" w:rsidP="008B4D9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2AA8" w:rsidRDefault="00DD2AA8" w:rsidP="00DD2AA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866A7">
        <w:rPr>
          <w:rFonts w:ascii="Times New Roman" w:hAnsi="Times New Roman" w:cs="Times New Roman"/>
          <w:sz w:val="24"/>
          <w:szCs w:val="24"/>
        </w:rPr>
        <w:t>Ementa:</w:t>
      </w:r>
      <w:r>
        <w:rPr>
          <w:rFonts w:ascii="Times New Roman" w:hAnsi="Times New Roman" w:cs="Times New Roman"/>
          <w:sz w:val="24"/>
          <w:szCs w:val="24"/>
        </w:rPr>
        <w:t xml:space="preserve"> Cria a Secretaria da Mulher, acrescentando ao Regimento Interno da Assembleia Legislativa do Estado do Maranhão e dá outras providências. </w:t>
      </w:r>
    </w:p>
    <w:p w:rsidR="004C0E4D" w:rsidRDefault="004C0E4D" w:rsidP="0086322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2E" w:rsidRDefault="0086322E" w:rsidP="0086322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LEGISLATIVA Nº               /2015</w:t>
      </w:r>
    </w:p>
    <w:p w:rsidR="00DD2AA8" w:rsidRDefault="00DD2AA8" w:rsidP="00886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22E" w:rsidRPr="0086322E" w:rsidRDefault="0086322E" w:rsidP="00886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2E">
        <w:rPr>
          <w:rFonts w:ascii="Times New Roman" w:hAnsi="Times New Roman" w:cs="Times New Roman"/>
          <w:sz w:val="24"/>
          <w:szCs w:val="24"/>
        </w:rPr>
        <w:t>Art. 1º. O Título II do</w:t>
      </w:r>
      <w:r w:rsidR="008866A7">
        <w:rPr>
          <w:rFonts w:ascii="Times New Roman" w:hAnsi="Times New Roman" w:cs="Times New Roman"/>
          <w:sz w:val="24"/>
          <w:szCs w:val="24"/>
        </w:rPr>
        <w:t xml:space="preserve"> Regimento Interno da Assembleia Legislativa do Estado do Maranhão</w:t>
      </w:r>
      <w:r w:rsidRPr="0086322E">
        <w:rPr>
          <w:rFonts w:ascii="Times New Roman" w:hAnsi="Times New Roman" w:cs="Times New Roman"/>
          <w:sz w:val="24"/>
          <w:szCs w:val="24"/>
        </w:rPr>
        <w:t>,</w:t>
      </w:r>
      <w:r w:rsidR="008866A7">
        <w:rPr>
          <w:rFonts w:ascii="Times New Roman" w:hAnsi="Times New Roman" w:cs="Times New Roman"/>
          <w:sz w:val="24"/>
          <w:szCs w:val="24"/>
        </w:rPr>
        <w:t xml:space="preserve"> p</w:t>
      </w:r>
      <w:r w:rsidRPr="0086322E">
        <w:rPr>
          <w:rFonts w:ascii="Times New Roman" w:hAnsi="Times New Roman" w:cs="Times New Roman"/>
          <w:sz w:val="24"/>
          <w:szCs w:val="24"/>
        </w:rPr>
        <w:t>assa a vigorar acrescido do seguinte Capítulo I</w:t>
      </w:r>
      <w:r w:rsidR="000910EF">
        <w:rPr>
          <w:rFonts w:ascii="Times New Roman" w:hAnsi="Times New Roman" w:cs="Times New Roman"/>
          <w:sz w:val="24"/>
          <w:szCs w:val="24"/>
        </w:rPr>
        <w:t>V</w:t>
      </w:r>
      <w:r w:rsidRPr="0086322E">
        <w:rPr>
          <w:rFonts w:ascii="Times New Roman" w:hAnsi="Times New Roman" w:cs="Times New Roman"/>
          <w:sz w:val="24"/>
          <w:szCs w:val="24"/>
        </w:rPr>
        <w:t>:</w:t>
      </w:r>
    </w:p>
    <w:p w:rsidR="0086322E" w:rsidRDefault="0086322E" w:rsidP="00863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6A7" w:rsidRDefault="0086322E" w:rsidP="00863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22E">
        <w:rPr>
          <w:rFonts w:ascii="Times New Roman" w:hAnsi="Times New Roman" w:cs="Times New Roman"/>
          <w:sz w:val="24"/>
          <w:szCs w:val="24"/>
        </w:rPr>
        <w:t>“CAPÍTULO I</w:t>
      </w:r>
      <w:r w:rsidR="00570C19">
        <w:rPr>
          <w:rFonts w:ascii="Times New Roman" w:hAnsi="Times New Roman" w:cs="Times New Roman"/>
          <w:sz w:val="24"/>
          <w:szCs w:val="24"/>
        </w:rPr>
        <w:t>V</w:t>
      </w:r>
    </w:p>
    <w:p w:rsidR="0086322E" w:rsidRPr="0086322E" w:rsidRDefault="008866A7" w:rsidP="00863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SECRETARIA DA MULHER  </w:t>
      </w:r>
    </w:p>
    <w:p w:rsidR="0086322E" w:rsidRDefault="000C6F54" w:rsidP="00B57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62</w:t>
      </w:r>
      <w:r w:rsidR="00874E4F">
        <w:rPr>
          <w:rFonts w:ascii="Times New Roman" w:hAnsi="Times New Roman" w:cs="Times New Roman"/>
          <w:sz w:val="24"/>
          <w:szCs w:val="24"/>
        </w:rPr>
        <w:t xml:space="preserve"> </w:t>
      </w:r>
      <w:r w:rsidR="0086322E" w:rsidRPr="0086322E">
        <w:rPr>
          <w:rFonts w:ascii="Times New Roman" w:hAnsi="Times New Roman" w:cs="Times New Roman"/>
          <w:sz w:val="24"/>
          <w:szCs w:val="24"/>
        </w:rPr>
        <w:t>-</w:t>
      </w:r>
      <w:r w:rsidR="00874E4F">
        <w:rPr>
          <w:rFonts w:ascii="Times New Roman" w:hAnsi="Times New Roman" w:cs="Times New Roman"/>
          <w:sz w:val="24"/>
          <w:szCs w:val="24"/>
        </w:rPr>
        <w:t xml:space="preserve"> </w:t>
      </w:r>
      <w:r w:rsidR="0086322E" w:rsidRPr="0086322E">
        <w:rPr>
          <w:rFonts w:ascii="Times New Roman" w:hAnsi="Times New Roman" w:cs="Times New Roman"/>
          <w:sz w:val="24"/>
          <w:szCs w:val="24"/>
        </w:rPr>
        <w:t xml:space="preserve">A. </w:t>
      </w:r>
      <w:r w:rsidR="008866A7">
        <w:rPr>
          <w:rFonts w:ascii="Times New Roman" w:hAnsi="Times New Roman" w:cs="Times New Roman"/>
          <w:sz w:val="24"/>
          <w:szCs w:val="24"/>
        </w:rPr>
        <w:t xml:space="preserve">A Secretaria da Mulher, composta pela </w:t>
      </w:r>
      <w:r w:rsidR="00B63562">
        <w:rPr>
          <w:rFonts w:ascii="Times New Roman" w:hAnsi="Times New Roman" w:cs="Times New Roman"/>
          <w:sz w:val="24"/>
          <w:szCs w:val="24"/>
        </w:rPr>
        <w:t>P</w:t>
      </w:r>
      <w:r w:rsidR="008866A7">
        <w:rPr>
          <w:rFonts w:ascii="Times New Roman" w:hAnsi="Times New Roman" w:cs="Times New Roman"/>
          <w:sz w:val="24"/>
          <w:szCs w:val="24"/>
        </w:rPr>
        <w:t xml:space="preserve">rocuradoria da Mulher e pela Coordenaria dos Direitos da Mulher, sem relação de subordinação entre elas, é um órgão político e institucional que atua em benefício da população feminina </w:t>
      </w:r>
      <w:r w:rsidR="00E21B38">
        <w:rPr>
          <w:rFonts w:ascii="Times New Roman" w:hAnsi="Times New Roman" w:cs="Times New Roman"/>
          <w:sz w:val="24"/>
          <w:szCs w:val="24"/>
        </w:rPr>
        <w:t>estadual</w:t>
      </w:r>
      <w:r w:rsidR="008866A7">
        <w:rPr>
          <w:rFonts w:ascii="Times New Roman" w:hAnsi="Times New Roman" w:cs="Times New Roman"/>
          <w:sz w:val="24"/>
          <w:szCs w:val="24"/>
        </w:rPr>
        <w:t xml:space="preserve">, buscando tornar </w:t>
      </w:r>
      <w:r w:rsidR="00B5717E">
        <w:rPr>
          <w:rFonts w:ascii="Times New Roman" w:hAnsi="Times New Roman" w:cs="Times New Roman"/>
          <w:sz w:val="24"/>
          <w:szCs w:val="24"/>
        </w:rPr>
        <w:t>a Assembleia Legislativa um centro de debate das questões relacionadas à igualdade de gênero e à defesa dos direitos das mulheres.</w:t>
      </w:r>
    </w:p>
    <w:p w:rsidR="00C73D3D" w:rsidRDefault="000C6F54" w:rsidP="0051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62</w:t>
      </w:r>
      <w:r w:rsidR="00B5717E">
        <w:rPr>
          <w:rFonts w:ascii="Times New Roman" w:hAnsi="Times New Roman" w:cs="Times New Roman"/>
          <w:sz w:val="24"/>
          <w:szCs w:val="24"/>
        </w:rPr>
        <w:t xml:space="preserve"> – B. A Procuradoria da Mulher será constituída</w:t>
      </w:r>
      <w:r w:rsidR="00F75EE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F75E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75EEF">
        <w:rPr>
          <w:rFonts w:ascii="Times New Roman" w:hAnsi="Times New Roman" w:cs="Times New Roman"/>
          <w:sz w:val="24"/>
          <w:szCs w:val="24"/>
        </w:rPr>
        <w:t xml:space="preserve"> (uma) Procuradora </w:t>
      </w:r>
      <w:r w:rsidR="005119D6">
        <w:rPr>
          <w:rFonts w:ascii="Times New Roman" w:hAnsi="Times New Roman" w:cs="Times New Roman"/>
          <w:sz w:val="24"/>
          <w:szCs w:val="24"/>
        </w:rPr>
        <w:t xml:space="preserve">da Mulher </w:t>
      </w:r>
      <w:r w:rsidR="00F75EEF">
        <w:rPr>
          <w:rFonts w:ascii="Times New Roman" w:hAnsi="Times New Roman" w:cs="Times New Roman"/>
          <w:sz w:val="24"/>
          <w:szCs w:val="24"/>
        </w:rPr>
        <w:t xml:space="preserve">e </w:t>
      </w:r>
      <w:r w:rsidR="00E55A2A">
        <w:rPr>
          <w:rFonts w:ascii="Times New Roman" w:hAnsi="Times New Roman" w:cs="Times New Roman"/>
          <w:sz w:val="24"/>
          <w:szCs w:val="24"/>
        </w:rPr>
        <w:t xml:space="preserve"> </w:t>
      </w:r>
      <w:r w:rsidR="00AD73D2">
        <w:rPr>
          <w:rFonts w:ascii="Times New Roman" w:hAnsi="Times New Roman" w:cs="Times New Roman"/>
          <w:sz w:val="24"/>
          <w:szCs w:val="24"/>
        </w:rPr>
        <w:t>de 1 (uma) Procuradora</w:t>
      </w:r>
      <w:r w:rsidR="00E55A2A">
        <w:rPr>
          <w:rFonts w:ascii="Times New Roman" w:hAnsi="Times New Roman" w:cs="Times New Roman"/>
          <w:sz w:val="24"/>
          <w:szCs w:val="24"/>
        </w:rPr>
        <w:t xml:space="preserve"> Adjunta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 w:rsidR="00E55A2A">
        <w:rPr>
          <w:rFonts w:ascii="Times New Roman" w:hAnsi="Times New Roman" w:cs="Times New Roman"/>
          <w:sz w:val="24"/>
          <w:szCs w:val="24"/>
        </w:rPr>
        <w:t xml:space="preserve">, eleitas pelas deputadas da Casa, </w:t>
      </w:r>
      <w:r w:rsidR="00E55A2A" w:rsidRPr="00E55A2A">
        <w:rPr>
          <w:rFonts w:ascii="Times New Roman" w:hAnsi="Times New Roman" w:cs="Times New Roman"/>
          <w:sz w:val="24"/>
          <w:szCs w:val="24"/>
        </w:rPr>
        <w:t>a cada 2 (dois) anos, no início da sessão</w:t>
      </w:r>
      <w:r w:rsidR="00E55A2A">
        <w:rPr>
          <w:rFonts w:ascii="Times New Roman" w:hAnsi="Times New Roman" w:cs="Times New Roman"/>
          <w:sz w:val="24"/>
          <w:szCs w:val="24"/>
        </w:rPr>
        <w:t xml:space="preserve"> </w:t>
      </w:r>
      <w:r w:rsidR="0080288A">
        <w:rPr>
          <w:rFonts w:ascii="Times New Roman" w:hAnsi="Times New Roman" w:cs="Times New Roman"/>
          <w:sz w:val="24"/>
          <w:szCs w:val="24"/>
        </w:rPr>
        <w:t>legislativa, vedada a recondução:</w:t>
      </w:r>
    </w:p>
    <w:p w:rsidR="00C73D3D" w:rsidRDefault="00C73D3D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 Não se considera recondução a eleição para o mesmo cargo em legislaturas diferentes, ainda que sucessivas.</w:t>
      </w:r>
    </w:p>
    <w:p w:rsidR="00B5717E" w:rsidRDefault="00AD73D2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§2º A</w:t>
      </w:r>
      <w:r w:rsidR="00C73D3D">
        <w:rPr>
          <w:rFonts w:ascii="Times New Roman" w:hAnsi="Times New Roman" w:cs="Times New Roman"/>
          <w:sz w:val="24"/>
          <w:szCs w:val="24"/>
        </w:rPr>
        <w:t xml:space="preserve"> Procuradoria</w:t>
      </w:r>
      <w:r w:rsidR="005119D6">
        <w:rPr>
          <w:rFonts w:ascii="Times New Roman" w:hAnsi="Times New Roman" w:cs="Times New Roman"/>
          <w:sz w:val="24"/>
          <w:szCs w:val="24"/>
        </w:rPr>
        <w:t xml:space="preserve"> </w:t>
      </w:r>
      <w:r w:rsidR="00C73D3D">
        <w:rPr>
          <w:rFonts w:ascii="Times New Roman" w:hAnsi="Times New Roman" w:cs="Times New Roman"/>
          <w:sz w:val="24"/>
          <w:szCs w:val="24"/>
        </w:rPr>
        <w:t>Adjunta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 w:rsidR="00C7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substituirá</w:t>
      </w:r>
      <w:r w:rsidR="00C73D3D">
        <w:rPr>
          <w:rFonts w:ascii="Times New Roman" w:hAnsi="Times New Roman" w:cs="Times New Roman"/>
          <w:sz w:val="24"/>
          <w:szCs w:val="24"/>
        </w:rPr>
        <w:t xml:space="preserve"> a Procuradora</w:t>
      </w:r>
      <w:r w:rsidR="005119D6" w:rsidRPr="005119D6">
        <w:rPr>
          <w:rFonts w:ascii="Times New Roman" w:hAnsi="Times New Roman" w:cs="Times New Roman"/>
          <w:sz w:val="24"/>
          <w:szCs w:val="24"/>
        </w:rPr>
        <w:t xml:space="preserve"> </w:t>
      </w:r>
      <w:r w:rsidR="005119D6">
        <w:rPr>
          <w:rFonts w:ascii="Times New Roman" w:hAnsi="Times New Roman" w:cs="Times New Roman"/>
          <w:sz w:val="24"/>
          <w:szCs w:val="24"/>
        </w:rPr>
        <w:t xml:space="preserve">da Mulher </w:t>
      </w:r>
      <w:r>
        <w:rPr>
          <w:rFonts w:ascii="Times New Roman" w:hAnsi="Times New Roman" w:cs="Times New Roman"/>
          <w:sz w:val="24"/>
          <w:szCs w:val="24"/>
        </w:rPr>
        <w:t>em seus impedimentos, colaborará</w:t>
      </w:r>
      <w:r w:rsidR="00C73D3D">
        <w:rPr>
          <w:rFonts w:ascii="Times New Roman" w:hAnsi="Times New Roman" w:cs="Times New Roman"/>
          <w:sz w:val="24"/>
          <w:szCs w:val="24"/>
        </w:rPr>
        <w:t xml:space="preserve"> no cumprimento das atribuições da Procuradoria</w:t>
      </w:r>
      <w:r w:rsidR="005119D6" w:rsidRPr="005119D6">
        <w:rPr>
          <w:rFonts w:ascii="Times New Roman" w:hAnsi="Times New Roman" w:cs="Times New Roman"/>
          <w:sz w:val="24"/>
          <w:szCs w:val="24"/>
        </w:rPr>
        <w:t xml:space="preserve"> </w:t>
      </w:r>
      <w:r w:rsidR="005119D6">
        <w:rPr>
          <w:rFonts w:ascii="Times New Roman" w:hAnsi="Times New Roman" w:cs="Times New Roman"/>
          <w:sz w:val="24"/>
          <w:szCs w:val="24"/>
        </w:rPr>
        <w:t>da Mulher</w:t>
      </w:r>
      <w:r w:rsidR="00C73D3D">
        <w:rPr>
          <w:rFonts w:ascii="Times New Roman" w:hAnsi="Times New Roman" w:cs="Times New Roman"/>
          <w:sz w:val="24"/>
          <w:szCs w:val="24"/>
        </w:rPr>
        <w:t>, podendo, ainda, receber delegações da Procuradora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 w:rsidR="00C73D3D">
        <w:rPr>
          <w:rFonts w:ascii="Times New Roman" w:hAnsi="Times New Roman" w:cs="Times New Roman"/>
          <w:sz w:val="24"/>
          <w:szCs w:val="24"/>
        </w:rPr>
        <w:t>.</w:t>
      </w:r>
    </w:p>
    <w:p w:rsidR="00C73D3D" w:rsidRDefault="00C73D3D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§3º A </w:t>
      </w:r>
      <w:r w:rsidR="00AD73D2">
        <w:rPr>
          <w:rFonts w:ascii="Times New Roman" w:hAnsi="Times New Roman" w:cs="Times New Roman"/>
          <w:sz w:val="24"/>
          <w:szCs w:val="24"/>
        </w:rPr>
        <w:t>eleição da Procuradora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 w:rsidR="00AD73D2">
        <w:rPr>
          <w:rFonts w:ascii="Times New Roman" w:hAnsi="Times New Roman" w:cs="Times New Roman"/>
          <w:sz w:val="24"/>
          <w:szCs w:val="24"/>
        </w:rPr>
        <w:t xml:space="preserve"> e da Procuradora Adjunta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>
        <w:rPr>
          <w:rFonts w:ascii="Times New Roman" w:hAnsi="Times New Roman" w:cs="Times New Roman"/>
          <w:sz w:val="24"/>
          <w:szCs w:val="24"/>
        </w:rPr>
        <w:t xml:space="preserve"> far-se-á em votação por escrutínio secreto, exigindo-se maioria absoluta de votos em </w:t>
      </w:r>
      <w:r>
        <w:rPr>
          <w:rFonts w:ascii="Times New Roman" w:hAnsi="Times New Roman" w:cs="Times New Roman"/>
          <w:sz w:val="24"/>
          <w:szCs w:val="24"/>
        </w:rPr>
        <w:lastRenderedPageBreak/>
        <w:t>primeiro escrutínio, e, maioria simples, em segundo escrutínio, presente a maioria absoluta das deputadas da Casa.</w:t>
      </w:r>
    </w:p>
    <w:p w:rsidR="00A2067D" w:rsidRDefault="00A2067D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§4º Se vagar o cargo de Procuradora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>
        <w:rPr>
          <w:rFonts w:ascii="Times New Roman" w:hAnsi="Times New Roman" w:cs="Times New Roman"/>
          <w:sz w:val="24"/>
          <w:szCs w:val="24"/>
        </w:rPr>
        <w:t xml:space="preserve"> ou de Procuradora Adjunta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>
        <w:rPr>
          <w:rFonts w:ascii="Times New Roman" w:hAnsi="Times New Roman" w:cs="Times New Roman"/>
          <w:sz w:val="24"/>
          <w:szCs w:val="24"/>
        </w:rPr>
        <w:t>, proceder-se-á à nova eleição para escolha da sucessora, salvo se faltarem menos de 3 (três)</w:t>
      </w:r>
      <w:r w:rsidR="002030C0">
        <w:rPr>
          <w:rFonts w:ascii="Times New Roman" w:hAnsi="Times New Roman" w:cs="Times New Roman"/>
          <w:sz w:val="24"/>
          <w:szCs w:val="24"/>
        </w:rPr>
        <w:t xml:space="preserve"> meses para o</w:t>
      </w:r>
      <w:r>
        <w:rPr>
          <w:rFonts w:ascii="Times New Roman" w:hAnsi="Times New Roman" w:cs="Times New Roman"/>
          <w:sz w:val="24"/>
          <w:szCs w:val="24"/>
        </w:rPr>
        <w:t xml:space="preserve"> término do mandato, caso em que será provido na forma indicada no § 2º deste artigo.</w:t>
      </w:r>
    </w:p>
    <w:p w:rsidR="009E3DBC" w:rsidRDefault="009E3DBC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§5º A eleição para os cargos de Procuradora </w:t>
      </w:r>
      <w:r w:rsidR="005119D6">
        <w:rPr>
          <w:rFonts w:ascii="Times New Roman" w:hAnsi="Times New Roman" w:cs="Times New Roman"/>
          <w:sz w:val="24"/>
          <w:szCs w:val="24"/>
        </w:rPr>
        <w:t xml:space="preserve">da Mulher </w:t>
      </w:r>
      <w:r>
        <w:rPr>
          <w:rFonts w:ascii="Times New Roman" w:hAnsi="Times New Roman" w:cs="Times New Roman"/>
          <w:sz w:val="24"/>
          <w:szCs w:val="24"/>
        </w:rPr>
        <w:t>e de Procuradora Adjunta</w:t>
      </w:r>
      <w:r w:rsidR="005119D6">
        <w:rPr>
          <w:rFonts w:ascii="Times New Roman" w:hAnsi="Times New Roman" w:cs="Times New Roman"/>
          <w:sz w:val="24"/>
          <w:szCs w:val="24"/>
        </w:rPr>
        <w:t xml:space="preserve"> da Mulher</w:t>
      </w:r>
      <w:r>
        <w:rPr>
          <w:rFonts w:ascii="Times New Roman" w:hAnsi="Times New Roman" w:cs="Times New Roman"/>
          <w:sz w:val="24"/>
          <w:szCs w:val="24"/>
        </w:rPr>
        <w:t xml:space="preserve"> deverá ocorrer</w:t>
      </w:r>
      <w:r w:rsidR="002E63F7">
        <w:rPr>
          <w:rFonts w:ascii="Times New Roman" w:hAnsi="Times New Roman" w:cs="Times New Roman"/>
          <w:sz w:val="24"/>
          <w:szCs w:val="24"/>
        </w:rPr>
        <w:t>, logo em seguida, da eleição da Mesa Diretora da Assembleia Legislativa,</w:t>
      </w:r>
      <w:r>
        <w:rPr>
          <w:rFonts w:ascii="Times New Roman" w:hAnsi="Times New Roman" w:cs="Times New Roman"/>
          <w:sz w:val="24"/>
          <w:szCs w:val="24"/>
        </w:rPr>
        <w:t xml:space="preserve"> na mesma se</w:t>
      </w:r>
      <w:r w:rsidR="002E63F7">
        <w:rPr>
          <w:rFonts w:ascii="Times New Roman" w:hAnsi="Times New Roman" w:cs="Times New Roman"/>
          <w:sz w:val="24"/>
          <w:szCs w:val="24"/>
        </w:rPr>
        <w:t>ssão.</w:t>
      </w:r>
    </w:p>
    <w:p w:rsidR="00A2067D" w:rsidRDefault="000C6F54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62</w:t>
      </w:r>
      <w:r w:rsidR="00A2067D">
        <w:rPr>
          <w:rFonts w:ascii="Times New Roman" w:hAnsi="Times New Roman" w:cs="Times New Roman"/>
          <w:sz w:val="24"/>
          <w:szCs w:val="24"/>
        </w:rPr>
        <w:t xml:space="preserve"> – C. A Coordenadoria dos Direitos da Mulher será constituí</w:t>
      </w:r>
      <w:r w:rsidR="00F75EEF">
        <w:rPr>
          <w:rFonts w:ascii="Times New Roman" w:hAnsi="Times New Roman" w:cs="Times New Roman"/>
          <w:sz w:val="24"/>
          <w:szCs w:val="24"/>
        </w:rPr>
        <w:t>da de 1 (uma) Coordenadora</w:t>
      </w:r>
      <w:r w:rsidR="00A2067D">
        <w:rPr>
          <w:rFonts w:ascii="Times New Roman" w:hAnsi="Times New Roman" w:cs="Times New Roman"/>
          <w:sz w:val="24"/>
          <w:szCs w:val="24"/>
        </w:rPr>
        <w:t xml:space="preserve"> dos Direitos da Mulher e </w:t>
      </w:r>
      <w:r w:rsidR="0070782A">
        <w:rPr>
          <w:rFonts w:ascii="Times New Roman" w:hAnsi="Times New Roman" w:cs="Times New Roman"/>
          <w:sz w:val="24"/>
          <w:szCs w:val="24"/>
        </w:rPr>
        <w:t>1</w:t>
      </w:r>
      <w:r w:rsidR="00A2067D">
        <w:rPr>
          <w:rFonts w:ascii="Times New Roman" w:hAnsi="Times New Roman" w:cs="Times New Roman"/>
          <w:sz w:val="24"/>
          <w:szCs w:val="24"/>
        </w:rPr>
        <w:t xml:space="preserve"> (</w:t>
      </w:r>
      <w:r w:rsidR="0070782A">
        <w:rPr>
          <w:rFonts w:ascii="Times New Roman" w:hAnsi="Times New Roman" w:cs="Times New Roman"/>
          <w:sz w:val="24"/>
          <w:szCs w:val="24"/>
        </w:rPr>
        <w:t>uma) Coordenadora</w:t>
      </w:r>
      <w:r w:rsidR="00A2067D">
        <w:rPr>
          <w:rFonts w:ascii="Times New Roman" w:hAnsi="Times New Roman" w:cs="Times New Roman"/>
          <w:sz w:val="24"/>
          <w:szCs w:val="24"/>
        </w:rPr>
        <w:t xml:space="preserve"> Adjunta, eleitas pelas deputadas da Casa, </w:t>
      </w:r>
      <w:r w:rsidR="005C4B2E" w:rsidRPr="00E55A2A">
        <w:rPr>
          <w:rFonts w:ascii="Times New Roman" w:hAnsi="Times New Roman" w:cs="Times New Roman"/>
          <w:sz w:val="24"/>
          <w:szCs w:val="24"/>
        </w:rPr>
        <w:t>no início da sessão</w:t>
      </w:r>
      <w:r w:rsidR="005C4B2E">
        <w:rPr>
          <w:rFonts w:ascii="Times New Roman" w:hAnsi="Times New Roman" w:cs="Times New Roman"/>
          <w:sz w:val="24"/>
          <w:szCs w:val="24"/>
        </w:rPr>
        <w:t xml:space="preserve"> legislativa, com mandato de 2 (dois) anos, vedada a recondução.</w:t>
      </w:r>
    </w:p>
    <w:p w:rsidR="005C4B2E" w:rsidRDefault="005C4B2E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 Não se considera recondução a eleição para o mesmo cargo em legislaturas diferentes, ainda que sucessivas.</w:t>
      </w:r>
    </w:p>
    <w:p w:rsidR="005C4B2E" w:rsidRDefault="005C4B2E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§2º</w:t>
      </w:r>
      <w:r w:rsidRPr="005C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782A">
        <w:rPr>
          <w:rFonts w:ascii="Times New Roman" w:hAnsi="Times New Roman" w:cs="Times New Roman"/>
          <w:sz w:val="24"/>
          <w:szCs w:val="24"/>
        </w:rPr>
        <w:t xml:space="preserve"> Coordenadoria</w:t>
      </w:r>
      <w:r>
        <w:rPr>
          <w:rFonts w:ascii="Times New Roman" w:hAnsi="Times New Roman" w:cs="Times New Roman"/>
          <w:sz w:val="24"/>
          <w:szCs w:val="24"/>
        </w:rPr>
        <w:t xml:space="preserve"> Adjunta</w:t>
      </w:r>
      <w:r w:rsidR="005119D6">
        <w:rPr>
          <w:rFonts w:ascii="Times New Roman" w:hAnsi="Times New Roman" w:cs="Times New Roman"/>
          <w:sz w:val="24"/>
          <w:szCs w:val="24"/>
        </w:rPr>
        <w:t xml:space="preserve"> dos Direitos da Mulher </w:t>
      </w:r>
      <w:r w:rsidR="0070782A">
        <w:rPr>
          <w:rFonts w:ascii="Times New Roman" w:hAnsi="Times New Roman" w:cs="Times New Roman"/>
          <w:sz w:val="24"/>
          <w:szCs w:val="24"/>
        </w:rPr>
        <w:t>substituirá</w:t>
      </w:r>
      <w:r>
        <w:rPr>
          <w:rFonts w:ascii="Times New Roman" w:hAnsi="Times New Roman" w:cs="Times New Roman"/>
          <w:sz w:val="24"/>
          <w:szCs w:val="24"/>
        </w:rPr>
        <w:t xml:space="preserve"> a Coordenadora dos Direitos da Mulher, e</w:t>
      </w:r>
      <w:r w:rsidR="0070782A">
        <w:rPr>
          <w:rFonts w:ascii="Times New Roman" w:hAnsi="Times New Roman" w:cs="Times New Roman"/>
          <w:sz w:val="24"/>
          <w:szCs w:val="24"/>
        </w:rPr>
        <w:t>m seus impedimentos, colaborará</w:t>
      </w:r>
      <w:r>
        <w:rPr>
          <w:rFonts w:ascii="Times New Roman" w:hAnsi="Times New Roman" w:cs="Times New Roman"/>
          <w:sz w:val="24"/>
          <w:szCs w:val="24"/>
        </w:rPr>
        <w:t xml:space="preserve"> no cumprimento das atribuições da Coordenadoria, podendo, ainda, receber delegações da Coordenadora dos Direitos da Mulher.</w:t>
      </w:r>
    </w:p>
    <w:p w:rsidR="005C4B2E" w:rsidRDefault="005C4B2E" w:rsidP="005C4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§3º A eleição da Coor</w:t>
      </w:r>
      <w:r w:rsidR="002E63F7">
        <w:rPr>
          <w:rFonts w:ascii="Times New Roman" w:hAnsi="Times New Roman" w:cs="Times New Roman"/>
          <w:sz w:val="24"/>
          <w:szCs w:val="24"/>
        </w:rPr>
        <w:t>denadora</w:t>
      </w:r>
      <w:r>
        <w:rPr>
          <w:rFonts w:ascii="Times New Roman" w:hAnsi="Times New Roman" w:cs="Times New Roman"/>
          <w:sz w:val="24"/>
          <w:szCs w:val="24"/>
        </w:rPr>
        <w:t xml:space="preserve"> dos Direitos da Mul</w:t>
      </w:r>
      <w:r w:rsidR="00867F4D">
        <w:rPr>
          <w:rFonts w:ascii="Times New Roman" w:hAnsi="Times New Roman" w:cs="Times New Roman"/>
          <w:sz w:val="24"/>
          <w:szCs w:val="24"/>
        </w:rPr>
        <w:t>her e da Coordenadora Adjunta</w:t>
      </w:r>
      <w:r>
        <w:rPr>
          <w:rFonts w:ascii="Times New Roman" w:hAnsi="Times New Roman" w:cs="Times New Roman"/>
          <w:sz w:val="24"/>
          <w:szCs w:val="24"/>
        </w:rPr>
        <w:t xml:space="preserve"> far-se-á em votação por escrutínio secreto, exigindo-se maioria absoluta de votos em primeiro escrutínio, e, maioria simples, em segundo escrutínio, presente a maioria absoluta das deputadas da Casa.</w:t>
      </w:r>
    </w:p>
    <w:p w:rsidR="005C4B2E" w:rsidRDefault="005C4B2E" w:rsidP="005C4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§4º Se vagar o cargo de Coordenadora dos Direitos da Mulher ou de Coordenadora Adjunta, proceder-se-á à nova eleição para escolha da sucessora, salvo se faltarem menos de 3 (três)</w:t>
      </w:r>
      <w:r w:rsidR="002030C0">
        <w:rPr>
          <w:rFonts w:ascii="Times New Roman" w:hAnsi="Times New Roman" w:cs="Times New Roman"/>
          <w:sz w:val="24"/>
          <w:szCs w:val="24"/>
        </w:rPr>
        <w:t xml:space="preserve"> meses para o</w:t>
      </w:r>
      <w:r>
        <w:rPr>
          <w:rFonts w:ascii="Times New Roman" w:hAnsi="Times New Roman" w:cs="Times New Roman"/>
          <w:sz w:val="24"/>
          <w:szCs w:val="24"/>
        </w:rPr>
        <w:t xml:space="preserve"> término do mandato, caso em que será provido na forma indicada no § 2º deste artigo.</w:t>
      </w:r>
    </w:p>
    <w:p w:rsidR="002E63F7" w:rsidRDefault="002E63F7" w:rsidP="002E6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§5º A eleição para os cargos de Coordenad</w:t>
      </w:r>
      <w:r w:rsidR="005119D6">
        <w:rPr>
          <w:rFonts w:ascii="Times New Roman" w:hAnsi="Times New Roman" w:cs="Times New Roman"/>
          <w:sz w:val="24"/>
          <w:szCs w:val="24"/>
        </w:rPr>
        <w:t>ora dos Direitos da Mulher e da</w:t>
      </w:r>
      <w:r>
        <w:rPr>
          <w:rFonts w:ascii="Times New Roman" w:hAnsi="Times New Roman" w:cs="Times New Roman"/>
          <w:sz w:val="24"/>
          <w:szCs w:val="24"/>
        </w:rPr>
        <w:t xml:space="preserve"> Coordenadora Adjunta deverá ocorrer, logo em seguida, da eleição da Mesa Diretora da Assembleia Legislativa, na mesma sessão.</w:t>
      </w:r>
    </w:p>
    <w:p w:rsidR="005C4B2E" w:rsidRDefault="000C6F54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2030C0">
        <w:rPr>
          <w:rFonts w:ascii="Times New Roman" w:hAnsi="Times New Roman" w:cs="Times New Roman"/>
          <w:sz w:val="24"/>
          <w:szCs w:val="24"/>
        </w:rPr>
        <w:t>2 – D. Compete à Procuradoria da Mulher, além de zelar pela participação das deputadas nos órgãos e nas atividades da Assembleia Legislativa:</w:t>
      </w:r>
    </w:p>
    <w:p w:rsidR="002030C0" w:rsidRDefault="002030C0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– propor medidas </w:t>
      </w:r>
      <w:r w:rsidR="00DF0740">
        <w:rPr>
          <w:rFonts w:ascii="Times New Roman" w:hAnsi="Times New Roman" w:cs="Times New Roman"/>
          <w:sz w:val="24"/>
          <w:szCs w:val="24"/>
        </w:rPr>
        <w:t xml:space="preserve">administrativas, legais e políticas </w:t>
      </w:r>
      <w:r>
        <w:rPr>
          <w:rFonts w:ascii="Times New Roman" w:hAnsi="Times New Roman" w:cs="Times New Roman"/>
          <w:sz w:val="24"/>
          <w:szCs w:val="24"/>
        </w:rPr>
        <w:t xml:space="preserve">destinadas à preservação </w:t>
      </w:r>
      <w:r w:rsidR="00DF0740">
        <w:rPr>
          <w:rFonts w:ascii="Times New Roman" w:hAnsi="Times New Roman" w:cs="Times New Roman"/>
          <w:sz w:val="24"/>
          <w:szCs w:val="24"/>
        </w:rPr>
        <w:t>e ampliação do espaço institucional das deputadas,</w:t>
      </w:r>
      <w:r>
        <w:rPr>
          <w:rFonts w:ascii="Times New Roman" w:hAnsi="Times New Roman" w:cs="Times New Roman"/>
          <w:sz w:val="24"/>
          <w:szCs w:val="24"/>
        </w:rPr>
        <w:t xml:space="preserve"> à pr</w:t>
      </w:r>
      <w:r w:rsidR="00DF0740">
        <w:rPr>
          <w:rFonts w:ascii="Times New Roman" w:hAnsi="Times New Roman" w:cs="Times New Roman"/>
          <w:sz w:val="24"/>
          <w:szCs w:val="24"/>
        </w:rPr>
        <w:t>omoção da imagem e da atuação destas</w:t>
      </w:r>
      <w:r>
        <w:rPr>
          <w:rFonts w:ascii="Times New Roman" w:hAnsi="Times New Roman" w:cs="Times New Roman"/>
          <w:sz w:val="24"/>
          <w:szCs w:val="24"/>
        </w:rPr>
        <w:t xml:space="preserve"> na Assembleia Legislativa e no Poder Legislativo;</w:t>
      </w:r>
    </w:p>
    <w:p w:rsidR="002030C0" w:rsidRDefault="002030C0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receber, examinar denúncias de violência e discriminação contra a mulher e encaminhá-las aos órgãos competentes;</w:t>
      </w:r>
    </w:p>
    <w:p w:rsidR="002030C0" w:rsidRDefault="002030C0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fiscalizar e acompanhar execução de programas do governo que visem à promoção da igualdade de gênero, assim como à implementação de campanhas educativas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antidiscriminatórias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âmbito estadual;</w:t>
      </w:r>
    </w:p>
    <w:p w:rsidR="002030C0" w:rsidRDefault="002030C0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cooperar com organismos </w:t>
      </w:r>
      <w:r w:rsidR="00E43613">
        <w:rPr>
          <w:rFonts w:ascii="Times New Roman" w:hAnsi="Times New Roman" w:cs="Times New Roman"/>
          <w:sz w:val="24"/>
          <w:szCs w:val="24"/>
        </w:rPr>
        <w:t>estudais</w:t>
      </w:r>
      <w:r>
        <w:rPr>
          <w:rFonts w:ascii="Times New Roman" w:hAnsi="Times New Roman" w:cs="Times New Roman"/>
          <w:sz w:val="24"/>
          <w:szCs w:val="24"/>
        </w:rPr>
        <w:t xml:space="preserve">, públicos e privados, voltados à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políticas para a mulher;</w:t>
      </w:r>
    </w:p>
    <w:p w:rsidR="002030C0" w:rsidRDefault="002030C0" w:rsidP="00E55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promover pesquisas e estudos sobre direitos da mulher, violência e discriminação contra a mulher, e sobre o défice da sua representação na política, inclusive para fins de divulgação pública e fornecimento de subsídio às Comissões da </w:t>
      </w:r>
      <w:r w:rsidR="000D1E38">
        <w:rPr>
          <w:rFonts w:ascii="Times New Roman" w:hAnsi="Times New Roman" w:cs="Times New Roman"/>
          <w:sz w:val="24"/>
          <w:szCs w:val="24"/>
        </w:rPr>
        <w:t>Assembleia Legislativa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0C0" w:rsidRDefault="002030C0" w:rsidP="00203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receber convites e responder a correspondências destinadas à Procuradoria da Mulher;</w:t>
      </w:r>
    </w:p>
    <w:p w:rsidR="002030C0" w:rsidRDefault="002030C0" w:rsidP="00203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="000D1E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E38">
        <w:rPr>
          <w:rFonts w:ascii="Times New Roman" w:hAnsi="Times New Roman" w:cs="Times New Roman"/>
          <w:sz w:val="24"/>
          <w:szCs w:val="24"/>
        </w:rPr>
        <w:t>atender autoridades, no âmbito de sua competência, especialmente parlamentares mulheres e suas delegações, em suas visitas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58">
        <w:rPr>
          <w:rFonts w:ascii="Times New Roman" w:hAnsi="Times New Roman" w:cs="Times New Roman"/>
          <w:sz w:val="24"/>
          <w:szCs w:val="24"/>
        </w:rPr>
        <w:t>Assembleia Legislativa e também encaminhar suas demandas aos órgãos competentes;</w:t>
      </w:r>
    </w:p>
    <w:p w:rsidR="00D47AC2" w:rsidRDefault="00662D58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participar, juntamente com a Coordenaria dos Direitos da Mulher, de solenidades e eventos internos na Casa que envolvam pol</w:t>
      </w:r>
      <w:r w:rsidR="00D47AC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para valorização da mulher;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– representar a Assembleia Legislativa em solenidades e eventos externos especialmente destinados às políticas para valorização da mulher, mediante a designação da Presidência da Assembleia. </w:t>
      </w:r>
    </w:p>
    <w:p w:rsidR="00D47AC2" w:rsidRDefault="000C6F54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62</w:t>
      </w:r>
      <w:r w:rsidR="00D47AC2">
        <w:rPr>
          <w:rFonts w:ascii="Times New Roman" w:hAnsi="Times New Roman" w:cs="Times New Roman"/>
          <w:sz w:val="24"/>
          <w:szCs w:val="24"/>
        </w:rPr>
        <w:t xml:space="preserve"> – E Compete à Coordenaria dos Direitos da Mulher: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participar, com Líderes, das reuniões convocadas pelo Presidente da Assembleia Legislativa, com direito a voz e voto;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usar da palavra, pessoalmente ou por delegação, durante o período destinado às Comunicações de Liderança,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(cinco) minutos, para dar expressão à posição das deputadas da Casa quanto à votação de proposições e conhecimento das ações de interesse da Coordenadoria</w:t>
      </w:r>
      <w:r w:rsidR="005119D6">
        <w:rPr>
          <w:rFonts w:ascii="Times New Roman" w:hAnsi="Times New Roman" w:cs="Times New Roman"/>
          <w:sz w:val="24"/>
          <w:szCs w:val="24"/>
        </w:rPr>
        <w:t xml:space="preserve"> dos Direitos da Mulher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– receber convites e responder a correspondências destinadas à Coordenadoria</w:t>
      </w:r>
      <w:r w:rsidR="005119D6">
        <w:rPr>
          <w:rFonts w:ascii="Times New Roman" w:hAnsi="Times New Roman" w:cs="Times New Roman"/>
          <w:sz w:val="24"/>
          <w:szCs w:val="24"/>
        </w:rPr>
        <w:t xml:space="preserve"> dos Direitos da Mulher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convocar periodicamente reunião das deputadas da Casa para debater assuntos pertinentes à Coordenadoria</w:t>
      </w:r>
      <w:r w:rsidR="005119D6">
        <w:rPr>
          <w:rFonts w:ascii="Times New Roman" w:hAnsi="Times New Roman" w:cs="Times New Roman"/>
          <w:sz w:val="24"/>
          <w:szCs w:val="24"/>
        </w:rPr>
        <w:t xml:space="preserve"> dos Direitos da Mulher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elaborar as prioridades de trabalho e o calendário de reuniões a ser aprovado pela maioria das deputadas da Casa;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organizar e coordenar programa de atividades das deputadas da Casa;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construir e organizar os grupos de trabalho;</w:t>
      </w:r>
    </w:p>
    <w:p w:rsidR="00D47AC2" w:rsidRDefault="00D47AC2" w:rsidP="00D4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- examinar estudos, pareceres, teses e trabalhos que sirvam de subsídios para suas atividades;</w:t>
      </w:r>
    </w:p>
    <w:p w:rsidR="00E20D27" w:rsidRDefault="00E20D27" w:rsidP="00E2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atender autoridades, no âmbito da sua competência, especialmente parlamentares mulheres e suas delegações, em suas visitas à Assembleia Legislativa e também encaminhar demandas;</w:t>
      </w:r>
    </w:p>
    <w:p w:rsidR="00E20D27" w:rsidRDefault="00E20D27" w:rsidP="00E2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– promover a divulgação das atividades das deputadas da Casa no âmbito do parlamento e </w:t>
      </w:r>
      <w:proofErr w:type="gramStart"/>
      <w:r>
        <w:rPr>
          <w:rFonts w:ascii="Times New Roman" w:hAnsi="Times New Roman" w:cs="Times New Roman"/>
          <w:sz w:val="24"/>
          <w:szCs w:val="24"/>
        </w:rPr>
        <w:t>perante 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sociedade;</w:t>
      </w:r>
    </w:p>
    <w:p w:rsidR="00E20D27" w:rsidRDefault="00E20D27" w:rsidP="00E2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– participar, juntamente com a Procuradoria da Mulher, de solenidades e eventos internos na Casa que envolvam políticas para a valorização da mulher;</w:t>
      </w:r>
    </w:p>
    <w:p w:rsidR="00E20D27" w:rsidRDefault="00E20D27" w:rsidP="00E2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XII – representar a Assembleia em solenidades e eventos especificamente destinados às políticas para valorização da mulher, mediante designação da Presid</w:t>
      </w:r>
      <w:r w:rsidR="00AB29C4">
        <w:rPr>
          <w:rFonts w:ascii="Times New Roman" w:hAnsi="Times New Roman" w:cs="Times New Roman"/>
          <w:sz w:val="24"/>
          <w:szCs w:val="24"/>
        </w:rPr>
        <w:t>ência da Assembleia Legislativa.”</w:t>
      </w:r>
      <w:proofErr w:type="gramEnd"/>
    </w:p>
    <w:p w:rsidR="00662D58" w:rsidRDefault="00E20D27" w:rsidP="006A5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286">
        <w:rPr>
          <w:rFonts w:ascii="Times New Roman" w:hAnsi="Times New Roman" w:cs="Times New Roman"/>
          <w:sz w:val="24"/>
          <w:szCs w:val="24"/>
        </w:rPr>
        <w:t xml:space="preserve">Art. 62 – F. A Mesa Diretora adotará as providências administrativas, </w:t>
      </w:r>
      <w:r w:rsidR="002F24D9">
        <w:rPr>
          <w:rFonts w:ascii="Times New Roman" w:hAnsi="Times New Roman" w:cs="Times New Roman"/>
          <w:sz w:val="24"/>
          <w:szCs w:val="24"/>
        </w:rPr>
        <w:t xml:space="preserve">orçamentárias e financeiras, especialmente </w:t>
      </w:r>
      <w:r w:rsidR="006F6286">
        <w:rPr>
          <w:rFonts w:ascii="Times New Roman" w:hAnsi="Times New Roman" w:cs="Times New Roman"/>
          <w:sz w:val="24"/>
          <w:szCs w:val="24"/>
        </w:rPr>
        <w:t>de r</w:t>
      </w:r>
      <w:r w:rsidR="002F24D9">
        <w:rPr>
          <w:rFonts w:ascii="Times New Roman" w:hAnsi="Times New Roman" w:cs="Times New Roman"/>
          <w:sz w:val="24"/>
          <w:szCs w:val="24"/>
        </w:rPr>
        <w:t xml:space="preserve">ecursos humanos e de logística </w:t>
      </w:r>
      <w:r w:rsidR="006F6286">
        <w:rPr>
          <w:rFonts w:ascii="Times New Roman" w:hAnsi="Times New Roman" w:cs="Times New Roman"/>
          <w:sz w:val="24"/>
          <w:szCs w:val="24"/>
        </w:rPr>
        <w:t>necessárias para que a Secretaria da Mulher cumpra suas atribuições regimentais</w:t>
      </w:r>
      <w:r w:rsidR="002F24D9">
        <w:rPr>
          <w:rFonts w:ascii="Times New Roman" w:hAnsi="Times New Roman" w:cs="Times New Roman"/>
          <w:sz w:val="24"/>
          <w:szCs w:val="24"/>
        </w:rPr>
        <w:t xml:space="preserve"> e legais</w:t>
      </w:r>
      <w:r w:rsidR="006F6286">
        <w:rPr>
          <w:rFonts w:ascii="Times New Roman" w:hAnsi="Times New Roman" w:cs="Times New Roman"/>
          <w:sz w:val="24"/>
          <w:szCs w:val="24"/>
        </w:rPr>
        <w:t>.</w:t>
      </w:r>
    </w:p>
    <w:p w:rsidR="0082388D" w:rsidRDefault="0082388D" w:rsidP="0082388D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8D" w:rsidRPr="001B3320" w:rsidRDefault="0082388D" w:rsidP="0082388D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Assembleia Legisla</w:t>
      </w:r>
      <w:r>
        <w:rPr>
          <w:rFonts w:ascii="Times New Roman" w:hAnsi="Times New Roman" w:cs="Times New Roman"/>
          <w:sz w:val="24"/>
          <w:szCs w:val="24"/>
        </w:rPr>
        <w:t>tiva do Estado do Maranhão, em 11</w:t>
      </w:r>
      <w:r w:rsidRPr="001B332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1B3320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6F6286" w:rsidRDefault="006F6286" w:rsidP="006A5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C53" w:rsidRDefault="004E6C53" w:rsidP="006A5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C53" w:rsidRDefault="004E6C53" w:rsidP="006A5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C53" w:rsidRDefault="004E6C53" w:rsidP="006A5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C53" w:rsidRDefault="004E6C53" w:rsidP="006A5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668" w:rsidRDefault="006A5668" w:rsidP="006A56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6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A5668" w:rsidRPr="00CE52DE" w:rsidRDefault="006A5668" w:rsidP="006A56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D6" w:rsidRPr="00CE52DE" w:rsidRDefault="00AB29C4" w:rsidP="00CE5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DE">
        <w:rPr>
          <w:rFonts w:ascii="Times New Roman" w:hAnsi="Times New Roman" w:cs="Times New Roman"/>
          <w:sz w:val="24"/>
          <w:szCs w:val="24"/>
        </w:rPr>
        <w:t>A determinação de se criar uma procuradoria e uma coordenariam</w:t>
      </w:r>
      <w:r w:rsidR="004C539C" w:rsidRPr="00CE52DE">
        <w:rPr>
          <w:rFonts w:ascii="Times New Roman" w:hAnsi="Times New Roman" w:cs="Times New Roman"/>
          <w:sz w:val="24"/>
          <w:szCs w:val="24"/>
        </w:rPr>
        <w:t xml:space="preserve"> </w:t>
      </w:r>
      <w:r w:rsidR="00726EB9" w:rsidRPr="00CE52DE">
        <w:rPr>
          <w:rFonts w:ascii="Times New Roman" w:hAnsi="Times New Roman" w:cs="Times New Roman"/>
          <w:sz w:val="24"/>
          <w:szCs w:val="24"/>
        </w:rPr>
        <w:t xml:space="preserve">a fim de que sejam debatidas e incentivadas políticas de gênero </w:t>
      </w:r>
      <w:r w:rsidR="005716D6" w:rsidRPr="00CE52DE">
        <w:rPr>
          <w:rFonts w:ascii="Times New Roman" w:hAnsi="Times New Roman" w:cs="Times New Roman"/>
          <w:sz w:val="24"/>
          <w:szCs w:val="24"/>
        </w:rPr>
        <w:t xml:space="preserve">no </w:t>
      </w:r>
      <w:r w:rsidR="00726EB9" w:rsidRPr="00CE52DE">
        <w:rPr>
          <w:rFonts w:ascii="Times New Roman" w:hAnsi="Times New Roman" w:cs="Times New Roman"/>
          <w:sz w:val="24"/>
          <w:szCs w:val="24"/>
        </w:rPr>
        <w:t>âmbito do poder legislativo</w:t>
      </w:r>
      <w:r w:rsidR="005716D6" w:rsidRPr="00CE52DE">
        <w:rPr>
          <w:rFonts w:ascii="Times New Roman" w:hAnsi="Times New Roman" w:cs="Times New Roman"/>
          <w:sz w:val="24"/>
          <w:szCs w:val="24"/>
        </w:rPr>
        <w:t xml:space="preserve"> consiste em um grande passo no parlamento</w:t>
      </w:r>
      <w:r w:rsidR="00CE52DE">
        <w:rPr>
          <w:rFonts w:ascii="Times New Roman" w:hAnsi="Times New Roman" w:cs="Times New Roman"/>
          <w:sz w:val="24"/>
          <w:szCs w:val="24"/>
        </w:rPr>
        <w:t xml:space="preserve"> estadual</w:t>
      </w:r>
      <w:r w:rsidR="005716D6" w:rsidRPr="00CE52DE">
        <w:rPr>
          <w:rFonts w:ascii="Times New Roman" w:hAnsi="Times New Roman" w:cs="Times New Roman"/>
          <w:sz w:val="24"/>
          <w:szCs w:val="24"/>
        </w:rPr>
        <w:t>.</w:t>
      </w:r>
    </w:p>
    <w:p w:rsidR="006A5668" w:rsidRPr="00CE52DE" w:rsidRDefault="00E046E5" w:rsidP="00CE5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Para tanto, a 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Procuradoria da Mulher e </w:t>
      </w:r>
      <w:r w:rsidR="00243903" w:rsidRPr="00CE52DE">
        <w:rPr>
          <w:rFonts w:ascii="Times New Roman" w:hAnsi="Times New Roman" w:cs="Times New Roman"/>
          <w:sz w:val="24"/>
          <w:szCs w:val="24"/>
        </w:rPr>
        <w:t>Coordenadoria dos Direitos da Mulher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no legislativo estadual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teriam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como 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intuito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 proteção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os d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ireitos das mulheres maranhenses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principalmente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contra a violência e a discriminação. Assim sendo,</w:t>
      </w:r>
      <w:r w:rsidR="00243903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52671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ambas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apoia</w:t>
      </w:r>
      <w:r w:rsidR="00347D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ria</w:t>
      </w:r>
      <w:r w:rsidR="00C52671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 incentiva</w:t>
      </w:r>
      <w:r w:rsidR="00347D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ria</w:t>
      </w:r>
      <w:r w:rsidR="00C52671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ações tais como as</w:t>
      </w:r>
      <w:r w:rsidR="00C52671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662A7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decorrentes </w:t>
      </w:r>
      <w:r w:rsidR="007311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do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combate à</w:t>
      </w:r>
      <w:r w:rsidR="007A717E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violência</w:t>
      </w:r>
      <w:r w:rsid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 gênero</w:t>
      </w:r>
      <w:r w:rsidR="006A5668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31F6E" w:rsidRPr="00CE52DE" w:rsidRDefault="007662A7" w:rsidP="00F55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Certa de que a 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democracia será fort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alecida</w:t>
      </w:r>
      <w:r w:rsidR="00381A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quanto mais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significativa</w:t>
      </w:r>
      <w:r w:rsidR="007A717E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 a r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381A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presentatividade nela refletida, isto é, 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outr</w:t>
      </w:r>
      <w:r w:rsidR="00381A2E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objetivo importante </w:t>
      </w:r>
      <w:r w:rsidR="00381A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consiste na 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Pro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curadoria</w:t>
      </w:r>
      <w:r w:rsidR="00511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9D6">
        <w:rPr>
          <w:rFonts w:ascii="Times New Roman" w:hAnsi="Times New Roman" w:cs="Times New Roman"/>
          <w:sz w:val="24"/>
          <w:szCs w:val="24"/>
        </w:rPr>
        <w:t>da Mulher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52DE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conferir maior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7D3C">
        <w:rPr>
          <w:rFonts w:ascii="Times New Roman" w:eastAsiaTheme="minorHAnsi" w:hAnsi="Times New Roman" w:cs="Times New Roman"/>
          <w:sz w:val="24"/>
          <w:szCs w:val="24"/>
          <w:lang w:eastAsia="en-US"/>
        </w:rPr>
        <w:t>destaque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às mulheres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na democracia brasileira ao garantir que as vozes</w:t>
      </w:r>
      <w:r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5668" w:rsidRPr="00CE52DE">
        <w:rPr>
          <w:rFonts w:ascii="Times New Roman" w:eastAsiaTheme="minorHAnsi" w:hAnsi="Times New Roman" w:cs="Times New Roman"/>
          <w:sz w:val="24"/>
          <w:szCs w:val="24"/>
          <w:lang w:eastAsia="en-US"/>
        </w:rPr>
        <w:t>das poucas parlamentares sejam ouvidas.</w:t>
      </w:r>
    </w:p>
    <w:p w:rsidR="006A5668" w:rsidRPr="00F55EBE" w:rsidRDefault="00CE52DE" w:rsidP="00F55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Assim, o </w:t>
      </w:r>
      <w:r w:rsidRP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papel da Procuradoria</w:t>
      </w:r>
      <w:r w:rsidR="00511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119D6">
        <w:rPr>
          <w:rFonts w:ascii="Times New Roman" w:hAnsi="Times New Roman" w:cs="Times New Roman"/>
          <w:sz w:val="24"/>
          <w:szCs w:val="24"/>
        </w:rPr>
        <w:t>da Mulher</w:t>
      </w:r>
      <w:r w:rsidRP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 Coordenaria </w:t>
      </w:r>
      <w:r w:rsid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dos Direitos </w:t>
      </w:r>
      <w:r w:rsidRP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 Mulher seria também de receber e encaminhar aos órgãos competentes denúncias e pretensões da </w:t>
      </w:r>
      <w:r w:rsidR="007311BC" w:rsidRP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população, por meio da ampliação da red</w:t>
      </w:r>
      <w:r w:rsidR="00F55EBE" w:rsidRP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e de proteção às mulheres e da possibilidade de maior debate </w:t>
      </w:r>
      <w:r w:rsidR="00F55EBE" w:rsidRPr="00F55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sobre </w:t>
      </w:r>
      <w:r w:rsidR="006A5668" w:rsidRPr="00F55EBE">
        <w:rPr>
          <w:rFonts w:ascii="Times New Roman" w:eastAsiaTheme="minorHAnsi" w:hAnsi="Times New Roman" w:cs="Times New Roman"/>
          <w:sz w:val="24"/>
          <w:szCs w:val="24"/>
          <w:lang w:eastAsia="en-US"/>
        </w:rPr>
        <w:t>políticas igualitárias</w:t>
      </w:r>
      <w:r w:rsidR="00231F6E" w:rsidRPr="00F55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5668" w:rsidRPr="00F55EBE">
        <w:rPr>
          <w:rFonts w:ascii="Times New Roman" w:eastAsiaTheme="minorHAnsi" w:hAnsi="Times New Roman" w:cs="Times New Roman"/>
          <w:sz w:val="24"/>
          <w:szCs w:val="24"/>
          <w:lang w:eastAsia="en-US"/>
        </w:rPr>
        <w:t>e justas</w:t>
      </w:r>
      <w:r w:rsidR="00F55EBE" w:rsidRPr="00F55E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E0CA7" w:rsidRDefault="007311BC" w:rsidP="00130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BE">
        <w:rPr>
          <w:rFonts w:ascii="Times New Roman" w:hAnsi="Times New Roman" w:cs="Times New Roman"/>
          <w:sz w:val="24"/>
          <w:szCs w:val="24"/>
        </w:rPr>
        <w:tab/>
        <w:t xml:space="preserve">Diante do exposto, requer o recebimento, a regular tramitação e aprovação final com a respectiva </w:t>
      </w:r>
      <w:r w:rsidR="00F55EBE">
        <w:rPr>
          <w:rFonts w:ascii="Times New Roman" w:hAnsi="Times New Roman" w:cs="Times New Roman"/>
          <w:sz w:val="24"/>
          <w:szCs w:val="24"/>
        </w:rPr>
        <w:t>criação da</w:t>
      </w:r>
      <w:r w:rsidR="00F55EBE" w:rsidRPr="00F55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55EBE" w:rsidRPr="00CE5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Procuradoria da Mulher e </w:t>
      </w:r>
      <w:r w:rsidR="00F55EBE" w:rsidRPr="00CE52DE">
        <w:rPr>
          <w:rFonts w:ascii="Times New Roman" w:hAnsi="Times New Roman" w:cs="Times New Roman"/>
          <w:sz w:val="24"/>
          <w:szCs w:val="24"/>
        </w:rPr>
        <w:t>Coordenadoria dos Direitos da Mulher</w:t>
      </w:r>
      <w:r w:rsidR="00347D3C">
        <w:rPr>
          <w:rFonts w:ascii="Times New Roman" w:hAnsi="Times New Roman" w:cs="Times New Roman"/>
          <w:sz w:val="24"/>
          <w:szCs w:val="24"/>
        </w:rPr>
        <w:t xml:space="preserve"> na Assembleia Legislativa do Maranhão</w:t>
      </w:r>
      <w:r w:rsidRPr="00F55EBE">
        <w:rPr>
          <w:rFonts w:ascii="Times New Roman" w:hAnsi="Times New Roman" w:cs="Times New Roman"/>
          <w:sz w:val="24"/>
          <w:szCs w:val="24"/>
        </w:rPr>
        <w:t xml:space="preserve">, por ser medida de Direito. </w:t>
      </w:r>
    </w:p>
    <w:p w:rsidR="00AB29C4" w:rsidRDefault="00AB29C4" w:rsidP="00DF0740">
      <w:pPr>
        <w:rPr>
          <w:rFonts w:ascii="Times New Roman" w:hAnsi="Times New Roman" w:cs="Times New Roman"/>
          <w:sz w:val="24"/>
          <w:szCs w:val="24"/>
        </w:rPr>
      </w:pPr>
    </w:p>
    <w:p w:rsidR="00AB29C4" w:rsidRDefault="00AB29C4" w:rsidP="00130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C4" w:rsidRPr="00AB29C4" w:rsidRDefault="00AB29C4" w:rsidP="00AB2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C4">
        <w:rPr>
          <w:rFonts w:ascii="Times New Roman" w:hAnsi="Times New Roman" w:cs="Times New Roman"/>
          <w:b/>
          <w:sz w:val="24"/>
          <w:szCs w:val="24"/>
        </w:rPr>
        <w:t>VALERIA MACEDO</w:t>
      </w:r>
    </w:p>
    <w:p w:rsidR="00AB29C4" w:rsidRPr="00AB29C4" w:rsidRDefault="00AB29C4" w:rsidP="00AB29C4">
      <w:pPr>
        <w:spacing w:after="0" w:line="360" w:lineRule="auto"/>
        <w:jc w:val="center"/>
        <w:rPr>
          <w:b/>
        </w:rPr>
      </w:pPr>
      <w:r w:rsidRPr="00AB29C4">
        <w:rPr>
          <w:rFonts w:ascii="Times New Roman" w:hAnsi="Times New Roman" w:cs="Times New Roman"/>
          <w:b/>
          <w:sz w:val="24"/>
          <w:szCs w:val="24"/>
        </w:rPr>
        <w:t>Deputada Estadual</w:t>
      </w:r>
    </w:p>
    <w:sectPr w:rsidR="00AB29C4" w:rsidRPr="00AB29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88" w:rsidRDefault="005F0688" w:rsidP="0086322E">
      <w:pPr>
        <w:spacing w:after="0" w:line="240" w:lineRule="auto"/>
      </w:pPr>
      <w:r>
        <w:separator/>
      </w:r>
    </w:p>
  </w:endnote>
  <w:endnote w:type="continuationSeparator" w:id="0">
    <w:p w:rsidR="005F0688" w:rsidRDefault="005F0688" w:rsidP="0086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88" w:rsidRDefault="005F0688" w:rsidP="0086322E">
      <w:pPr>
        <w:spacing w:after="0" w:line="240" w:lineRule="auto"/>
      </w:pPr>
      <w:r>
        <w:separator/>
      </w:r>
    </w:p>
  </w:footnote>
  <w:footnote w:type="continuationSeparator" w:id="0">
    <w:p w:rsidR="005F0688" w:rsidRDefault="005F0688" w:rsidP="0086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2E" w:rsidRDefault="0086322E" w:rsidP="0086322E">
    <w:pPr>
      <w:pStyle w:val="Cabealho"/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69A9DA9A" wp14:editId="343432AB">
          <wp:extent cx="812165" cy="782955"/>
          <wp:effectExtent l="0" t="0" r="6985" b="0"/>
          <wp:docPr id="1" name="Imagem 1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22E" w:rsidRDefault="0086322E" w:rsidP="0086322E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86322E" w:rsidRDefault="0086322E" w:rsidP="0086322E">
    <w:pPr>
      <w:pStyle w:val="Cabealho"/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>
      <w:rPr>
        <w:rFonts w:ascii="CloisterBlack BT" w:hAnsi="CloisterBlack BT"/>
        <w:sz w:val="24"/>
        <w:szCs w:val="24"/>
      </w:rPr>
      <w:t>Assembléia</w:t>
    </w:r>
    <w:proofErr w:type="spellEnd"/>
    <w:r>
      <w:rPr>
        <w:rFonts w:ascii="CloisterBlack BT" w:hAnsi="CloisterBlack BT"/>
        <w:sz w:val="24"/>
        <w:szCs w:val="24"/>
      </w:rPr>
      <w:t xml:space="preserve"> Legislativa</w:t>
    </w:r>
  </w:p>
  <w:p w:rsidR="0086322E" w:rsidRDefault="0086322E" w:rsidP="0086322E">
    <w:pPr>
      <w:pStyle w:val="Cabealho"/>
      <w:spacing w:line="192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Gabinete Deputada Valeria Macêdo</w:t>
    </w:r>
  </w:p>
  <w:p w:rsidR="0086322E" w:rsidRDefault="0086322E" w:rsidP="0086322E">
    <w:pPr>
      <w:pStyle w:val="Cabealho"/>
      <w:spacing w:line="192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3ª VICE PRESIDÊNCIA </w:t>
    </w:r>
  </w:p>
  <w:p w:rsidR="0086322E" w:rsidRDefault="00863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2E"/>
    <w:rsid w:val="000910EF"/>
    <w:rsid w:val="00094D2C"/>
    <w:rsid w:val="000C6F54"/>
    <w:rsid w:val="000D1E38"/>
    <w:rsid w:val="00130903"/>
    <w:rsid w:val="001912BF"/>
    <w:rsid w:val="001D4AD6"/>
    <w:rsid w:val="002010C0"/>
    <w:rsid w:val="002030C0"/>
    <w:rsid w:val="00231F6E"/>
    <w:rsid w:val="00243903"/>
    <w:rsid w:val="002E63F7"/>
    <w:rsid w:val="002F24D9"/>
    <w:rsid w:val="00347D3C"/>
    <w:rsid w:val="00381A2E"/>
    <w:rsid w:val="003B4528"/>
    <w:rsid w:val="004223AA"/>
    <w:rsid w:val="004C0E4D"/>
    <w:rsid w:val="004C539C"/>
    <w:rsid w:val="004D6A85"/>
    <w:rsid w:val="004E6C53"/>
    <w:rsid w:val="005119D6"/>
    <w:rsid w:val="00570C19"/>
    <w:rsid w:val="005716D6"/>
    <w:rsid w:val="005A2BCE"/>
    <w:rsid w:val="005C4B2E"/>
    <w:rsid w:val="005F0688"/>
    <w:rsid w:val="005F2604"/>
    <w:rsid w:val="00607476"/>
    <w:rsid w:val="00662D58"/>
    <w:rsid w:val="006A5668"/>
    <w:rsid w:val="006D71D0"/>
    <w:rsid w:val="006D7DA5"/>
    <w:rsid w:val="006F6286"/>
    <w:rsid w:val="0070782A"/>
    <w:rsid w:val="00726EB9"/>
    <w:rsid w:val="007311BC"/>
    <w:rsid w:val="007662A7"/>
    <w:rsid w:val="007A717E"/>
    <w:rsid w:val="0080288A"/>
    <w:rsid w:val="0082388D"/>
    <w:rsid w:val="0086322E"/>
    <w:rsid w:val="00867F4D"/>
    <w:rsid w:val="00874E4F"/>
    <w:rsid w:val="008866A7"/>
    <w:rsid w:val="008B4D97"/>
    <w:rsid w:val="008C4CF1"/>
    <w:rsid w:val="009E0CA7"/>
    <w:rsid w:val="009E3DBC"/>
    <w:rsid w:val="00A00987"/>
    <w:rsid w:val="00A2067D"/>
    <w:rsid w:val="00A714A3"/>
    <w:rsid w:val="00A966EF"/>
    <w:rsid w:val="00AB29C4"/>
    <w:rsid w:val="00AD73D2"/>
    <w:rsid w:val="00B40136"/>
    <w:rsid w:val="00B47D62"/>
    <w:rsid w:val="00B5717E"/>
    <w:rsid w:val="00B63562"/>
    <w:rsid w:val="00C35A29"/>
    <w:rsid w:val="00C433C4"/>
    <w:rsid w:val="00C52671"/>
    <w:rsid w:val="00C73D3D"/>
    <w:rsid w:val="00C840F8"/>
    <w:rsid w:val="00C84B1F"/>
    <w:rsid w:val="00CE52DE"/>
    <w:rsid w:val="00CF2854"/>
    <w:rsid w:val="00D2458F"/>
    <w:rsid w:val="00D47AC2"/>
    <w:rsid w:val="00DB5B25"/>
    <w:rsid w:val="00DD2AA8"/>
    <w:rsid w:val="00DF0740"/>
    <w:rsid w:val="00E046E5"/>
    <w:rsid w:val="00E20D27"/>
    <w:rsid w:val="00E21B38"/>
    <w:rsid w:val="00E37C18"/>
    <w:rsid w:val="00E43613"/>
    <w:rsid w:val="00E55A2A"/>
    <w:rsid w:val="00E63706"/>
    <w:rsid w:val="00E91C02"/>
    <w:rsid w:val="00EF5E71"/>
    <w:rsid w:val="00F55EBE"/>
    <w:rsid w:val="00F75EEF"/>
    <w:rsid w:val="00F762A6"/>
    <w:rsid w:val="00F852ED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863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86322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3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22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22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863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86322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3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22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22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 de Souza Cutrim</dc:creator>
  <cp:lastModifiedBy>JoseRNS</cp:lastModifiedBy>
  <cp:revision>2</cp:revision>
  <cp:lastPrinted>2015-08-11T13:41:00Z</cp:lastPrinted>
  <dcterms:created xsi:type="dcterms:W3CDTF">2015-08-12T14:32:00Z</dcterms:created>
  <dcterms:modified xsi:type="dcterms:W3CDTF">2015-08-12T14:32:00Z</dcterms:modified>
</cp:coreProperties>
</file>