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5D" w:rsidRPr="00C60F5D" w:rsidRDefault="00C60F5D" w:rsidP="00C60F5D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  <w:lang w:eastAsia="pt-BR"/>
        </w:rPr>
      </w:pPr>
      <w:r w:rsidRPr="00C60F5D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  <w:lang w:eastAsia="pt-BR"/>
        </w:rPr>
        <w:t>COMISSÃO DE CONSTITUIÇÃO, JUSTIÇA E CIDADANIA</w:t>
      </w:r>
    </w:p>
    <w:p w:rsidR="00C60F5D" w:rsidRPr="00C60F5D" w:rsidRDefault="00C60F5D" w:rsidP="00C60F5D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pt-BR"/>
        </w:rPr>
      </w:pPr>
      <w:r w:rsidRPr="00C60F5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P A R E C E R </w:t>
      </w:r>
      <w:r w:rsidR="007E0E3B" w:rsidRPr="00C60F5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pt-BR"/>
        </w:rPr>
        <w:t>Nº 741</w:t>
      </w:r>
      <w:r w:rsidRPr="00C60F5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pt-BR"/>
        </w:rPr>
        <w:t>/20</w:t>
      </w:r>
      <w:r w:rsidR="00CE2427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pt-BR"/>
        </w:rPr>
        <w:t>23</w:t>
      </w:r>
    </w:p>
    <w:p w:rsidR="00C60F5D" w:rsidRPr="00C60F5D" w:rsidRDefault="00C60F5D" w:rsidP="00C60F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37378C" w:rsidRPr="00C60F5D" w:rsidRDefault="0037378C" w:rsidP="00C60F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F5D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</w:p>
    <w:p w:rsidR="007E0E3B" w:rsidRPr="007E0E3B" w:rsidRDefault="0037378C" w:rsidP="007E0E3B">
      <w:pPr>
        <w:spacing w:line="360" w:lineRule="auto"/>
        <w:ind w:firstLine="851"/>
        <w:jc w:val="both"/>
        <w:rPr>
          <w:rFonts w:ascii="Times New Roman" w:hAnsi="Times New Roman" w:cs="Times New Roman"/>
          <w:highlight w:val="white"/>
        </w:rPr>
      </w:pPr>
      <w:r w:rsidRPr="007E0E3B">
        <w:rPr>
          <w:rFonts w:ascii="Times New Roman" w:hAnsi="Times New Roman" w:cs="Times New Roman"/>
          <w:sz w:val="24"/>
          <w:szCs w:val="24"/>
        </w:rPr>
        <w:t xml:space="preserve">Cuida-se da análise da constitucionalidade, legalidade, regimentalidade, juridicidade e adequada técnica legislativa do </w:t>
      </w:r>
      <w:r w:rsidRPr="007E0E3B">
        <w:rPr>
          <w:rFonts w:ascii="Times New Roman" w:hAnsi="Times New Roman" w:cs="Times New Roman"/>
          <w:b/>
          <w:sz w:val="24"/>
          <w:szCs w:val="24"/>
        </w:rPr>
        <w:t xml:space="preserve">Projeto de Lei n° </w:t>
      </w:r>
      <w:r w:rsidR="00CE2427" w:rsidRPr="007E0E3B">
        <w:rPr>
          <w:rFonts w:ascii="Times New Roman" w:hAnsi="Times New Roman" w:cs="Times New Roman"/>
          <w:b/>
          <w:sz w:val="24"/>
          <w:szCs w:val="24"/>
        </w:rPr>
        <w:t>509</w:t>
      </w:r>
      <w:r w:rsidRPr="007E0E3B">
        <w:rPr>
          <w:rFonts w:ascii="Times New Roman" w:hAnsi="Times New Roman" w:cs="Times New Roman"/>
          <w:b/>
          <w:sz w:val="24"/>
          <w:szCs w:val="24"/>
        </w:rPr>
        <w:t>/202</w:t>
      </w:r>
      <w:r w:rsidR="00CE2427" w:rsidRPr="007E0E3B">
        <w:rPr>
          <w:rFonts w:ascii="Times New Roman" w:hAnsi="Times New Roman" w:cs="Times New Roman"/>
          <w:b/>
          <w:sz w:val="24"/>
          <w:szCs w:val="24"/>
        </w:rPr>
        <w:t>3</w:t>
      </w:r>
      <w:r w:rsidRPr="007E0E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0E3B">
        <w:rPr>
          <w:rFonts w:ascii="Times New Roman" w:hAnsi="Times New Roman" w:cs="Times New Roman"/>
          <w:sz w:val="24"/>
          <w:szCs w:val="24"/>
        </w:rPr>
        <w:t xml:space="preserve">de autoria </w:t>
      </w:r>
      <w:r w:rsidR="007E0E3B" w:rsidRPr="007E0E3B">
        <w:rPr>
          <w:rFonts w:ascii="Times New Roman" w:hAnsi="Times New Roman" w:cs="Times New Roman"/>
          <w:sz w:val="24"/>
          <w:szCs w:val="24"/>
        </w:rPr>
        <w:t>do Senhor</w:t>
      </w:r>
      <w:r w:rsidR="00C60F5D" w:rsidRPr="007E0E3B">
        <w:rPr>
          <w:rFonts w:ascii="Times New Roman" w:hAnsi="Times New Roman" w:cs="Times New Roman"/>
          <w:sz w:val="24"/>
          <w:szCs w:val="24"/>
        </w:rPr>
        <w:t xml:space="preserve"> </w:t>
      </w:r>
      <w:r w:rsidRPr="007E0E3B">
        <w:rPr>
          <w:rFonts w:ascii="Times New Roman" w:hAnsi="Times New Roman" w:cs="Times New Roman"/>
          <w:b/>
          <w:sz w:val="24"/>
          <w:szCs w:val="24"/>
        </w:rPr>
        <w:t>Deputad</w:t>
      </w:r>
      <w:r w:rsidR="005C56B8" w:rsidRPr="007E0E3B">
        <w:rPr>
          <w:rFonts w:ascii="Times New Roman" w:hAnsi="Times New Roman" w:cs="Times New Roman"/>
          <w:b/>
          <w:sz w:val="24"/>
          <w:szCs w:val="24"/>
        </w:rPr>
        <w:t xml:space="preserve">o Roberto </w:t>
      </w:r>
      <w:r w:rsidR="007E0E3B" w:rsidRPr="007E0E3B">
        <w:rPr>
          <w:rFonts w:ascii="Times New Roman" w:hAnsi="Times New Roman" w:cs="Times New Roman"/>
          <w:b/>
          <w:sz w:val="24"/>
          <w:szCs w:val="24"/>
        </w:rPr>
        <w:t>Costa,</w:t>
      </w:r>
      <w:r w:rsidR="005C56B8" w:rsidRPr="007E0E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27864" w:rsidRPr="007E0E3B">
        <w:rPr>
          <w:rFonts w:ascii="Times New Roman" w:hAnsi="Times New Roman" w:cs="Times New Roman"/>
          <w:bCs/>
          <w:iCs/>
          <w:sz w:val="24"/>
          <w:szCs w:val="24"/>
        </w:rPr>
        <w:t>que</w:t>
      </w:r>
      <w:r w:rsidR="00627864" w:rsidRPr="007E0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864" w:rsidRPr="007E0E3B">
        <w:rPr>
          <w:rFonts w:ascii="Times New Roman" w:hAnsi="Times New Roman" w:cs="Times New Roman"/>
        </w:rPr>
        <w:t>dá</w:t>
      </w:r>
      <w:r w:rsidR="007E0E3B" w:rsidRPr="007E0E3B">
        <w:rPr>
          <w:rFonts w:ascii="Times New Roman" w:hAnsi="Times New Roman" w:cs="Times New Roman"/>
        </w:rPr>
        <w:t xml:space="preserve"> livre acesso aos atletas e ex-atletas profissionais de futebol nos estádios de futebol do Estado do Maranhão e dá outras providências</w:t>
      </w:r>
      <w:r w:rsidR="007E0E3B">
        <w:rPr>
          <w:rFonts w:ascii="Times New Roman" w:hAnsi="Times New Roman" w:cs="Times New Roman"/>
        </w:rPr>
        <w:t>.</w:t>
      </w:r>
    </w:p>
    <w:p w:rsidR="007E0E3B" w:rsidRDefault="00C60F5D" w:rsidP="007E0E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0E3B">
        <w:rPr>
          <w:rFonts w:ascii="Times New Roman" w:hAnsi="Times New Roman" w:cs="Times New Roman"/>
          <w:sz w:val="24"/>
          <w:szCs w:val="24"/>
        </w:rPr>
        <w:t xml:space="preserve">Nos termos do presente projeto de lei, </w:t>
      </w:r>
      <w:r w:rsidR="007E0E3B" w:rsidRPr="007E0E3B">
        <w:rPr>
          <w:rFonts w:ascii="Times New Roman" w:hAnsi="Times New Roman" w:cs="Times New Roman"/>
          <w:sz w:val="24"/>
          <w:szCs w:val="24"/>
        </w:rPr>
        <w:t xml:space="preserve">fica assegurado aos atletas e ex-atletas profissionais de futebol o livre acesso aos estádios de futebol do Estado do Maranhão, em qualquer competição da referida modalidade, organizada e promovida pelas entidades de administração do esporte municipal, estadual, nacional e internacional. </w:t>
      </w:r>
    </w:p>
    <w:p w:rsidR="00627864" w:rsidRPr="00627864" w:rsidRDefault="00627864" w:rsidP="007E0E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</w:t>
      </w:r>
      <w:r w:rsidRPr="00627864">
        <w:rPr>
          <w:rFonts w:ascii="Times New Roman" w:hAnsi="Times New Roman" w:cs="Times New Roman"/>
          <w:sz w:val="24"/>
          <w:szCs w:val="24"/>
        </w:rPr>
        <w:t>somente terão acesso gratuito nos estádios de futebol do Estado do Maranhão, os atletas e ex-atletas que apresentarem a carteira expedida pelo Sindicato de Atletas Profissionais de Futebol do Estado do Maranhão – SAPFEMA, devidamente renovadas a cada ano, juntamente com um documento oficial de identificação.</w:t>
      </w:r>
    </w:p>
    <w:p w:rsidR="007E0E3B" w:rsidRPr="00627864" w:rsidRDefault="007E0E3B" w:rsidP="007E0E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864">
        <w:rPr>
          <w:rFonts w:ascii="Times New Roman" w:hAnsi="Times New Roman" w:cs="Times New Roman"/>
          <w:iCs/>
          <w:sz w:val="24"/>
          <w:szCs w:val="24"/>
        </w:rPr>
        <w:t xml:space="preserve">Registra a justificativa do autor </w:t>
      </w:r>
      <w:r w:rsidR="00CA4BC8">
        <w:rPr>
          <w:rFonts w:ascii="Times New Roman" w:hAnsi="Times New Roman" w:cs="Times New Roman"/>
          <w:iCs/>
          <w:sz w:val="24"/>
          <w:szCs w:val="24"/>
        </w:rPr>
        <w:t>que a presente</w:t>
      </w:r>
      <w:r w:rsidRPr="00627864">
        <w:rPr>
          <w:rFonts w:ascii="Times New Roman" w:hAnsi="Times New Roman" w:cs="Times New Roman"/>
          <w:iCs/>
          <w:sz w:val="24"/>
          <w:szCs w:val="24"/>
        </w:rPr>
        <w:t xml:space="preserve"> propositura </w:t>
      </w:r>
      <w:r w:rsidR="00CA4BC8">
        <w:rPr>
          <w:rFonts w:ascii="Times New Roman" w:hAnsi="Times New Roman" w:cs="Times New Roman"/>
          <w:iCs/>
          <w:sz w:val="24"/>
          <w:szCs w:val="24"/>
        </w:rPr>
        <w:t>de lei tem por</w:t>
      </w:r>
      <w:r w:rsidRPr="006278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7864">
        <w:rPr>
          <w:rFonts w:ascii="Times New Roman" w:hAnsi="Times New Roman" w:cs="Times New Roman"/>
          <w:sz w:val="24"/>
          <w:szCs w:val="24"/>
        </w:rPr>
        <w:t>objetivo</w:t>
      </w:r>
      <w:r w:rsidR="0021666C">
        <w:rPr>
          <w:rFonts w:ascii="Times New Roman" w:hAnsi="Times New Roman" w:cs="Times New Roman"/>
          <w:sz w:val="24"/>
          <w:szCs w:val="24"/>
        </w:rPr>
        <w:t xml:space="preserve"> </w:t>
      </w:r>
      <w:r w:rsidRPr="00627864">
        <w:rPr>
          <w:rFonts w:ascii="Times New Roman" w:hAnsi="Times New Roman" w:cs="Times New Roman"/>
          <w:sz w:val="24"/>
          <w:szCs w:val="24"/>
        </w:rPr>
        <w:t xml:space="preserve">contemplar os atuais atletas, bem como os ex-atletas que atuam – e atuaram – em prol do Esporte do nosso Estado. </w:t>
      </w:r>
    </w:p>
    <w:p w:rsidR="007E0E3B" w:rsidRPr="00627864" w:rsidRDefault="007E0E3B" w:rsidP="007E0E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864">
        <w:rPr>
          <w:rFonts w:ascii="Times New Roman" w:hAnsi="Times New Roman" w:cs="Times New Roman"/>
          <w:sz w:val="24"/>
          <w:szCs w:val="24"/>
        </w:rPr>
        <w:t>É necessário um olhar mais atento e grato aos ícones do esporte, por se dedicarem ao futebol, proporcionando alegrias e emoções aos inúmeros torcedores maranhenses.</w:t>
      </w:r>
    </w:p>
    <w:p w:rsidR="008C75D8" w:rsidRDefault="007E0E3B" w:rsidP="007E0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64">
        <w:rPr>
          <w:rFonts w:ascii="Times New Roman" w:hAnsi="Times New Roman" w:cs="Times New Roman"/>
          <w:sz w:val="24"/>
          <w:szCs w:val="24"/>
        </w:rPr>
        <w:t xml:space="preserve">          Como é do conhecimento de todos, a maioria desses ex-jogadores do futebol maranhense, que prestam – e prestaram – relevantes serviços e elevam o nome do nosso futebol no cenário nacional e internacional, atualmente, enfrentam grandes dificuldades econômicas/financeiras, sobretudo aqueles que não adquiriram fama</w:t>
      </w:r>
      <w:r w:rsidR="008C75D8">
        <w:rPr>
          <w:rFonts w:ascii="Times New Roman" w:hAnsi="Times New Roman" w:cs="Times New Roman"/>
          <w:sz w:val="24"/>
          <w:szCs w:val="24"/>
        </w:rPr>
        <w:t>.</w:t>
      </w:r>
    </w:p>
    <w:p w:rsidR="008C75D8" w:rsidRPr="008C75D8" w:rsidRDefault="008C75D8" w:rsidP="008C7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D8">
        <w:rPr>
          <w:rFonts w:ascii="Times New Roman" w:hAnsi="Times New Roman" w:cs="Times New Roman"/>
          <w:sz w:val="24"/>
          <w:szCs w:val="24"/>
        </w:rPr>
        <w:t>Outrossim, possibilitar aos ex-jogadores, retornar ao palco em que um dia foram protagonistas do espetáculo, é dever das instituições esportivas (Federação e Clubes), dos poderes constituídos, como no caso da Assembleia Legislativa do Estado do Maranhão, responsável pela criação de leis de abrangência estadual.</w:t>
      </w:r>
    </w:p>
    <w:p w:rsidR="007E0E3B" w:rsidRPr="00627864" w:rsidRDefault="008C75D8" w:rsidP="008C7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5D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C75D8">
        <w:rPr>
          <w:rFonts w:ascii="Times New Roman" w:hAnsi="Times New Roman" w:cs="Times New Roman"/>
          <w:sz w:val="24"/>
          <w:szCs w:val="24"/>
        </w:rPr>
        <w:tab/>
        <w:t>Portanto, este Projeto de Lei, visa permitir que os atletas e ex-atletas filiados ao SINDICATO DE ATLETAS PROFISSIONAIS DE FUTEBOL DO ESTADO DO MARANHÃO - SAPFEMA, o direito ao acesso aos estádios nos dias de jogos, em todo estado do Maranhão</w:t>
      </w:r>
      <w:r w:rsidR="007E0E3B" w:rsidRPr="00627864">
        <w:rPr>
          <w:rFonts w:ascii="Times New Roman" w:hAnsi="Times New Roman" w:cs="Times New Roman"/>
          <w:sz w:val="24"/>
          <w:szCs w:val="24"/>
        </w:rPr>
        <w:t>. Essa justificativa por si só atente a pertinência da matéria.</w:t>
      </w:r>
    </w:p>
    <w:p w:rsidR="00FF6293" w:rsidRPr="00ED4AB5" w:rsidRDefault="00FF6293" w:rsidP="00FF6293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ED4AB5">
        <w:rPr>
          <w:rFonts w:ascii="Times New Roman" w:hAnsi="Times New Roman" w:cs="Times New Roman"/>
        </w:rPr>
        <w:t xml:space="preserve">Como mencionado acima, analisar-se-á neste parecer a constitucionalidade, a juridicidade e a legalidade projeto de lei apresentado, nos âmbitos formal e material. </w:t>
      </w:r>
    </w:p>
    <w:p w:rsidR="00FF6293" w:rsidRDefault="00FF6293" w:rsidP="00FF6293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ED4AB5">
        <w:rPr>
          <w:rFonts w:ascii="Times New Roman" w:hAnsi="Times New Roman" w:cs="Times New Roman"/>
        </w:rPr>
        <w:t xml:space="preserve">O primeiro ponto de análise é a iniciativa da proposição. A Constituição Estadual, em simetria com a Federal, assegura a determinadas pessoas ou grupo de pessoas a iniciativa para a propositura de proposições legislativas. </w:t>
      </w:r>
    </w:p>
    <w:p w:rsidR="00FF6293" w:rsidRDefault="00FF6293" w:rsidP="00FF6293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ED4AB5">
        <w:rPr>
          <w:rFonts w:ascii="Times New Roman" w:hAnsi="Times New Roman" w:cs="Times New Roman"/>
        </w:rPr>
        <w:t>No caso das Leis Ordinárias, o art. 42</w:t>
      </w:r>
      <w:r>
        <w:rPr>
          <w:rFonts w:ascii="Times New Roman" w:hAnsi="Times New Roman" w:cs="Times New Roman"/>
        </w:rPr>
        <w:t>,</w:t>
      </w:r>
      <w:r w:rsidRPr="00ED4AB5">
        <w:rPr>
          <w:rFonts w:ascii="Times New Roman" w:hAnsi="Times New Roman" w:cs="Times New Roman"/>
        </w:rPr>
        <w:t xml:space="preserve"> da Constituição do Estado do Maranhão determina da seguinte forma quanto à iniciativa: “a iniciativa das leis complementares e ordinárias cabe a qualquer membro ou Comissão da Assembleia Legislativa, ao Governador do Estado, ao Tribunal de Justiça, ao Procurador-Geral da Justiça e aos cidadãos, na forma e nos casos previstos nesta Constituição”. Essa iniciativa é chamada de geral, pois qualquer um dos citados acima poderá deflagrar o processo legislativo de leis complementares e ordinárias.</w:t>
      </w:r>
    </w:p>
    <w:p w:rsidR="00FF6293" w:rsidRPr="00ED4AB5" w:rsidRDefault="00FF6293" w:rsidP="00FF6293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ED4AB5">
        <w:rPr>
          <w:rFonts w:ascii="Times New Roman" w:hAnsi="Times New Roman" w:cs="Times New Roman"/>
        </w:rPr>
        <w:t>Já o art. 43</w:t>
      </w:r>
      <w:r>
        <w:rPr>
          <w:rFonts w:ascii="Times New Roman" w:hAnsi="Times New Roman" w:cs="Times New Roman"/>
        </w:rPr>
        <w:t>,</w:t>
      </w:r>
      <w:r w:rsidRPr="00ED4AB5">
        <w:rPr>
          <w:rFonts w:ascii="Times New Roman" w:hAnsi="Times New Roman" w:cs="Times New Roman"/>
        </w:rPr>
        <w:t xml:space="preserve"> prevê algumas matérias que precisam ter iniciativa privativa do Governador para se tornarem válidas.</w:t>
      </w:r>
    </w:p>
    <w:p w:rsidR="00FF6293" w:rsidRDefault="00FF6293" w:rsidP="00FF6293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ED4AB5">
        <w:rPr>
          <w:rFonts w:ascii="Times New Roman" w:hAnsi="Times New Roman" w:cs="Times New Roman"/>
        </w:rPr>
        <w:t>A proposição em questão não aborda nenhuma das matérias de iniciativa privativa do Governador do Estado, não havendo, portanto, objeções nesta fase do processo legislativo.</w:t>
      </w:r>
    </w:p>
    <w:p w:rsidR="00FF6293" w:rsidRDefault="00FF6293" w:rsidP="00FF6293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ED4AB5">
        <w:rPr>
          <w:rFonts w:ascii="Times New Roman" w:hAnsi="Times New Roman" w:cs="Times New Roman"/>
        </w:rPr>
        <w:t>Dessa forma, à vista dos dispositivos mencionados, não resta dúvida quanto a competência estadual para dispor normativamente sobre a matéria; cabendo, ainda, salientar que é lícito à Assembleia Legislativa deflagrar o processo legislativo a ela pertinente</w:t>
      </w:r>
      <w:r w:rsidR="000F5EF7">
        <w:rPr>
          <w:rFonts w:ascii="Times New Roman" w:hAnsi="Times New Roman" w:cs="Times New Roman"/>
        </w:rPr>
        <w:t>.</w:t>
      </w:r>
    </w:p>
    <w:p w:rsidR="008C75D8" w:rsidRDefault="008C75D8" w:rsidP="00FF6293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C75D8" w:rsidRDefault="008C75D8" w:rsidP="00FF6293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C75D8" w:rsidRDefault="008C75D8" w:rsidP="00FF6293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C75D8" w:rsidRPr="00FF6293" w:rsidRDefault="008C75D8" w:rsidP="00FF6293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C60F5D" w:rsidRDefault="00C60F5D" w:rsidP="00C60F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t-BR"/>
        </w:rPr>
      </w:pPr>
    </w:p>
    <w:p w:rsidR="00C60F5D" w:rsidRPr="00C60F5D" w:rsidRDefault="00C60F5D" w:rsidP="00C60F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t-BR"/>
        </w:rPr>
      </w:pPr>
      <w:r w:rsidRPr="00C60F5D">
        <w:rPr>
          <w:rFonts w:ascii="Times New Roman" w:eastAsia="Calibri" w:hAnsi="Times New Roman" w:cs="Times New Roman"/>
          <w:b/>
          <w:sz w:val="24"/>
          <w:szCs w:val="24"/>
          <w:u w:val="single"/>
          <w:lang w:eastAsia="pt-BR"/>
        </w:rPr>
        <w:lastRenderedPageBreak/>
        <w:t>VOTO DO RELATOR:</w:t>
      </w:r>
    </w:p>
    <w:p w:rsidR="00C60F5D" w:rsidRDefault="00C60F5D" w:rsidP="0037378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7378C" w:rsidRPr="00C60F5D" w:rsidRDefault="0037378C" w:rsidP="0037378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0F5D">
        <w:rPr>
          <w:rFonts w:ascii="Times New Roman" w:hAnsi="Times New Roman" w:cs="Times New Roman"/>
          <w:sz w:val="24"/>
          <w:szCs w:val="24"/>
        </w:rPr>
        <w:t xml:space="preserve">Diante do exposto, somos pela </w:t>
      </w:r>
      <w:r w:rsidR="00AF090A">
        <w:rPr>
          <w:rFonts w:ascii="Times New Roman" w:hAnsi="Times New Roman" w:cs="Times New Roman"/>
          <w:b/>
          <w:bCs/>
          <w:sz w:val="24"/>
          <w:szCs w:val="24"/>
        </w:rPr>
        <w:t>aprovação</w:t>
      </w:r>
      <w:r w:rsidRPr="00C60F5D">
        <w:rPr>
          <w:rFonts w:ascii="Times New Roman" w:hAnsi="Times New Roman" w:cs="Times New Roman"/>
          <w:b/>
          <w:bCs/>
          <w:sz w:val="24"/>
          <w:szCs w:val="24"/>
        </w:rPr>
        <w:t xml:space="preserve"> do Projeto de Lei nº </w:t>
      </w:r>
      <w:r w:rsidR="00CE2427">
        <w:rPr>
          <w:rFonts w:ascii="Times New Roman" w:hAnsi="Times New Roman" w:cs="Times New Roman"/>
          <w:b/>
          <w:bCs/>
          <w:sz w:val="24"/>
          <w:szCs w:val="24"/>
        </w:rPr>
        <w:t>509</w:t>
      </w:r>
      <w:r w:rsidRPr="00C60F5D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E2427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Pr="00C60F5D">
        <w:rPr>
          <w:rFonts w:ascii="Times New Roman" w:hAnsi="Times New Roman" w:cs="Times New Roman"/>
          <w:sz w:val="24"/>
          <w:szCs w:val="24"/>
        </w:rPr>
        <w:t xml:space="preserve">por </w:t>
      </w:r>
      <w:r w:rsidR="00FF6293">
        <w:rPr>
          <w:rFonts w:ascii="Times New Roman" w:hAnsi="Times New Roman" w:cs="Times New Roman"/>
          <w:sz w:val="24"/>
          <w:szCs w:val="24"/>
        </w:rPr>
        <w:t xml:space="preserve">não </w:t>
      </w:r>
      <w:r w:rsidRPr="00C60F5D">
        <w:rPr>
          <w:rFonts w:ascii="Times New Roman" w:hAnsi="Times New Roman" w:cs="Times New Roman"/>
          <w:sz w:val="24"/>
          <w:szCs w:val="24"/>
        </w:rPr>
        <w:t>possuir vício de inconstitucionalidade quanto a juridicidade.</w:t>
      </w:r>
    </w:p>
    <w:p w:rsidR="0037378C" w:rsidRPr="00C60F5D" w:rsidRDefault="0037378C" w:rsidP="0037378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0F5D">
        <w:rPr>
          <w:rFonts w:ascii="Times New Roman" w:hAnsi="Times New Roman" w:cs="Times New Roman"/>
          <w:sz w:val="24"/>
          <w:szCs w:val="24"/>
        </w:rPr>
        <w:t xml:space="preserve">É o </w:t>
      </w:r>
      <w:r w:rsidR="00C60F5D" w:rsidRPr="00C60F5D">
        <w:rPr>
          <w:rFonts w:ascii="Times New Roman" w:hAnsi="Times New Roman" w:cs="Times New Roman"/>
          <w:sz w:val="24"/>
          <w:szCs w:val="24"/>
        </w:rPr>
        <w:t>voto.</w:t>
      </w:r>
    </w:p>
    <w:p w:rsidR="00C60F5D" w:rsidRPr="00C60F5D" w:rsidRDefault="00C60F5D" w:rsidP="00C60F5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t-BR"/>
        </w:rPr>
      </w:pPr>
      <w:r w:rsidRPr="00C60F5D">
        <w:rPr>
          <w:rFonts w:ascii="Times New Roman" w:eastAsia="Calibri" w:hAnsi="Times New Roman" w:cs="Times New Roman"/>
          <w:b/>
          <w:sz w:val="24"/>
          <w:szCs w:val="24"/>
          <w:u w:val="single"/>
          <w:lang w:eastAsia="pt-BR"/>
        </w:rPr>
        <w:t>PARECER DA COMISSÃO:</w:t>
      </w:r>
    </w:p>
    <w:p w:rsidR="00C60F5D" w:rsidRPr="00C60F5D" w:rsidRDefault="00C60F5D" w:rsidP="00C60F5D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60F5D">
        <w:rPr>
          <w:rFonts w:ascii="Times New Roman" w:eastAsia="Calibri" w:hAnsi="Times New Roman" w:cs="Times New Roman"/>
          <w:sz w:val="24"/>
          <w:szCs w:val="24"/>
          <w:lang w:eastAsia="pt-BR"/>
        </w:rPr>
        <w:t>Os membros da Comissão de Constituição, Justiça e Cidadania votam</w:t>
      </w:r>
      <w:r w:rsidR="00C86B8C">
        <w:rPr>
          <w:rFonts w:ascii="Times New Roman" w:eastAsia="Calibri" w:hAnsi="Times New Roman" w:cs="Times New Roman"/>
          <w:sz w:val="24"/>
          <w:szCs w:val="24"/>
          <w:lang w:eastAsia="pt-BR"/>
        </w:rPr>
        <w:t>, por maioria,</w:t>
      </w:r>
      <w:r w:rsidRPr="00C60F5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pela </w:t>
      </w:r>
      <w:r w:rsidR="00AF090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REJEIÇÃO</w:t>
      </w:r>
      <w:bookmarkStart w:id="0" w:name="_GoBack"/>
      <w:bookmarkEnd w:id="0"/>
      <w:r w:rsidRPr="00C60F5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do </w:t>
      </w:r>
      <w:r w:rsidRPr="00C60F5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Projeto de Lei nº </w:t>
      </w:r>
      <w:r w:rsidR="00CE242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509</w:t>
      </w:r>
      <w:r w:rsidRPr="00C60F5D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</w:t>
      </w:r>
      <w:r w:rsidR="00CE242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23</w:t>
      </w:r>
      <w:r w:rsidRPr="00C60F5D">
        <w:rPr>
          <w:rFonts w:ascii="Times New Roman" w:eastAsia="Calibri" w:hAnsi="Times New Roman" w:cs="Times New Roman"/>
          <w:sz w:val="24"/>
          <w:szCs w:val="24"/>
          <w:lang w:eastAsia="pt-BR"/>
        </w:rPr>
        <w:t>, nos termos do voto do Relator</w:t>
      </w:r>
      <w:r w:rsidR="00C86B8C">
        <w:rPr>
          <w:rFonts w:ascii="Times New Roman" w:eastAsia="Calibri" w:hAnsi="Times New Roman" w:cs="Times New Roman"/>
          <w:sz w:val="24"/>
          <w:szCs w:val="24"/>
          <w:lang w:eastAsia="pt-BR"/>
        </w:rPr>
        <w:t>, contra o voto dos Senhores Deputados Fernando Braide, Júlio Mendonça e Doutor Yglésio.</w:t>
      </w:r>
    </w:p>
    <w:p w:rsidR="00C60F5D" w:rsidRPr="00C60F5D" w:rsidRDefault="00C60F5D" w:rsidP="00C60F5D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60F5D">
        <w:rPr>
          <w:rFonts w:ascii="Times New Roman" w:eastAsia="Calibri" w:hAnsi="Times New Roman" w:cs="Times New Roman"/>
          <w:sz w:val="24"/>
          <w:szCs w:val="24"/>
          <w:lang w:eastAsia="pt-BR"/>
        </w:rPr>
        <w:t>É o parecer.</w:t>
      </w:r>
    </w:p>
    <w:p w:rsidR="00C60F5D" w:rsidRDefault="00C60F5D" w:rsidP="00C60F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60F5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   SALA DAS COMISSÕES “DEPUTADO LÉO FRANKLIM”, em </w:t>
      </w:r>
      <w:r w:rsidR="00CE2427">
        <w:rPr>
          <w:rFonts w:ascii="Times New Roman" w:eastAsia="Calibri" w:hAnsi="Times New Roman" w:cs="Times New Roman"/>
          <w:sz w:val="24"/>
          <w:szCs w:val="24"/>
          <w:lang w:eastAsia="pt-BR"/>
        </w:rPr>
        <w:t>02</w:t>
      </w:r>
      <w:r w:rsidRPr="00C60F5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</w:t>
      </w:r>
      <w:r w:rsidR="00CE24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outubro</w:t>
      </w:r>
      <w:r w:rsidRPr="00C60F5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</w:t>
      </w:r>
      <w:r w:rsidR="00CE2427">
        <w:rPr>
          <w:rFonts w:ascii="Times New Roman" w:eastAsia="Calibri" w:hAnsi="Times New Roman" w:cs="Times New Roman"/>
          <w:sz w:val="24"/>
          <w:szCs w:val="24"/>
          <w:lang w:eastAsia="pt-BR"/>
        </w:rPr>
        <w:t>23</w:t>
      </w:r>
      <w:r w:rsidRPr="00C60F5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 </w:t>
      </w:r>
    </w:p>
    <w:p w:rsidR="00C17C93" w:rsidRDefault="00C17C93" w:rsidP="00C60F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86B8C" w:rsidRPr="00344692" w:rsidRDefault="000F5EF7" w:rsidP="00C86B8C">
      <w:pPr>
        <w:autoSpaceDE w:val="0"/>
        <w:autoSpaceDN w:val="0"/>
        <w:adjustRightInd w:val="0"/>
        <w:spacing w:after="0" w:line="360" w:lineRule="auto"/>
        <w:ind w:left="3544" w:hanging="354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</w:t>
      </w:r>
      <w:r w:rsidR="00C86B8C" w:rsidRPr="00344692">
        <w:rPr>
          <w:rFonts w:ascii="Times New Roman" w:eastAsia="Times New Roman" w:hAnsi="Times New Roman" w:cs="Times New Roman"/>
          <w:b/>
          <w:color w:val="000000"/>
        </w:rPr>
        <w:t>Presidente</w:t>
      </w:r>
      <w:r w:rsidR="00C86B8C" w:rsidRPr="00344692">
        <w:rPr>
          <w:rFonts w:ascii="Times New Roman" w:eastAsia="Times New Roman" w:hAnsi="Times New Roman" w:cs="Times New Roman"/>
          <w:color w:val="000000"/>
        </w:rPr>
        <w:t>: Deputado Carlos Lula</w:t>
      </w:r>
    </w:p>
    <w:p w:rsidR="00C86B8C" w:rsidRPr="00C86B8C" w:rsidRDefault="00C86B8C" w:rsidP="00C86B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86B8C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Relator: </w:t>
      </w:r>
      <w:r w:rsidRPr="00C86B8C">
        <w:rPr>
          <w:rFonts w:ascii="Times New Roman" w:eastAsia="Times New Roman" w:hAnsi="Times New Roman" w:cs="Times New Roman"/>
          <w:bCs/>
          <w:color w:val="000000"/>
        </w:rPr>
        <w:t xml:space="preserve">Deputado </w:t>
      </w:r>
      <w:r>
        <w:rPr>
          <w:rFonts w:ascii="Times New Roman" w:eastAsia="Times New Roman" w:hAnsi="Times New Roman" w:cs="Times New Roman"/>
          <w:bCs/>
          <w:color w:val="000000"/>
        </w:rPr>
        <w:t>Davi Brandão</w:t>
      </w:r>
    </w:p>
    <w:p w:rsidR="00C86B8C" w:rsidRPr="00C86B8C" w:rsidRDefault="00C86B8C" w:rsidP="00C86B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86B8C">
        <w:rPr>
          <w:rFonts w:ascii="Times New Roman" w:eastAsia="Times New Roman" w:hAnsi="Times New Roman" w:cs="Times New Roman"/>
          <w:color w:val="000000"/>
        </w:rPr>
        <w:t xml:space="preserve">                                              </w:t>
      </w:r>
    </w:p>
    <w:p w:rsidR="00C86B8C" w:rsidRPr="00C86B8C" w:rsidRDefault="00C86B8C" w:rsidP="00C86B8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6B8C">
        <w:rPr>
          <w:rFonts w:ascii="Times New Roman" w:eastAsia="Times New Roman" w:hAnsi="Times New Roman" w:cs="Times New Roman"/>
          <w:b/>
          <w:color w:val="000000"/>
        </w:rPr>
        <w:t xml:space="preserve">Vota a favor: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C86B8C">
        <w:rPr>
          <w:rFonts w:ascii="Times New Roman" w:eastAsia="Times New Roman" w:hAnsi="Times New Roman" w:cs="Times New Roman"/>
          <w:b/>
          <w:color w:val="000000"/>
        </w:rPr>
        <w:t>Vota contra:</w:t>
      </w:r>
    </w:p>
    <w:p w:rsidR="00C86B8C" w:rsidRPr="00C86B8C" w:rsidRDefault="00C86B8C" w:rsidP="00C86B8C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__________________________</w:t>
      </w:r>
      <w:r w:rsidRPr="00C86B8C">
        <w:rPr>
          <w:rFonts w:ascii="Times New Roman" w:eastAsia="Calibri" w:hAnsi="Times New Roman" w:cs="Times New Roman"/>
          <w:color w:val="000000"/>
        </w:rPr>
        <w:t xml:space="preserve">                       </w:t>
      </w:r>
      <w:r>
        <w:rPr>
          <w:rFonts w:ascii="Times New Roman" w:eastAsia="Calibri" w:hAnsi="Times New Roman" w:cs="Times New Roman"/>
          <w:color w:val="000000"/>
        </w:rPr>
        <w:t xml:space="preserve">Deputado Fernando Braide </w:t>
      </w:r>
    </w:p>
    <w:p w:rsidR="00C86B8C" w:rsidRPr="00C86B8C" w:rsidRDefault="00C86B8C" w:rsidP="00C86B8C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__________________________</w:t>
      </w:r>
      <w:r w:rsidRPr="00C86B8C">
        <w:rPr>
          <w:rFonts w:ascii="Times New Roman" w:eastAsia="Calibri" w:hAnsi="Times New Roman" w:cs="Times New Roman"/>
          <w:color w:val="000000"/>
        </w:rPr>
        <w:t xml:space="preserve">                       </w:t>
      </w:r>
      <w:r>
        <w:rPr>
          <w:rFonts w:ascii="Times New Roman" w:eastAsia="Calibri" w:hAnsi="Times New Roman" w:cs="Times New Roman"/>
          <w:color w:val="000000"/>
        </w:rPr>
        <w:t>Deputado Júlio Mendonça</w:t>
      </w:r>
    </w:p>
    <w:p w:rsidR="00C86B8C" w:rsidRPr="00C86B8C" w:rsidRDefault="00C86B8C" w:rsidP="00C86B8C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bookmarkStart w:id="1" w:name="_Hlk147159120"/>
      <w:r>
        <w:rPr>
          <w:rFonts w:ascii="Times New Roman" w:eastAsia="Calibri" w:hAnsi="Times New Roman" w:cs="Times New Roman"/>
          <w:color w:val="000000"/>
        </w:rPr>
        <w:t>__________________________</w:t>
      </w:r>
      <w:r w:rsidRPr="00C86B8C">
        <w:rPr>
          <w:rFonts w:ascii="Times New Roman" w:eastAsia="Calibri" w:hAnsi="Times New Roman" w:cs="Times New Roman"/>
          <w:color w:val="000000"/>
        </w:rPr>
        <w:t xml:space="preserve">                       </w:t>
      </w:r>
      <w:r>
        <w:rPr>
          <w:rFonts w:ascii="Times New Roman" w:eastAsia="Calibri" w:hAnsi="Times New Roman" w:cs="Times New Roman"/>
          <w:color w:val="000000"/>
        </w:rPr>
        <w:t>Deputado Doutor Yglésio</w:t>
      </w:r>
    </w:p>
    <w:bookmarkEnd w:id="1"/>
    <w:p w:rsidR="00C86B8C" w:rsidRPr="00C86B8C" w:rsidRDefault="00C86B8C" w:rsidP="00C86B8C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__________________________</w:t>
      </w:r>
      <w:r w:rsidRPr="00C86B8C">
        <w:rPr>
          <w:rFonts w:ascii="Times New Roman" w:eastAsia="Calibri" w:hAnsi="Times New Roman" w:cs="Times New Roman"/>
          <w:color w:val="000000"/>
        </w:rPr>
        <w:t xml:space="preserve">                       ________________________________</w:t>
      </w:r>
    </w:p>
    <w:p w:rsidR="00C60F5D" w:rsidRPr="00C60F5D" w:rsidRDefault="00C86B8C" w:rsidP="00D93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</w:rPr>
        <w:t>__________________________</w:t>
      </w:r>
      <w:r w:rsidRPr="00C86B8C">
        <w:rPr>
          <w:rFonts w:ascii="Times New Roman" w:eastAsia="Calibri" w:hAnsi="Times New Roman" w:cs="Times New Roman"/>
          <w:color w:val="000000"/>
        </w:rPr>
        <w:t xml:space="preserve">                       ________________________________</w:t>
      </w:r>
    </w:p>
    <w:sectPr w:rsidR="00C60F5D" w:rsidRPr="00C60F5D" w:rsidSect="00C60F5D">
      <w:head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A6B" w:rsidRDefault="00C60F5D">
      <w:pPr>
        <w:spacing w:after="0" w:line="240" w:lineRule="auto"/>
      </w:pPr>
      <w:r>
        <w:separator/>
      </w:r>
    </w:p>
  </w:endnote>
  <w:endnote w:type="continuationSeparator" w:id="0">
    <w:p w:rsidR="00845A6B" w:rsidRDefault="00C6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A6B" w:rsidRDefault="00C60F5D">
      <w:pPr>
        <w:spacing w:after="0" w:line="240" w:lineRule="auto"/>
      </w:pPr>
      <w:r>
        <w:separator/>
      </w:r>
    </w:p>
  </w:footnote>
  <w:footnote w:type="continuationSeparator" w:id="0">
    <w:p w:rsidR="00845A6B" w:rsidRDefault="00C6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F5D" w:rsidRPr="00C60F5D" w:rsidRDefault="00C60F5D" w:rsidP="00C60F5D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 w:cs="Times New Roman"/>
        <w:b/>
        <w:color w:val="000080"/>
        <w:sz w:val="24"/>
        <w:szCs w:val="24"/>
        <w:lang w:eastAsia="pt-BR"/>
      </w:rPr>
    </w:pPr>
    <w:r w:rsidRPr="00C60F5D">
      <w:rPr>
        <w:rFonts w:ascii="Calibri" w:eastAsia="Calibri" w:hAnsi="Calibri" w:cs="Times New Roman"/>
        <w:noProof/>
        <w:sz w:val="24"/>
        <w:szCs w:val="24"/>
        <w:lang w:eastAsia="pt-BR"/>
      </w:rPr>
      <w:drawing>
        <wp:inline distT="0" distB="0" distL="0" distR="0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0F5D" w:rsidRPr="00C60F5D" w:rsidRDefault="00C60F5D" w:rsidP="00C60F5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  <w:lang w:eastAsia="pt-BR"/>
      </w:rPr>
    </w:pPr>
    <w:r w:rsidRPr="00C60F5D">
      <w:rPr>
        <w:rFonts w:ascii="Calibri" w:eastAsia="Calibri" w:hAnsi="Calibri" w:cs="Times New Roman"/>
        <w:sz w:val="24"/>
        <w:szCs w:val="24"/>
        <w:lang w:eastAsia="pt-BR"/>
      </w:rPr>
      <w:t>ESTADO DO MARANHÃO</w:t>
    </w:r>
  </w:p>
  <w:p w:rsidR="00C60F5D" w:rsidRPr="00C60F5D" w:rsidRDefault="00C60F5D" w:rsidP="00C60F5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  <w:lang w:eastAsia="pt-BR"/>
      </w:rPr>
    </w:pPr>
    <w:r w:rsidRPr="00C60F5D">
      <w:rPr>
        <w:rFonts w:ascii="Calibri" w:eastAsia="Calibri" w:hAnsi="Calibri" w:cs="Times New Roman"/>
        <w:sz w:val="24"/>
        <w:szCs w:val="24"/>
        <w:lang w:eastAsia="pt-BR"/>
      </w:rPr>
      <w:t>ASSEMBLEIA LEGISLATIVA DO MARANHÃO</w:t>
    </w:r>
  </w:p>
  <w:p w:rsidR="00C60F5D" w:rsidRPr="00C60F5D" w:rsidRDefault="00C60F5D" w:rsidP="00C60F5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  <w:lang w:eastAsia="pt-BR"/>
      </w:rPr>
    </w:pPr>
    <w:r w:rsidRPr="00C60F5D">
      <w:rPr>
        <w:rFonts w:ascii="Calibri" w:eastAsia="Calibri" w:hAnsi="Calibri" w:cs="Times New Roman"/>
        <w:b/>
        <w:sz w:val="24"/>
        <w:szCs w:val="24"/>
        <w:lang w:eastAsia="pt-BR"/>
      </w:rPr>
      <w:t>INSTALADA EM 16 DE FEVEREIRO DE 1835</w:t>
    </w:r>
  </w:p>
  <w:p w:rsidR="00C60F5D" w:rsidRPr="00C60F5D" w:rsidRDefault="00C60F5D" w:rsidP="00C60F5D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  <w:b/>
        <w:sz w:val="24"/>
        <w:szCs w:val="24"/>
        <w:lang w:eastAsia="pt-BR"/>
      </w:rPr>
    </w:pPr>
    <w:r w:rsidRPr="00C60F5D">
      <w:rPr>
        <w:rFonts w:ascii="Calibri" w:eastAsia="Calibri" w:hAnsi="Calibri" w:cs="Times New Roman"/>
        <w:sz w:val="24"/>
        <w:szCs w:val="24"/>
        <w:lang w:eastAsia="pt-BR"/>
      </w:rPr>
      <w:t>DIRETORIA LEGISLATIVA</w:t>
    </w:r>
  </w:p>
  <w:p w:rsidR="00C60F5D" w:rsidRDefault="00C60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C1827"/>
    <w:multiLevelType w:val="hybridMultilevel"/>
    <w:tmpl w:val="84705482"/>
    <w:lvl w:ilvl="0" w:tplc="B622CE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8C"/>
    <w:rsid w:val="000220B1"/>
    <w:rsid w:val="00062566"/>
    <w:rsid w:val="000F5EF7"/>
    <w:rsid w:val="0021666C"/>
    <w:rsid w:val="0037378C"/>
    <w:rsid w:val="005C56B8"/>
    <w:rsid w:val="005D659E"/>
    <w:rsid w:val="00627864"/>
    <w:rsid w:val="006C1110"/>
    <w:rsid w:val="007B73DF"/>
    <w:rsid w:val="007E0E3B"/>
    <w:rsid w:val="00845A6B"/>
    <w:rsid w:val="008C75D8"/>
    <w:rsid w:val="009B3728"/>
    <w:rsid w:val="00AF090A"/>
    <w:rsid w:val="00B00DE6"/>
    <w:rsid w:val="00B10748"/>
    <w:rsid w:val="00BE19E5"/>
    <w:rsid w:val="00C17C93"/>
    <w:rsid w:val="00C60F5D"/>
    <w:rsid w:val="00C86B8C"/>
    <w:rsid w:val="00CA4BC8"/>
    <w:rsid w:val="00CE2427"/>
    <w:rsid w:val="00D93F47"/>
    <w:rsid w:val="00E94403"/>
    <w:rsid w:val="00EA4A67"/>
    <w:rsid w:val="00EF37B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F895A"/>
  <w15:chartTrackingRefBased/>
  <w15:docId w15:val="{CD6C9AE1-7821-44E6-884F-51E1F0BE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8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78C"/>
  </w:style>
  <w:style w:type="paragraph" w:styleId="Rodap">
    <w:name w:val="footer"/>
    <w:basedOn w:val="Normal"/>
    <w:link w:val="RodapChar"/>
    <w:uiPriority w:val="99"/>
    <w:unhideWhenUsed/>
    <w:rsid w:val="00373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78C"/>
  </w:style>
  <w:style w:type="paragraph" w:styleId="PargrafodaLista">
    <w:name w:val="List Paragraph"/>
    <w:basedOn w:val="Normal"/>
    <w:uiPriority w:val="34"/>
    <w:qFormat/>
    <w:rsid w:val="003737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17C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17C9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7C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7C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7C93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C17C93"/>
    <w:rPr>
      <w:color w:val="605E5C"/>
      <w:shd w:val="clear" w:color="auto" w:fill="E1DFDD"/>
    </w:rPr>
  </w:style>
  <w:style w:type="paragraph" w:customStyle="1" w:styleId="Standard">
    <w:name w:val="Standard"/>
    <w:rsid w:val="00FF6293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6A84-8D37-4489-9014-AEA89006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Máneton Antunes de Macedo</cp:lastModifiedBy>
  <cp:revision>3</cp:revision>
  <cp:lastPrinted>2022-05-09T10:51:00Z</cp:lastPrinted>
  <dcterms:created xsi:type="dcterms:W3CDTF">2023-10-02T20:13:00Z</dcterms:created>
  <dcterms:modified xsi:type="dcterms:W3CDTF">2023-10-03T10:46:00Z</dcterms:modified>
</cp:coreProperties>
</file>