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64" w:rsidRDefault="00806F64" w:rsidP="00806F64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181100" cy="1181100"/>
            <wp:effectExtent l="0" t="0" r="0" b="0"/>
            <wp:docPr id="1" name="Imagem 1" descr="simbolo do estado d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estado do maranh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64" w:rsidRDefault="00806F64" w:rsidP="00806F64">
      <w:pPr>
        <w:pStyle w:val="Cabealho"/>
        <w:spacing w:line="19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ESTADO DO MARANHÃO</w:t>
      </w:r>
    </w:p>
    <w:p w:rsidR="00806F64" w:rsidRDefault="00806F64" w:rsidP="00806F64">
      <w:pPr>
        <w:pStyle w:val="Cabealho"/>
        <w:jc w:val="center"/>
        <w:rPr>
          <w:rFonts w:cs="Arial"/>
          <w:sz w:val="28"/>
        </w:rPr>
      </w:pPr>
      <w:r>
        <w:rPr>
          <w:rFonts w:cs="Arial"/>
          <w:sz w:val="28"/>
        </w:rPr>
        <w:t>Assembleia Legislativa</w:t>
      </w:r>
    </w:p>
    <w:p w:rsidR="00806F64" w:rsidRDefault="00806F64" w:rsidP="00806F64">
      <w:pPr>
        <w:pStyle w:val="Cabealho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Gabinete Deputado Toca Serra</w:t>
      </w:r>
    </w:p>
    <w:p w:rsidR="00294A6E" w:rsidRDefault="001A65A3"/>
    <w:p w:rsidR="00806F64" w:rsidRDefault="00806F64" w:rsidP="00806F64">
      <w:pPr>
        <w:pStyle w:val="Cabealho"/>
        <w:tabs>
          <w:tab w:val="left" w:pos="2184"/>
        </w:tabs>
        <w:rPr>
          <w:sz w:val="28"/>
          <w:szCs w:val="28"/>
        </w:rPr>
      </w:pPr>
      <w:proofErr w:type="gramStart"/>
      <w:r w:rsidRPr="000F7F00">
        <w:rPr>
          <w:sz w:val="28"/>
          <w:szCs w:val="28"/>
        </w:rPr>
        <w:t>Requerimento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2015</w:t>
      </w:r>
    </w:p>
    <w:p w:rsidR="00806F64" w:rsidRPr="000F7F00" w:rsidRDefault="00806F64" w:rsidP="00806F64">
      <w:pPr>
        <w:pStyle w:val="Cabealho"/>
        <w:tabs>
          <w:tab w:val="left" w:pos="2184"/>
        </w:tabs>
        <w:rPr>
          <w:sz w:val="28"/>
          <w:szCs w:val="28"/>
        </w:rPr>
      </w:pPr>
    </w:p>
    <w:p w:rsidR="00806F64" w:rsidRDefault="00806F64" w:rsidP="00806F64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806F64" w:rsidRPr="008A618F" w:rsidRDefault="00806F64" w:rsidP="00806F64">
      <w:pPr>
        <w:pStyle w:val="Cabealho"/>
        <w:tabs>
          <w:tab w:val="left" w:pos="2184"/>
        </w:tabs>
        <w:ind w:firstLine="1134"/>
        <w:rPr>
          <w:szCs w:val="24"/>
        </w:rPr>
      </w:pPr>
      <w:r w:rsidRPr="008A618F">
        <w:rPr>
          <w:szCs w:val="24"/>
        </w:rPr>
        <w:t>Senhor Presidente,</w:t>
      </w:r>
    </w:p>
    <w:p w:rsidR="00806F64" w:rsidRPr="008A618F" w:rsidRDefault="00806F64" w:rsidP="00806F64">
      <w:pPr>
        <w:pStyle w:val="Cabealho"/>
        <w:tabs>
          <w:tab w:val="left" w:pos="2184"/>
        </w:tabs>
        <w:ind w:firstLine="2552"/>
        <w:rPr>
          <w:szCs w:val="24"/>
        </w:rPr>
      </w:pPr>
    </w:p>
    <w:p w:rsidR="00806F64" w:rsidRPr="008A618F" w:rsidRDefault="00806F64" w:rsidP="00806F64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806F64" w:rsidRDefault="00806F64" w:rsidP="00806F64">
      <w:pPr>
        <w:pStyle w:val="Cabealho"/>
        <w:tabs>
          <w:tab w:val="left" w:pos="2184"/>
        </w:tabs>
        <w:ind w:firstLine="1134"/>
        <w:rPr>
          <w:szCs w:val="24"/>
        </w:rPr>
      </w:pPr>
      <w:r w:rsidRPr="008A618F">
        <w:rPr>
          <w:szCs w:val="24"/>
        </w:rPr>
        <w:t xml:space="preserve">Nos termos regimentais requeiro a Vossa Excelência, após manifestação da Mesa, seja encaminhado expediente </w:t>
      </w:r>
      <w:r>
        <w:rPr>
          <w:szCs w:val="24"/>
        </w:rPr>
        <w:t xml:space="preserve">ao Senhor, Presidente da MOB  ( Agencia Estadual de Transporte e Mobilidade Urbana ), Senhor </w:t>
      </w:r>
      <w:r>
        <w:rPr>
          <w:b/>
          <w:szCs w:val="24"/>
        </w:rPr>
        <w:t>José Artur Lima Cabral Marques</w:t>
      </w:r>
      <w:r>
        <w:rPr>
          <w:szCs w:val="24"/>
        </w:rPr>
        <w:t>,</w:t>
      </w:r>
      <w:r w:rsidRPr="008A618F">
        <w:rPr>
          <w:b/>
          <w:szCs w:val="24"/>
        </w:rPr>
        <w:t xml:space="preserve"> </w:t>
      </w:r>
      <w:r w:rsidRPr="008A618F">
        <w:rPr>
          <w:szCs w:val="24"/>
        </w:rPr>
        <w:t xml:space="preserve">solicitando que </w:t>
      </w:r>
      <w:r>
        <w:rPr>
          <w:szCs w:val="24"/>
        </w:rPr>
        <w:t>seja fornecido</w:t>
      </w:r>
      <w:r w:rsidRPr="008A618F">
        <w:rPr>
          <w:szCs w:val="24"/>
        </w:rPr>
        <w:t xml:space="preserve"> a esta Casa </w:t>
      </w:r>
      <w:r>
        <w:rPr>
          <w:szCs w:val="24"/>
        </w:rPr>
        <w:t>informações e cópias das imagens de Vídeo Monitoramento, do terminal da ponta da espera em São Luís Capital, da madrugada de qui</w:t>
      </w:r>
      <w:r w:rsidR="001A65A3">
        <w:rPr>
          <w:szCs w:val="24"/>
        </w:rPr>
        <w:t>n</w:t>
      </w:r>
      <w:r>
        <w:rPr>
          <w:szCs w:val="24"/>
        </w:rPr>
        <w:t xml:space="preserve">ta para sexta feira dia 09 de Outubro do corrente ano, Momento em que ouve uma abordagem envolvendo o Prefeito da Cidade de Pedro do Rosário, senhor José </w:t>
      </w:r>
      <w:proofErr w:type="spellStart"/>
      <w:r>
        <w:rPr>
          <w:szCs w:val="24"/>
        </w:rPr>
        <w:t>Irlan</w:t>
      </w:r>
      <w:proofErr w:type="spellEnd"/>
      <w:r>
        <w:rPr>
          <w:szCs w:val="24"/>
        </w:rPr>
        <w:t xml:space="preserve"> Sousa Serra.</w:t>
      </w:r>
    </w:p>
    <w:p w:rsidR="00806F64" w:rsidRDefault="00806F64" w:rsidP="00806F64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806F64" w:rsidRPr="008A618F" w:rsidRDefault="00806F64" w:rsidP="00806F64">
      <w:pPr>
        <w:pStyle w:val="Cabealho"/>
        <w:tabs>
          <w:tab w:val="left" w:pos="2184"/>
        </w:tabs>
        <w:ind w:firstLine="1134"/>
        <w:rPr>
          <w:szCs w:val="24"/>
        </w:rPr>
      </w:pPr>
      <w:r>
        <w:rPr>
          <w:szCs w:val="24"/>
        </w:rPr>
        <w:t xml:space="preserve">A presente Solicitação se justifica em face, da grande repercussão que o caso teve na imprensa local, bem como a forma truculenta, como agiram os agentes da Polícia Rodoviária Federal, neste episódio, e o Transporte Aquaviário é vinculado a MOB. </w:t>
      </w:r>
    </w:p>
    <w:p w:rsidR="00806F64" w:rsidRPr="008A618F" w:rsidRDefault="00806F64" w:rsidP="00806F64">
      <w:pPr>
        <w:pStyle w:val="Cabealho"/>
        <w:tabs>
          <w:tab w:val="left" w:pos="2184"/>
        </w:tabs>
        <w:rPr>
          <w:color w:val="000000"/>
          <w:szCs w:val="24"/>
        </w:rPr>
      </w:pPr>
    </w:p>
    <w:p w:rsidR="00806F64" w:rsidRPr="008A618F" w:rsidRDefault="00806F64" w:rsidP="00806F64">
      <w:pPr>
        <w:spacing w:line="360" w:lineRule="auto"/>
        <w:ind w:firstLine="1134"/>
        <w:jc w:val="both"/>
        <w:rPr>
          <w:rFonts w:eastAsia="Arial"/>
          <w:color w:val="000000"/>
        </w:rPr>
      </w:pPr>
      <w:r w:rsidRPr="008A618F">
        <w:rPr>
          <w:rFonts w:eastAsia="Arial"/>
          <w:color w:val="000000"/>
        </w:rPr>
        <w:t>PLENÁRIO “DEPUTADO NAGIB HAICKEL” DO PALÁCIO “MANOEL BEQUIMÃ</w:t>
      </w:r>
      <w:r>
        <w:rPr>
          <w:rFonts w:eastAsia="Arial"/>
          <w:color w:val="000000"/>
        </w:rPr>
        <w:t>O”, em 13</w:t>
      </w:r>
      <w:r w:rsidRPr="008A618F">
        <w:rPr>
          <w:rFonts w:eastAsia="Arial"/>
          <w:color w:val="000000"/>
        </w:rPr>
        <w:t xml:space="preserve"> de </w:t>
      </w:r>
      <w:r>
        <w:rPr>
          <w:rFonts w:eastAsia="Arial"/>
          <w:color w:val="000000"/>
        </w:rPr>
        <w:t xml:space="preserve">outubro </w:t>
      </w:r>
      <w:r w:rsidRPr="008A618F">
        <w:rPr>
          <w:rFonts w:eastAsia="Arial"/>
          <w:color w:val="000000"/>
        </w:rPr>
        <w:t xml:space="preserve">de 2015. </w:t>
      </w:r>
    </w:p>
    <w:p w:rsidR="00806F64" w:rsidRDefault="00806F64" w:rsidP="00806F64">
      <w:pPr>
        <w:spacing w:line="360" w:lineRule="auto"/>
        <w:jc w:val="center"/>
        <w:rPr>
          <w:rFonts w:eastAsia="Arial"/>
          <w:color w:val="000000"/>
        </w:rPr>
      </w:pPr>
      <w:bookmarkStart w:id="0" w:name="_GoBack"/>
      <w:bookmarkEnd w:id="0"/>
    </w:p>
    <w:p w:rsidR="00806F64" w:rsidRDefault="00806F64" w:rsidP="00806F64">
      <w:pPr>
        <w:spacing w:line="360" w:lineRule="auto"/>
        <w:jc w:val="center"/>
        <w:rPr>
          <w:rFonts w:eastAsia="Arial"/>
          <w:color w:val="000000"/>
        </w:rPr>
      </w:pPr>
    </w:p>
    <w:p w:rsidR="00806F64" w:rsidRDefault="00806F64" w:rsidP="00806F64">
      <w:pPr>
        <w:spacing w:line="360" w:lineRule="auto"/>
        <w:jc w:val="center"/>
        <w:rPr>
          <w:rFonts w:eastAsia="Arial"/>
          <w:color w:val="000000"/>
        </w:rPr>
      </w:pPr>
    </w:p>
    <w:p w:rsidR="00806F64" w:rsidRDefault="00806F64" w:rsidP="00806F64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Toca Serra</w:t>
      </w:r>
    </w:p>
    <w:p w:rsidR="00806F64" w:rsidRPr="008A618F" w:rsidRDefault="00806F64" w:rsidP="00806F64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Deputado Estadual PTC</w:t>
      </w:r>
    </w:p>
    <w:p w:rsidR="00806F64" w:rsidRDefault="00806F64"/>
    <w:sectPr w:rsidR="00806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64"/>
    <w:rsid w:val="001A65A3"/>
    <w:rsid w:val="00202BB6"/>
    <w:rsid w:val="007C407F"/>
    <w:rsid w:val="008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3101-B73E-4A0A-B0BA-048BF8C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06F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06F64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 serra</dc:creator>
  <cp:keywords/>
  <dc:description/>
  <cp:lastModifiedBy>toca serra</cp:lastModifiedBy>
  <cp:revision>2</cp:revision>
  <dcterms:created xsi:type="dcterms:W3CDTF">2015-10-13T13:16:00Z</dcterms:created>
  <dcterms:modified xsi:type="dcterms:W3CDTF">2015-10-13T13:48:00Z</dcterms:modified>
</cp:coreProperties>
</file>