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F8AC" w14:textId="77777777" w:rsidR="007B2617" w:rsidRPr="001A6D5B" w:rsidRDefault="007B2617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A6D5B">
        <w:rPr>
          <w:b/>
          <w:sz w:val="22"/>
          <w:szCs w:val="22"/>
          <w:u w:val="single"/>
        </w:rPr>
        <w:t xml:space="preserve">COMISSÃO DE CONSTITUIÇÃO, JUSTIÇA E </w:t>
      </w:r>
      <w:r w:rsidR="00117A5A" w:rsidRPr="001A6D5B">
        <w:rPr>
          <w:b/>
          <w:sz w:val="22"/>
          <w:szCs w:val="22"/>
          <w:u w:val="single"/>
        </w:rPr>
        <w:t>CIDADANIA</w:t>
      </w:r>
    </w:p>
    <w:p w14:paraId="68D8A178" w14:textId="26542FAA" w:rsidR="007B2617" w:rsidRPr="001E4567" w:rsidRDefault="007B2617" w:rsidP="007B2617">
      <w:pPr>
        <w:spacing w:line="360" w:lineRule="auto"/>
        <w:jc w:val="center"/>
        <w:rPr>
          <w:b/>
          <w:color w:val="000000" w:themeColor="text1"/>
          <w:sz w:val="22"/>
          <w:szCs w:val="22"/>
          <w:u w:val="single"/>
        </w:rPr>
      </w:pPr>
      <w:r w:rsidRPr="001E4567">
        <w:rPr>
          <w:b/>
          <w:color w:val="000000" w:themeColor="text1"/>
          <w:sz w:val="22"/>
          <w:szCs w:val="22"/>
          <w:u w:val="single"/>
        </w:rPr>
        <w:t>PARECER Nº</w:t>
      </w:r>
      <w:r w:rsidR="0057548E" w:rsidRPr="001E4567">
        <w:rPr>
          <w:b/>
          <w:color w:val="000000" w:themeColor="text1"/>
          <w:sz w:val="22"/>
          <w:szCs w:val="22"/>
          <w:u w:val="single"/>
        </w:rPr>
        <w:t xml:space="preserve"> </w:t>
      </w:r>
      <w:r w:rsidR="002E4E14">
        <w:rPr>
          <w:b/>
          <w:color w:val="000000" w:themeColor="text1"/>
          <w:sz w:val="22"/>
          <w:szCs w:val="22"/>
          <w:u w:val="single"/>
        </w:rPr>
        <w:t>056</w:t>
      </w:r>
      <w:r w:rsidR="005F7849">
        <w:rPr>
          <w:b/>
          <w:color w:val="000000" w:themeColor="text1"/>
          <w:sz w:val="22"/>
          <w:szCs w:val="22"/>
          <w:u w:val="single"/>
        </w:rPr>
        <w:t xml:space="preserve"> </w:t>
      </w:r>
      <w:r w:rsidRPr="001E4567">
        <w:rPr>
          <w:b/>
          <w:color w:val="000000" w:themeColor="text1"/>
          <w:sz w:val="22"/>
          <w:szCs w:val="22"/>
          <w:u w:val="single"/>
        </w:rPr>
        <w:t>/20</w:t>
      </w:r>
      <w:r w:rsidR="0057548E" w:rsidRPr="001E4567">
        <w:rPr>
          <w:b/>
          <w:color w:val="000000" w:themeColor="text1"/>
          <w:sz w:val="22"/>
          <w:szCs w:val="22"/>
          <w:u w:val="single"/>
        </w:rPr>
        <w:t>2</w:t>
      </w:r>
      <w:r w:rsidR="002E4E14">
        <w:rPr>
          <w:b/>
          <w:color w:val="000000" w:themeColor="text1"/>
          <w:sz w:val="22"/>
          <w:szCs w:val="22"/>
          <w:u w:val="single"/>
        </w:rPr>
        <w:t>4</w:t>
      </w:r>
    </w:p>
    <w:p w14:paraId="59B76144" w14:textId="77777777" w:rsidR="00B015AD" w:rsidRPr="001E4567" w:rsidRDefault="00B015AD" w:rsidP="007B2617">
      <w:pPr>
        <w:spacing w:line="360" w:lineRule="auto"/>
        <w:rPr>
          <w:b/>
          <w:color w:val="000000" w:themeColor="text1"/>
          <w:sz w:val="22"/>
          <w:szCs w:val="22"/>
          <w:u w:val="single"/>
        </w:rPr>
      </w:pPr>
    </w:p>
    <w:p w14:paraId="6B1B6463" w14:textId="77777777" w:rsidR="007B2617" w:rsidRDefault="007B2617" w:rsidP="007B2617">
      <w:pPr>
        <w:spacing w:line="360" w:lineRule="auto"/>
        <w:rPr>
          <w:b/>
          <w:sz w:val="22"/>
          <w:szCs w:val="22"/>
          <w:u w:val="single"/>
        </w:rPr>
      </w:pPr>
      <w:r w:rsidRPr="001A6D5B">
        <w:rPr>
          <w:b/>
          <w:sz w:val="22"/>
          <w:szCs w:val="22"/>
          <w:u w:val="single"/>
        </w:rPr>
        <w:t>RELATÓRIO:</w:t>
      </w:r>
    </w:p>
    <w:p w14:paraId="14E71F61" w14:textId="008DA802" w:rsidR="005F7849" w:rsidRPr="002E4E14" w:rsidRDefault="007B2617" w:rsidP="002E4E14">
      <w:pPr>
        <w:autoSpaceDE w:val="0"/>
        <w:autoSpaceDN w:val="0"/>
        <w:adjustRightInd w:val="0"/>
        <w:spacing w:line="360" w:lineRule="auto"/>
        <w:ind w:firstLine="851"/>
        <w:jc w:val="both"/>
        <w:rPr>
          <w:i/>
        </w:rPr>
      </w:pPr>
      <w:r w:rsidRPr="0057548E">
        <w:t xml:space="preserve">Trata-se </w:t>
      </w:r>
      <w:r w:rsidR="00F574CC" w:rsidRPr="0057548E">
        <w:t xml:space="preserve">da análise </w:t>
      </w:r>
      <w:r w:rsidRPr="0057548E">
        <w:t>d</w:t>
      </w:r>
      <w:r w:rsidR="00F574CC" w:rsidRPr="0057548E">
        <w:t>o</w:t>
      </w:r>
      <w:r w:rsidRPr="0057548E">
        <w:t xml:space="preserve"> P</w:t>
      </w:r>
      <w:r w:rsidR="00FF67EC" w:rsidRPr="0057548E">
        <w:t>rojeto de Resolução Legislativa</w:t>
      </w:r>
      <w:r w:rsidR="00745C47" w:rsidRPr="0057548E">
        <w:t xml:space="preserve"> </w:t>
      </w:r>
      <w:r w:rsidR="00745C47" w:rsidRPr="001E4567">
        <w:rPr>
          <w:color w:val="000000" w:themeColor="text1"/>
        </w:rPr>
        <w:t>nº</w:t>
      </w:r>
      <w:r w:rsidR="005F7849">
        <w:rPr>
          <w:color w:val="000000" w:themeColor="text1"/>
        </w:rPr>
        <w:t xml:space="preserve"> </w:t>
      </w:r>
      <w:r w:rsidR="002E4E14">
        <w:rPr>
          <w:color w:val="000000" w:themeColor="text1"/>
        </w:rPr>
        <w:t>001/2024</w:t>
      </w:r>
      <w:r w:rsidR="001A6D5B" w:rsidRPr="001E4567">
        <w:rPr>
          <w:color w:val="000000" w:themeColor="text1"/>
        </w:rPr>
        <w:t xml:space="preserve">, </w:t>
      </w:r>
      <w:r w:rsidR="001A6D5B" w:rsidRPr="0057548E">
        <w:t>apresentad</w:t>
      </w:r>
      <w:r w:rsidR="001E4567">
        <w:t>o</w:t>
      </w:r>
      <w:r w:rsidR="001A6D5B" w:rsidRPr="0057548E">
        <w:t xml:space="preserve"> pel</w:t>
      </w:r>
      <w:r w:rsidR="0057548E" w:rsidRPr="0057548E">
        <w:t xml:space="preserve">o </w:t>
      </w:r>
      <w:r w:rsidRPr="0057548E">
        <w:t>Senho</w:t>
      </w:r>
      <w:r w:rsidR="00745C47" w:rsidRPr="0057548E">
        <w:t>r</w:t>
      </w:r>
      <w:r w:rsidR="001A6D5B" w:rsidRPr="0057548E">
        <w:t xml:space="preserve"> Deputad</w:t>
      </w:r>
      <w:r w:rsidR="002E4E14">
        <w:t>o</w:t>
      </w:r>
      <w:r w:rsidR="0057548E" w:rsidRPr="0057548E">
        <w:t xml:space="preserve"> </w:t>
      </w:r>
      <w:r w:rsidR="002E4E14">
        <w:t xml:space="preserve">Doutor </w:t>
      </w:r>
      <w:proofErr w:type="spellStart"/>
      <w:r w:rsidR="002E4E14">
        <w:t>Yglésio</w:t>
      </w:r>
      <w:proofErr w:type="spellEnd"/>
      <w:r w:rsidR="008A07CE" w:rsidRPr="0057548E">
        <w:t>,</w:t>
      </w:r>
      <w:r w:rsidR="00DB6D9E" w:rsidRPr="0057548E">
        <w:t xml:space="preserve"> que propõe </w:t>
      </w:r>
      <w:r w:rsidR="00DB6D9E" w:rsidRPr="0057548E">
        <w:rPr>
          <w:shd w:val="clear" w:color="auto" w:fill="FFFFFF" w:themeFill="background1"/>
        </w:rPr>
        <w:t>a</w:t>
      </w:r>
      <w:r w:rsidRPr="0057548E">
        <w:t xml:space="preserve"> </w:t>
      </w:r>
      <w:r w:rsidRPr="0057548E">
        <w:rPr>
          <w:shd w:val="clear" w:color="auto" w:fill="F2F2F2" w:themeFill="background1" w:themeFillShade="F2"/>
        </w:rPr>
        <w:t xml:space="preserve">Medalha do Mérito Legislativo </w:t>
      </w:r>
      <w:r w:rsidR="006F4EA5" w:rsidRPr="0057548E">
        <w:rPr>
          <w:i/>
          <w:shd w:val="clear" w:color="auto" w:fill="F2F2F2" w:themeFill="background1" w:themeFillShade="F2"/>
        </w:rPr>
        <w:t>“</w:t>
      </w:r>
      <w:r w:rsidR="00C14FA0" w:rsidRPr="0057548E">
        <w:rPr>
          <w:i/>
          <w:shd w:val="clear" w:color="auto" w:fill="F2F2F2" w:themeFill="background1" w:themeFillShade="F2"/>
        </w:rPr>
        <w:t>Sargento Sá</w:t>
      </w:r>
      <w:r w:rsidR="00AB462A" w:rsidRPr="0057548E">
        <w:rPr>
          <w:i/>
          <w:shd w:val="clear" w:color="auto" w:fill="F2F2F2" w:themeFill="background1" w:themeFillShade="F2"/>
        </w:rPr>
        <w:t>”</w:t>
      </w:r>
      <w:r w:rsidR="006837D0" w:rsidRPr="0057548E">
        <w:rPr>
          <w:i/>
          <w:shd w:val="clear" w:color="auto" w:fill="F2F2F2" w:themeFill="background1" w:themeFillShade="F2"/>
        </w:rPr>
        <w:t xml:space="preserve"> </w:t>
      </w:r>
      <w:r w:rsidR="00E73B38" w:rsidRPr="002E4E14">
        <w:rPr>
          <w:iCs/>
          <w:shd w:val="clear" w:color="auto" w:fill="F2F2F2" w:themeFill="background1" w:themeFillShade="F2"/>
        </w:rPr>
        <w:t>ao</w:t>
      </w:r>
      <w:r w:rsidR="0057548E" w:rsidRPr="002E4E14">
        <w:rPr>
          <w:iCs/>
          <w:shd w:val="clear" w:color="auto" w:fill="F2F2F2" w:themeFill="background1" w:themeFillShade="F2"/>
        </w:rPr>
        <w:t xml:space="preserve"> </w:t>
      </w:r>
      <w:r w:rsidR="002E4E14" w:rsidRPr="002E4E14">
        <w:rPr>
          <w:i/>
          <w:shd w:val="clear" w:color="auto" w:fill="F2F2F2" w:themeFill="background1" w:themeFillShade="F2"/>
        </w:rPr>
        <w:t xml:space="preserve">Policial Militar </w:t>
      </w:r>
      <w:proofErr w:type="spellStart"/>
      <w:r w:rsidR="002E4E14" w:rsidRPr="002E4E14">
        <w:rPr>
          <w:i/>
          <w:shd w:val="clear" w:color="auto" w:fill="F2F2F2" w:themeFill="background1" w:themeFillShade="F2"/>
        </w:rPr>
        <w:t>Josemberg</w:t>
      </w:r>
      <w:proofErr w:type="spellEnd"/>
      <w:r w:rsidR="002E4E14" w:rsidRPr="002E4E14">
        <w:rPr>
          <w:i/>
          <w:shd w:val="clear" w:color="auto" w:fill="F2F2F2" w:themeFill="background1" w:themeFillShade="F2"/>
        </w:rPr>
        <w:t xml:space="preserve"> Aquino Barbosa</w:t>
      </w:r>
      <w:r w:rsidR="002E4E14">
        <w:rPr>
          <w:i/>
          <w:shd w:val="clear" w:color="auto" w:fill="F2F2F2" w:themeFill="background1" w:themeFillShade="F2"/>
        </w:rPr>
        <w:t xml:space="preserve">, </w:t>
      </w:r>
      <w:r w:rsidR="002E4E14" w:rsidRPr="002E4E14">
        <w:rPr>
          <w:i/>
          <w:shd w:val="clear" w:color="auto" w:fill="F2F2F2" w:themeFill="background1" w:themeFillShade="F2"/>
        </w:rPr>
        <w:t>em homenagem aos relevantes serviços prestados na área de segurança pública no Estado do Maranhão.</w:t>
      </w:r>
    </w:p>
    <w:p w14:paraId="0B5B08C0" w14:textId="77777777" w:rsidR="002E4E14" w:rsidRPr="002E4E14" w:rsidRDefault="00EF522F" w:rsidP="002E4E14">
      <w:pPr>
        <w:shd w:val="clear" w:color="auto" w:fill="FFFFFF"/>
        <w:tabs>
          <w:tab w:val="left" w:pos="993"/>
        </w:tabs>
        <w:spacing w:line="360" w:lineRule="auto"/>
        <w:ind w:firstLine="851"/>
        <w:jc w:val="both"/>
        <w:rPr>
          <w:i/>
          <w:color w:val="000000" w:themeColor="text1"/>
        </w:rPr>
      </w:pPr>
      <w:r w:rsidRPr="005F7849">
        <w:rPr>
          <w:iCs/>
          <w:color w:val="000000" w:themeColor="text1"/>
        </w:rPr>
        <w:t xml:space="preserve">Registra a justificativa </w:t>
      </w:r>
      <w:r w:rsidR="00B04D1C" w:rsidRPr="005F7849">
        <w:rPr>
          <w:iCs/>
          <w:color w:val="000000" w:themeColor="text1"/>
        </w:rPr>
        <w:t>d</w:t>
      </w:r>
      <w:r w:rsidR="0057548E" w:rsidRPr="005F7849">
        <w:rPr>
          <w:iCs/>
          <w:color w:val="000000" w:themeColor="text1"/>
        </w:rPr>
        <w:t>o</w:t>
      </w:r>
      <w:r w:rsidR="00B04D1C" w:rsidRPr="005F7849">
        <w:rPr>
          <w:iCs/>
          <w:color w:val="000000" w:themeColor="text1"/>
        </w:rPr>
        <w:t xml:space="preserve"> autor</w:t>
      </w:r>
      <w:r w:rsidR="002E4E14">
        <w:rPr>
          <w:iCs/>
          <w:color w:val="000000" w:themeColor="text1"/>
        </w:rPr>
        <w:t>,</w:t>
      </w:r>
      <w:r w:rsidR="00B04D1C" w:rsidRPr="005F7849">
        <w:rPr>
          <w:iCs/>
          <w:color w:val="000000" w:themeColor="text1"/>
        </w:rPr>
        <w:t xml:space="preserve"> </w:t>
      </w:r>
      <w:r w:rsidRPr="005F7849">
        <w:rPr>
          <w:iCs/>
          <w:color w:val="000000" w:themeColor="text1"/>
        </w:rPr>
        <w:t>qu</w:t>
      </w:r>
      <w:r w:rsidR="0057548E" w:rsidRPr="005F7849">
        <w:rPr>
          <w:iCs/>
          <w:color w:val="000000" w:themeColor="text1"/>
        </w:rPr>
        <w:t>e</w:t>
      </w:r>
      <w:r w:rsidR="002E4E14">
        <w:rPr>
          <w:iCs/>
          <w:color w:val="000000" w:themeColor="text1"/>
        </w:rPr>
        <w:t xml:space="preserve"> </w:t>
      </w:r>
      <w:proofErr w:type="spellStart"/>
      <w:r w:rsidR="002E4E14" w:rsidRPr="002E4E14">
        <w:rPr>
          <w:i/>
          <w:color w:val="000000" w:themeColor="text1"/>
        </w:rPr>
        <w:t>Josemberg</w:t>
      </w:r>
      <w:proofErr w:type="spellEnd"/>
      <w:r w:rsidR="002E4E14" w:rsidRPr="002E4E14">
        <w:rPr>
          <w:i/>
          <w:color w:val="000000" w:themeColor="text1"/>
        </w:rPr>
        <w:t xml:space="preserve"> Aquino Barbosa, sargento da polícia militar e lotado na Companhia de Polícia de Guardas Independentes em São Luís/MA, exerceu ato de extrema bravura e coragem ao agir contra uma tentativa de roubo a um casal que estava saindo de uma agência bancária. </w:t>
      </w:r>
    </w:p>
    <w:p w14:paraId="3E6B7216" w14:textId="77777777" w:rsidR="002E4E14" w:rsidRPr="002E4E14" w:rsidRDefault="002E4E14" w:rsidP="002E4E14">
      <w:pPr>
        <w:shd w:val="clear" w:color="auto" w:fill="FFFFFF"/>
        <w:tabs>
          <w:tab w:val="left" w:pos="993"/>
        </w:tabs>
        <w:spacing w:line="360" w:lineRule="auto"/>
        <w:ind w:firstLine="851"/>
        <w:jc w:val="both"/>
        <w:rPr>
          <w:i/>
          <w:color w:val="000000" w:themeColor="text1"/>
        </w:rPr>
      </w:pPr>
      <w:r w:rsidRPr="002E4E14">
        <w:rPr>
          <w:i/>
          <w:color w:val="000000" w:themeColor="text1"/>
        </w:rPr>
        <w:t>No dia 19 de janeiro de 2024, dois homens tentaram consumar o crime popularmente conhecido como “saidinha bancária” contra um casal que acabava de sair de uma agência bancária na Avenida dos Holandeses.</w:t>
      </w:r>
    </w:p>
    <w:p w14:paraId="3B0482A5" w14:textId="77777777" w:rsidR="002E4E14" w:rsidRPr="002E4E14" w:rsidRDefault="002E4E14" w:rsidP="002E4E14">
      <w:pPr>
        <w:shd w:val="clear" w:color="auto" w:fill="FFFFFF"/>
        <w:tabs>
          <w:tab w:val="left" w:pos="993"/>
        </w:tabs>
        <w:spacing w:line="360" w:lineRule="auto"/>
        <w:ind w:firstLine="851"/>
        <w:jc w:val="both"/>
        <w:rPr>
          <w:i/>
          <w:color w:val="000000" w:themeColor="text1"/>
        </w:rPr>
      </w:pPr>
      <w:proofErr w:type="spellStart"/>
      <w:r w:rsidRPr="002E4E14">
        <w:rPr>
          <w:i/>
          <w:color w:val="000000" w:themeColor="text1"/>
        </w:rPr>
        <w:t>Josemberg</w:t>
      </w:r>
      <w:proofErr w:type="spellEnd"/>
      <w:r w:rsidRPr="002E4E14">
        <w:rPr>
          <w:i/>
          <w:color w:val="000000" w:themeColor="text1"/>
        </w:rPr>
        <w:t xml:space="preserve"> Aquino, que estava de folga no momento do ocorrido, observou atentamente o comportamento dos meliantes e resolveu intervir para garantir a segurança e integridade de todos. Ocorre que os criminosos decidiram entrar em confronto e efetuaram disparos na tentativa de acertar o policial.</w:t>
      </w:r>
    </w:p>
    <w:p w14:paraId="4F5601BE" w14:textId="2F2155E7" w:rsidR="00EF522F" w:rsidRPr="0057548E" w:rsidRDefault="002E4E14" w:rsidP="002E4E14">
      <w:pPr>
        <w:shd w:val="clear" w:color="auto" w:fill="FFFFFF"/>
        <w:tabs>
          <w:tab w:val="left" w:pos="993"/>
        </w:tabs>
        <w:spacing w:line="360" w:lineRule="auto"/>
        <w:ind w:firstLine="851"/>
        <w:jc w:val="both"/>
        <w:rPr>
          <w:iCs/>
        </w:rPr>
      </w:pPr>
      <w:r w:rsidRPr="002E4E14">
        <w:rPr>
          <w:i/>
          <w:color w:val="000000" w:themeColor="text1"/>
        </w:rPr>
        <w:t>Em ato de extrema coragem e dotado de profundo sentimento de servir à comunidade, traduzido pela vontade inabalável de cumprir o dever e pelo integral devotamento à preservação da ordem pública, mesmo com risco da própria vida e estando no seu momento de folga, o brilhante policial militar interrompeu a conduta dos criminosos</w:t>
      </w:r>
      <w:r w:rsidR="00442DF4" w:rsidRPr="0057548E">
        <w:rPr>
          <w:i/>
        </w:rPr>
        <w:t>,</w:t>
      </w:r>
      <w:r w:rsidR="003F760F" w:rsidRPr="0057548E">
        <w:rPr>
          <w:i/>
        </w:rPr>
        <w:t xml:space="preserve"> </w:t>
      </w:r>
      <w:r w:rsidR="003F760F" w:rsidRPr="0057548E">
        <w:rPr>
          <w:iCs/>
        </w:rPr>
        <w:t xml:space="preserve">como bem esclarece </w:t>
      </w:r>
      <w:r w:rsidR="001E4567">
        <w:rPr>
          <w:iCs/>
        </w:rPr>
        <w:t>o</w:t>
      </w:r>
      <w:r w:rsidR="003F760F" w:rsidRPr="0057548E">
        <w:rPr>
          <w:iCs/>
        </w:rPr>
        <w:t xml:space="preserve"> autor da Propositura. </w:t>
      </w:r>
    </w:p>
    <w:p w14:paraId="318DC4D8" w14:textId="77777777" w:rsidR="00091279" w:rsidRPr="001A6D5B" w:rsidRDefault="007B2617" w:rsidP="002E4E14">
      <w:pPr>
        <w:spacing w:line="360" w:lineRule="auto"/>
        <w:ind w:firstLine="851"/>
        <w:jc w:val="both"/>
        <w:rPr>
          <w:i/>
          <w:sz w:val="22"/>
          <w:szCs w:val="22"/>
        </w:rPr>
      </w:pPr>
      <w:r w:rsidRPr="001A6D5B">
        <w:rPr>
          <w:sz w:val="22"/>
          <w:szCs w:val="22"/>
        </w:rPr>
        <w:t xml:space="preserve">A comenda é regulamentada </w:t>
      </w:r>
      <w:r w:rsidR="00AB462A" w:rsidRPr="001A6D5B">
        <w:rPr>
          <w:sz w:val="22"/>
          <w:szCs w:val="22"/>
        </w:rPr>
        <w:t>no art. 139, alínea “</w:t>
      </w:r>
      <w:r w:rsidR="00C14FA0" w:rsidRPr="00C14FA0">
        <w:rPr>
          <w:i/>
          <w:sz w:val="22"/>
          <w:szCs w:val="22"/>
        </w:rPr>
        <w:t>j</w:t>
      </w:r>
      <w:r w:rsidR="00D63625" w:rsidRPr="001A6D5B">
        <w:rPr>
          <w:sz w:val="22"/>
          <w:szCs w:val="22"/>
        </w:rPr>
        <w:t xml:space="preserve">”, </w:t>
      </w:r>
      <w:r w:rsidR="00AB462A" w:rsidRPr="001A6D5B">
        <w:rPr>
          <w:sz w:val="22"/>
          <w:szCs w:val="22"/>
        </w:rPr>
        <w:t xml:space="preserve">do Regimento Interno, </w:t>
      </w:r>
      <w:r w:rsidR="001A756A" w:rsidRPr="001A6D5B">
        <w:rPr>
          <w:sz w:val="22"/>
          <w:szCs w:val="22"/>
        </w:rPr>
        <w:t xml:space="preserve">com nova redação dada pela Resolução Legislativa nº </w:t>
      </w:r>
      <w:r w:rsidR="00C14FA0">
        <w:rPr>
          <w:sz w:val="22"/>
          <w:szCs w:val="22"/>
        </w:rPr>
        <w:t>812</w:t>
      </w:r>
      <w:r w:rsidR="001A756A" w:rsidRPr="001A6D5B">
        <w:rPr>
          <w:sz w:val="22"/>
          <w:szCs w:val="22"/>
        </w:rPr>
        <w:t>/201</w:t>
      </w:r>
      <w:r w:rsidR="00C14FA0">
        <w:rPr>
          <w:sz w:val="22"/>
          <w:szCs w:val="22"/>
        </w:rPr>
        <w:t>6</w:t>
      </w:r>
      <w:r w:rsidR="00AB462A" w:rsidRPr="001A6D5B">
        <w:rPr>
          <w:sz w:val="22"/>
          <w:szCs w:val="22"/>
        </w:rPr>
        <w:t xml:space="preserve">, em que determina que </w:t>
      </w:r>
      <w:r w:rsidR="00AB462A" w:rsidRPr="001A6D5B">
        <w:rPr>
          <w:i/>
          <w:sz w:val="22"/>
          <w:szCs w:val="22"/>
        </w:rPr>
        <w:t>serão agraciada</w:t>
      </w:r>
      <w:r w:rsidR="001A756A" w:rsidRPr="001A6D5B">
        <w:rPr>
          <w:i/>
          <w:sz w:val="22"/>
          <w:szCs w:val="22"/>
        </w:rPr>
        <w:t>s com a Medalha do Mérito Legislativo</w:t>
      </w:r>
      <w:r w:rsidR="00C14FA0">
        <w:rPr>
          <w:i/>
          <w:sz w:val="22"/>
          <w:szCs w:val="22"/>
        </w:rPr>
        <w:t xml:space="preserve"> “</w:t>
      </w:r>
      <w:r w:rsidR="00C14FA0" w:rsidRPr="00C14FA0">
        <w:rPr>
          <w:i/>
          <w:sz w:val="22"/>
          <w:szCs w:val="22"/>
        </w:rPr>
        <w:t>Sargento Sá</w:t>
      </w:r>
      <w:r w:rsidR="00C14FA0">
        <w:rPr>
          <w:i/>
          <w:sz w:val="22"/>
          <w:szCs w:val="22"/>
        </w:rPr>
        <w:t>”</w:t>
      </w:r>
      <w:r w:rsidR="00C14FA0" w:rsidRPr="00C14FA0">
        <w:rPr>
          <w:i/>
          <w:sz w:val="22"/>
          <w:szCs w:val="22"/>
        </w:rPr>
        <w:t xml:space="preserve">, </w:t>
      </w:r>
      <w:r w:rsidR="00C14FA0">
        <w:rPr>
          <w:i/>
          <w:sz w:val="22"/>
          <w:szCs w:val="22"/>
        </w:rPr>
        <w:t>os</w:t>
      </w:r>
      <w:r w:rsidR="00C14FA0" w:rsidRPr="00C14FA0">
        <w:rPr>
          <w:i/>
          <w:sz w:val="22"/>
          <w:szCs w:val="22"/>
        </w:rPr>
        <w:t xml:space="preserve"> agentes públicos que prestaram relevante serviço na área de Segurança Pública no Estado do Maranhão.</w:t>
      </w:r>
    </w:p>
    <w:p w14:paraId="26C55EBF" w14:textId="77777777" w:rsidR="007B2617" w:rsidRDefault="007B2617" w:rsidP="002E4E1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1A6D5B">
        <w:rPr>
          <w:sz w:val="22"/>
          <w:szCs w:val="22"/>
        </w:rPr>
        <w:t xml:space="preserve">Tem-se, pois, por preenchidos os requisitos exigidos para a concessão da homenagem, notadamente os estabelecidos </w:t>
      </w:r>
      <w:r w:rsidR="001A756A" w:rsidRPr="001A6D5B">
        <w:rPr>
          <w:sz w:val="22"/>
          <w:szCs w:val="22"/>
        </w:rPr>
        <w:t>nos dispositivos legais acima citados.</w:t>
      </w:r>
    </w:p>
    <w:p w14:paraId="1FBD3E68" w14:textId="77777777" w:rsidR="007B2617" w:rsidRDefault="00CF240C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1A6D5B">
        <w:rPr>
          <w:b/>
          <w:sz w:val="22"/>
          <w:szCs w:val="22"/>
          <w:u w:val="single"/>
        </w:rPr>
        <w:lastRenderedPageBreak/>
        <w:t>V</w:t>
      </w:r>
      <w:r w:rsidR="001A756A" w:rsidRPr="001A6D5B">
        <w:rPr>
          <w:b/>
          <w:sz w:val="22"/>
          <w:szCs w:val="22"/>
          <w:u w:val="single"/>
        </w:rPr>
        <w:t>OTO DO</w:t>
      </w:r>
      <w:r w:rsidR="007B2617" w:rsidRPr="001A6D5B">
        <w:rPr>
          <w:b/>
          <w:sz w:val="22"/>
          <w:szCs w:val="22"/>
          <w:u w:val="single"/>
        </w:rPr>
        <w:t xml:space="preserve"> RELATOR:</w:t>
      </w:r>
    </w:p>
    <w:p w14:paraId="3A0FF03A" w14:textId="0B41E031" w:rsidR="007B2617" w:rsidRPr="001A6D5B" w:rsidRDefault="007B2617" w:rsidP="002E4E14">
      <w:pPr>
        <w:spacing w:line="360" w:lineRule="auto"/>
        <w:ind w:firstLine="851"/>
        <w:jc w:val="both"/>
        <w:rPr>
          <w:sz w:val="22"/>
          <w:szCs w:val="22"/>
        </w:rPr>
      </w:pPr>
      <w:r w:rsidRPr="001A6D5B">
        <w:rPr>
          <w:sz w:val="22"/>
          <w:szCs w:val="22"/>
        </w:rPr>
        <w:t xml:space="preserve">Em face do exposto, opino pela constitucionalidade, legalidade e juridicidade e, por conseguinte, pela </w:t>
      </w:r>
      <w:r w:rsidRPr="001A6D5B">
        <w:rPr>
          <w:b/>
          <w:sz w:val="22"/>
          <w:szCs w:val="22"/>
        </w:rPr>
        <w:t xml:space="preserve">aprovação do Projeto de </w:t>
      </w:r>
      <w:r w:rsidR="00392FEC" w:rsidRPr="001A6D5B">
        <w:rPr>
          <w:b/>
          <w:sz w:val="22"/>
          <w:szCs w:val="22"/>
        </w:rPr>
        <w:t>Resolução Legislativa</w:t>
      </w:r>
      <w:r w:rsidRPr="001A6D5B">
        <w:rPr>
          <w:b/>
          <w:sz w:val="22"/>
          <w:szCs w:val="22"/>
        </w:rPr>
        <w:t xml:space="preserve"> n.º</w:t>
      </w:r>
      <w:r w:rsidR="0002282F">
        <w:rPr>
          <w:b/>
          <w:sz w:val="22"/>
          <w:szCs w:val="22"/>
        </w:rPr>
        <w:t xml:space="preserve"> </w:t>
      </w:r>
      <w:r w:rsidR="002E4E14">
        <w:rPr>
          <w:b/>
          <w:color w:val="000000" w:themeColor="text1"/>
          <w:sz w:val="22"/>
          <w:szCs w:val="22"/>
        </w:rPr>
        <w:t>001/2024</w:t>
      </w:r>
      <w:r w:rsidRPr="001E4567">
        <w:rPr>
          <w:color w:val="000000" w:themeColor="text1"/>
          <w:sz w:val="22"/>
          <w:szCs w:val="22"/>
        </w:rPr>
        <w:t xml:space="preserve">, </w:t>
      </w:r>
      <w:r w:rsidRPr="001A6D5B">
        <w:rPr>
          <w:sz w:val="22"/>
          <w:szCs w:val="22"/>
        </w:rPr>
        <w:t>de autori</w:t>
      </w:r>
      <w:r w:rsidR="0057548E">
        <w:rPr>
          <w:sz w:val="22"/>
          <w:szCs w:val="22"/>
        </w:rPr>
        <w:t>a d</w:t>
      </w:r>
      <w:r w:rsidR="002E4E14">
        <w:rPr>
          <w:sz w:val="22"/>
          <w:szCs w:val="22"/>
        </w:rPr>
        <w:t>o</w:t>
      </w:r>
      <w:r w:rsidR="005F7849">
        <w:rPr>
          <w:sz w:val="22"/>
          <w:szCs w:val="22"/>
        </w:rPr>
        <w:t xml:space="preserve"> Senhor Deputad</w:t>
      </w:r>
      <w:r w:rsidR="002E4E14">
        <w:rPr>
          <w:sz w:val="22"/>
          <w:szCs w:val="22"/>
        </w:rPr>
        <w:t>o</w:t>
      </w:r>
      <w:r w:rsidR="005F7849">
        <w:rPr>
          <w:sz w:val="22"/>
          <w:szCs w:val="22"/>
        </w:rPr>
        <w:t xml:space="preserve"> </w:t>
      </w:r>
      <w:r w:rsidR="002E4E14">
        <w:rPr>
          <w:sz w:val="22"/>
          <w:szCs w:val="22"/>
        </w:rPr>
        <w:t xml:space="preserve">Doutor </w:t>
      </w:r>
      <w:proofErr w:type="spellStart"/>
      <w:r w:rsidR="002E4E14">
        <w:rPr>
          <w:sz w:val="22"/>
          <w:szCs w:val="22"/>
        </w:rPr>
        <w:t>Yglésio</w:t>
      </w:r>
      <w:proofErr w:type="spellEnd"/>
      <w:r w:rsidR="003F760F">
        <w:rPr>
          <w:sz w:val="22"/>
          <w:szCs w:val="22"/>
        </w:rPr>
        <w:t>.</w:t>
      </w:r>
    </w:p>
    <w:p w14:paraId="107FAFC0" w14:textId="77777777" w:rsidR="00B015AD" w:rsidRDefault="004C43B2" w:rsidP="002E4E14">
      <w:pPr>
        <w:spacing w:line="360" w:lineRule="auto"/>
        <w:ind w:firstLine="851"/>
        <w:jc w:val="both"/>
        <w:rPr>
          <w:sz w:val="22"/>
          <w:szCs w:val="22"/>
        </w:rPr>
      </w:pPr>
      <w:r w:rsidRPr="001A6D5B">
        <w:rPr>
          <w:sz w:val="22"/>
          <w:szCs w:val="22"/>
        </w:rPr>
        <w:t xml:space="preserve"> </w:t>
      </w:r>
      <w:r w:rsidR="007B2617" w:rsidRPr="001A6D5B">
        <w:rPr>
          <w:sz w:val="22"/>
          <w:szCs w:val="22"/>
        </w:rPr>
        <w:t>É o voto.</w:t>
      </w:r>
    </w:p>
    <w:p w14:paraId="0D860197" w14:textId="77777777" w:rsidR="007B2617" w:rsidRPr="001A6D5B" w:rsidRDefault="007836DF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1A6D5B">
        <w:rPr>
          <w:b/>
          <w:sz w:val="22"/>
          <w:szCs w:val="22"/>
          <w:u w:val="single"/>
        </w:rPr>
        <w:t>P</w:t>
      </w:r>
      <w:r w:rsidR="007B2617" w:rsidRPr="001A6D5B">
        <w:rPr>
          <w:b/>
          <w:sz w:val="22"/>
          <w:szCs w:val="22"/>
          <w:u w:val="single"/>
        </w:rPr>
        <w:t>ARECER DA COMISSÃO:</w:t>
      </w:r>
    </w:p>
    <w:p w14:paraId="68F7B11B" w14:textId="3CCA9E16" w:rsidR="007B2617" w:rsidRPr="001A6D5B" w:rsidRDefault="007B2617" w:rsidP="002E4E14">
      <w:pPr>
        <w:spacing w:line="360" w:lineRule="auto"/>
        <w:ind w:firstLine="851"/>
        <w:jc w:val="both"/>
        <w:rPr>
          <w:sz w:val="22"/>
          <w:szCs w:val="22"/>
        </w:rPr>
      </w:pPr>
      <w:r w:rsidRPr="001A6D5B">
        <w:rPr>
          <w:sz w:val="22"/>
          <w:szCs w:val="22"/>
        </w:rPr>
        <w:t xml:space="preserve">Os membros da Comissão de Constituição, Justiça e </w:t>
      </w:r>
      <w:r w:rsidR="00117A5A" w:rsidRPr="001A6D5B">
        <w:rPr>
          <w:sz w:val="22"/>
          <w:szCs w:val="22"/>
        </w:rPr>
        <w:t>Cidadania</w:t>
      </w:r>
      <w:r w:rsidRPr="001A6D5B">
        <w:rPr>
          <w:sz w:val="22"/>
          <w:szCs w:val="22"/>
        </w:rPr>
        <w:t xml:space="preserve"> votam pela </w:t>
      </w:r>
      <w:r w:rsidRPr="001A6D5B">
        <w:rPr>
          <w:b/>
          <w:sz w:val="22"/>
          <w:szCs w:val="22"/>
        </w:rPr>
        <w:t>aprovação do Projet</w:t>
      </w:r>
      <w:r w:rsidR="00392FEC" w:rsidRPr="001A6D5B">
        <w:rPr>
          <w:b/>
          <w:sz w:val="22"/>
          <w:szCs w:val="22"/>
        </w:rPr>
        <w:t>o de Resolução Legislativa</w:t>
      </w:r>
      <w:r w:rsidRPr="001A6D5B">
        <w:rPr>
          <w:b/>
          <w:sz w:val="22"/>
          <w:szCs w:val="22"/>
        </w:rPr>
        <w:t xml:space="preserve"> n.º </w:t>
      </w:r>
      <w:r w:rsidR="002E4E14">
        <w:rPr>
          <w:b/>
          <w:color w:val="000000" w:themeColor="text1"/>
          <w:sz w:val="22"/>
          <w:szCs w:val="22"/>
        </w:rPr>
        <w:t>001/2024</w:t>
      </w:r>
      <w:r w:rsidR="00B87FA8" w:rsidRPr="001E4567">
        <w:rPr>
          <w:color w:val="000000" w:themeColor="text1"/>
          <w:sz w:val="22"/>
          <w:szCs w:val="22"/>
        </w:rPr>
        <w:t xml:space="preserve">, </w:t>
      </w:r>
      <w:r w:rsidR="00B87FA8" w:rsidRPr="001A6D5B">
        <w:rPr>
          <w:sz w:val="22"/>
          <w:szCs w:val="22"/>
        </w:rPr>
        <w:t>nos termos do v</w:t>
      </w:r>
      <w:r w:rsidR="001A756A" w:rsidRPr="001A6D5B">
        <w:rPr>
          <w:sz w:val="22"/>
          <w:szCs w:val="22"/>
        </w:rPr>
        <w:t>oto do</w:t>
      </w:r>
      <w:r w:rsidRPr="001A6D5B">
        <w:rPr>
          <w:sz w:val="22"/>
          <w:szCs w:val="22"/>
        </w:rPr>
        <w:t xml:space="preserve"> </w:t>
      </w:r>
      <w:r w:rsidR="002D1627" w:rsidRPr="001A6D5B">
        <w:rPr>
          <w:sz w:val="22"/>
          <w:szCs w:val="22"/>
        </w:rPr>
        <w:t>R</w:t>
      </w:r>
      <w:r w:rsidRPr="001A6D5B">
        <w:rPr>
          <w:sz w:val="22"/>
          <w:szCs w:val="22"/>
        </w:rPr>
        <w:t>elator.</w:t>
      </w:r>
    </w:p>
    <w:p w14:paraId="01523BF1" w14:textId="77777777" w:rsidR="00D55D4A" w:rsidRDefault="007B2617" w:rsidP="002E4E14">
      <w:pPr>
        <w:spacing w:line="360" w:lineRule="auto"/>
        <w:ind w:firstLine="851"/>
        <w:jc w:val="both"/>
        <w:rPr>
          <w:sz w:val="22"/>
          <w:szCs w:val="22"/>
        </w:rPr>
      </w:pPr>
      <w:r w:rsidRPr="001A6D5B">
        <w:rPr>
          <w:sz w:val="22"/>
          <w:szCs w:val="22"/>
        </w:rPr>
        <w:t>É o parecer.</w:t>
      </w:r>
    </w:p>
    <w:p w14:paraId="4AD24BF1" w14:textId="09E3F517" w:rsidR="00430F73" w:rsidRPr="00401B5D" w:rsidRDefault="00430F73" w:rsidP="002E4E14">
      <w:pPr>
        <w:spacing w:line="360" w:lineRule="auto"/>
        <w:ind w:firstLine="851"/>
        <w:jc w:val="both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  <w:r w:rsidRPr="00401B5D">
        <w:rPr>
          <w:rFonts w:eastAsia="Calibri"/>
          <w:sz w:val="22"/>
          <w:szCs w:val="22"/>
          <w:lang w:eastAsia="en-US"/>
        </w:rPr>
        <w:t>SALA DAS COMISSÕES “DEPUTADO LÉO FRANKLIM”, em</w:t>
      </w:r>
      <w:r w:rsidR="005F7849">
        <w:rPr>
          <w:rFonts w:eastAsia="Calibri"/>
          <w:sz w:val="22"/>
          <w:szCs w:val="22"/>
          <w:lang w:eastAsia="en-US"/>
        </w:rPr>
        <w:t xml:space="preserve"> </w:t>
      </w:r>
      <w:r w:rsidR="002E4E14">
        <w:rPr>
          <w:rFonts w:eastAsia="Calibri"/>
          <w:sz w:val="22"/>
          <w:szCs w:val="22"/>
          <w:lang w:eastAsia="en-US"/>
        </w:rPr>
        <w:t>05</w:t>
      </w:r>
      <w:r w:rsidR="005F7849">
        <w:rPr>
          <w:rFonts w:eastAsia="Calibri"/>
          <w:sz w:val="22"/>
          <w:szCs w:val="22"/>
          <w:lang w:eastAsia="en-US"/>
        </w:rPr>
        <w:t xml:space="preserve"> </w:t>
      </w:r>
      <w:r w:rsidRPr="00401B5D">
        <w:rPr>
          <w:rFonts w:eastAsia="Calibri"/>
          <w:sz w:val="22"/>
          <w:szCs w:val="22"/>
          <w:lang w:eastAsia="en-US"/>
        </w:rPr>
        <w:t>de</w:t>
      </w:r>
      <w:r w:rsidR="005F7849">
        <w:rPr>
          <w:rFonts w:eastAsia="Calibri"/>
          <w:sz w:val="22"/>
          <w:szCs w:val="22"/>
          <w:lang w:eastAsia="en-US"/>
        </w:rPr>
        <w:t xml:space="preserve"> </w:t>
      </w:r>
      <w:r w:rsidR="002E4E14">
        <w:rPr>
          <w:rFonts w:eastAsia="Calibri"/>
          <w:sz w:val="22"/>
          <w:szCs w:val="22"/>
          <w:lang w:eastAsia="en-US"/>
        </w:rPr>
        <w:t>março</w:t>
      </w:r>
      <w:r w:rsidRPr="00401B5D">
        <w:rPr>
          <w:rFonts w:eastAsia="Calibri"/>
          <w:sz w:val="22"/>
          <w:szCs w:val="22"/>
          <w:lang w:eastAsia="en-US"/>
        </w:rPr>
        <w:t xml:space="preserve"> de 20</w:t>
      </w:r>
      <w:r w:rsidR="003F760F">
        <w:rPr>
          <w:rFonts w:eastAsia="Calibri"/>
          <w:sz w:val="22"/>
          <w:szCs w:val="22"/>
          <w:lang w:eastAsia="en-US"/>
        </w:rPr>
        <w:t>2</w:t>
      </w:r>
      <w:r w:rsidR="002E4E14">
        <w:rPr>
          <w:rFonts w:eastAsia="Calibri"/>
          <w:sz w:val="22"/>
          <w:szCs w:val="22"/>
          <w:lang w:eastAsia="en-US"/>
        </w:rPr>
        <w:t>4</w:t>
      </w:r>
      <w:r w:rsidRPr="00401B5D">
        <w:rPr>
          <w:rFonts w:eastAsia="Calibri"/>
          <w:sz w:val="22"/>
          <w:szCs w:val="22"/>
          <w:lang w:eastAsia="en-US"/>
        </w:rPr>
        <w:t xml:space="preserve">.  </w:t>
      </w:r>
      <w:r w:rsidRPr="00401B5D">
        <w:rPr>
          <w:rFonts w:eastAsia="Calibri"/>
          <w:color w:val="000000"/>
          <w:sz w:val="22"/>
          <w:szCs w:val="22"/>
        </w:rPr>
        <w:t xml:space="preserve">                 </w:t>
      </w:r>
      <w:r w:rsidRPr="00401B5D">
        <w:rPr>
          <w:color w:val="000000"/>
          <w:sz w:val="22"/>
          <w:szCs w:val="22"/>
        </w:rPr>
        <w:t xml:space="preserve">                                </w:t>
      </w:r>
      <w:r w:rsidRPr="00401B5D">
        <w:rPr>
          <w:rFonts w:eastAsia="Calibri"/>
          <w:sz w:val="22"/>
          <w:szCs w:val="22"/>
        </w:rPr>
        <w:t xml:space="preserve"> </w:t>
      </w:r>
      <w:r w:rsidRPr="00401B5D">
        <w:rPr>
          <w:rFonts w:eastAsia="Calibri"/>
          <w:color w:val="000000"/>
          <w:sz w:val="22"/>
          <w:szCs w:val="22"/>
        </w:rPr>
        <w:t xml:space="preserve">                     </w:t>
      </w:r>
      <w:r w:rsidRPr="00401B5D">
        <w:rPr>
          <w:color w:val="000000"/>
          <w:sz w:val="22"/>
          <w:szCs w:val="22"/>
        </w:rPr>
        <w:t xml:space="preserve">                                                      </w:t>
      </w:r>
      <w:r w:rsidRPr="00401B5D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</w:t>
      </w:r>
    </w:p>
    <w:p w14:paraId="00B829A8" w14:textId="77777777" w:rsidR="0057548E" w:rsidRDefault="0020423F" w:rsidP="0020423F">
      <w:pPr>
        <w:autoSpaceDE w:val="0"/>
        <w:autoSpaceDN w:val="0"/>
        <w:adjustRightInd w:val="0"/>
        <w:ind w:left="3544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</w:t>
      </w:r>
    </w:p>
    <w:p w14:paraId="7974694B" w14:textId="77777777" w:rsidR="00CA3B74" w:rsidRDefault="00833074" w:rsidP="00CA3B74">
      <w:pPr>
        <w:autoSpaceDE w:val="0"/>
        <w:autoSpaceDN w:val="0"/>
        <w:adjustRightInd w:val="0"/>
        <w:spacing w:after="200" w:line="360" w:lineRule="auto"/>
        <w:ind w:left="3686" w:hanging="4252"/>
        <w:jc w:val="both"/>
        <w:rPr>
          <w:sz w:val="22"/>
          <w:szCs w:val="22"/>
          <w:lang w:val="pt-PT" w:eastAsia="en-US"/>
        </w:rPr>
      </w:pPr>
      <w:r>
        <w:rPr>
          <w:rFonts w:eastAsia="Calibri"/>
          <w:b/>
          <w:color w:val="000000"/>
        </w:rPr>
        <w:t xml:space="preserve">                                                                </w:t>
      </w:r>
      <w:r w:rsidR="00CA3B74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  <w:r w:rsidR="00CA3B74">
        <w:rPr>
          <w:rFonts w:eastAsia="Calibri"/>
          <w:b/>
          <w:color w:val="000000"/>
          <w:sz w:val="22"/>
          <w:szCs w:val="22"/>
        </w:rPr>
        <w:t xml:space="preserve">                                                               </w:t>
      </w:r>
    </w:p>
    <w:p w14:paraId="01F8623A" w14:textId="77777777" w:rsidR="00CA3B74" w:rsidRDefault="00CA3B74" w:rsidP="00CA3B74">
      <w:pPr>
        <w:spacing w:line="360" w:lineRule="auto"/>
        <w:ind w:firstLine="567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Presidente:</w:t>
      </w:r>
      <w:r>
        <w:rPr>
          <w:rFonts w:eastAsia="Calibri"/>
          <w:bCs/>
        </w:rPr>
        <w:t xml:space="preserve"> Deputado Neto Evangelista </w:t>
      </w:r>
    </w:p>
    <w:p w14:paraId="30DD07D7" w14:textId="77777777" w:rsidR="00CA3B74" w:rsidRDefault="00CA3B74" w:rsidP="00CA3B74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    </w:t>
      </w:r>
      <w:r>
        <w:rPr>
          <w:rFonts w:eastAsia="Calibri"/>
          <w:b/>
        </w:rPr>
        <w:t>Relator</w:t>
      </w:r>
      <w:r>
        <w:rPr>
          <w:rFonts w:eastAsia="Calibri"/>
        </w:rPr>
        <w:t xml:space="preserve">: Deputado </w:t>
      </w:r>
      <w:r>
        <w:rPr>
          <w:rFonts w:eastAsia="Calibri"/>
          <w:bCs/>
        </w:rPr>
        <w:t>Neto Evangelista</w:t>
      </w:r>
    </w:p>
    <w:p w14:paraId="2A828280" w14:textId="77777777" w:rsidR="00CA3B74" w:rsidRDefault="00CA3B74" w:rsidP="00CA3B74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   </w:t>
      </w:r>
    </w:p>
    <w:p w14:paraId="6BD5263D" w14:textId="77777777" w:rsidR="00CA3B74" w:rsidRDefault="00CA3B74" w:rsidP="00CA3B74">
      <w:pPr>
        <w:spacing w:line="360" w:lineRule="auto"/>
        <w:ind w:firstLine="567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Vota a favor:                                                           Vota contra:</w:t>
      </w:r>
    </w:p>
    <w:p w14:paraId="6B28E5C6" w14:textId="77777777" w:rsidR="00CA3B74" w:rsidRDefault="00CA3B74" w:rsidP="00CA3B74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>Deputado Davi Brandão                                            _________________________</w:t>
      </w:r>
    </w:p>
    <w:p w14:paraId="1B03C143" w14:textId="77777777" w:rsidR="00CA3B74" w:rsidRDefault="00CA3B74" w:rsidP="00CA3B74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>Deputado Florêncio Neto                                           _________________________</w:t>
      </w:r>
    </w:p>
    <w:p w14:paraId="7A19E334" w14:textId="77777777" w:rsidR="00CA3B74" w:rsidRDefault="00CA3B74" w:rsidP="00CA3B74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Deputado Leandro </w:t>
      </w:r>
      <w:proofErr w:type="spellStart"/>
      <w:r>
        <w:rPr>
          <w:rFonts w:eastAsia="Calibri"/>
        </w:rPr>
        <w:t>Bello</w:t>
      </w:r>
      <w:proofErr w:type="spellEnd"/>
      <w:r>
        <w:rPr>
          <w:rFonts w:eastAsia="Calibri"/>
        </w:rPr>
        <w:t xml:space="preserve">                                             _________________________</w:t>
      </w:r>
    </w:p>
    <w:p w14:paraId="4E2E471D" w14:textId="77777777" w:rsidR="00CA3B74" w:rsidRDefault="00CA3B74" w:rsidP="00CA3B74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Deputado Doutor </w:t>
      </w:r>
      <w:proofErr w:type="spellStart"/>
      <w:r>
        <w:rPr>
          <w:rFonts w:eastAsia="Calibri"/>
        </w:rPr>
        <w:t>Yglésio</w:t>
      </w:r>
      <w:proofErr w:type="spellEnd"/>
      <w:r>
        <w:rPr>
          <w:rFonts w:eastAsia="Calibri"/>
        </w:rPr>
        <w:t xml:space="preserve">                                          _________________________</w:t>
      </w:r>
    </w:p>
    <w:p w14:paraId="606AFBE0" w14:textId="77777777" w:rsidR="00CA3B74" w:rsidRDefault="00CA3B74" w:rsidP="00CA3B74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>_______________________                                      _________________________</w:t>
      </w:r>
    </w:p>
    <w:p w14:paraId="7F1F5575" w14:textId="034DA023" w:rsidR="002E4E14" w:rsidRPr="00833074" w:rsidRDefault="00833074" w:rsidP="00CA3B74">
      <w:pPr>
        <w:autoSpaceDE w:val="0"/>
        <w:autoSpaceDN w:val="0"/>
        <w:adjustRightInd w:val="0"/>
        <w:spacing w:after="200" w:line="360" w:lineRule="auto"/>
        <w:ind w:left="4111" w:hanging="3827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 </w:t>
      </w:r>
    </w:p>
    <w:p w14:paraId="569D2FD1" w14:textId="77777777" w:rsidR="005F7849" w:rsidRPr="006242AE" w:rsidRDefault="005F7849" w:rsidP="006242AE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color w:val="000000"/>
          <w:lang w:eastAsia="en-US"/>
        </w:rPr>
      </w:pPr>
    </w:p>
    <w:sectPr w:rsidR="005F7849" w:rsidRPr="006242AE" w:rsidSect="00EA348C">
      <w:headerReference w:type="default" r:id="rId7"/>
      <w:pgSz w:w="11906" w:h="16838" w:code="9"/>
      <w:pgMar w:top="2836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25D3E" w14:textId="77777777" w:rsidR="001B4CC8" w:rsidRDefault="001B4CC8">
      <w:r>
        <w:separator/>
      </w:r>
    </w:p>
  </w:endnote>
  <w:endnote w:type="continuationSeparator" w:id="0">
    <w:p w14:paraId="3BC1C5A7" w14:textId="77777777" w:rsidR="001B4CC8" w:rsidRDefault="001B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04C79" w14:textId="77777777" w:rsidR="001B4CC8" w:rsidRDefault="001B4CC8">
      <w:r>
        <w:separator/>
      </w:r>
    </w:p>
  </w:footnote>
  <w:footnote w:type="continuationSeparator" w:id="0">
    <w:p w14:paraId="522E3AC1" w14:textId="77777777" w:rsidR="001B4CC8" w:rsidRDefault="001B4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E2B2" w14:textId="77777777" w:rsidR="001B4CC8" w:rsidRPr="00E036F9" w:rsidRDefault="001B4CC8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27277A9D" wp14:editId="30979175">
          <wp:extent cx="948690" cy="819150"/>
          <wp:effectExtent l="1905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4C8561" w14:textId="77777777" w:rsidR="001B4CC8" w:rsidRPr="00C668A4" w:rsidRDefault="001B4CC8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14:paraId="17A5B55B" w14:textId="77777777" w:rsidR="001B4CC8" w:rsidRPr="00C668A4" w:rsidRDefault="001B4CC8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14:paraId="4B2B12BD" w14:textId="77777777" w:rsidR="001B4CC8" w:rsidRPr="00127A83" w:rsidRDefault="001B4CC8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14:paraId="4E7ABCB8" w14:textId="77777777" w:rsidR="001B4CC8" w:rsidRPr="00C668A4" w:rsidRDefault="001B4CC8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14:paraId="55A6B370" w14:textId="77777777" w:rsidR="001B4CC8" w:rsidRDefault="001B4CC8" w:rsidP="00D54870">
    <w:pPr>
      <w:pStyle w:val="Cabealho"/>
    </w:pPr>
  </w:p>
  <w:p w14:paraId="773EAC4C" w14:textId="77777777" w:rsidR="001B4CC8" w:rsidRDefault="001B4C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246E"/>
    <w:rsid w:val="0000439E"/>
    <w:rsid w:val="0002282F"/>
    <w:rsid w:val="0002397F"/>
    <w:rsid w:val="00047811"/>
    <w:rsid w:val="0005473F"/>
    <w:rsid w:val="00057CA4"/>
    <w:rsid w:val="00064EEE"/>
    <w:rsid w:val="000656B0"/>
    <w:rsid w:val="000700B8"/>
    <w:rsid w:val="00073F05"/>
    <w:rsid w:val="00074902"/>
    <w:rsid w:val="0007537A"/>
    <w:rsid w:val="00091279"/>
    <w:rsid w:val="000925E3"/>
    <w:rsid w:val="0009655E"/>
    <w:rsid w:val="000A6A65"/>
    <w:rsid w:val="000B08FC"/>
    <w:rsid w:val="000C3200"/>
    <w:rsid w:val="000D1776"/>
    <w:rsid w:val="000D2473"/>
    <w:rsid w:val="000D34B2"/>
    <w:rsid w:val="000E06E2"/>
    <w:rsid w:val="000E3063"/>
    <w:rsid w:val="000E3282"/>
    <w:rsid w:val="000F02B8"/>
    <w:rsid w:val="00104BEC"/>
    <w:rsid w:val="00106D81"/>
    <w:rsid w:val="00112E59"/>
    <w:rsid w:val="00117A5A"/>
    <w:rsid w:val="00131612"/>
    <w:rsid w:val="00131E12"/>
    <w:rsid w:val="001335D4"/>
    <w:rsid w:val="00137F21"/>
    <w:rsid w:val="00142FD4"/>
    <w:rsid w:val="00145312"/>
    <w:rsid w:val="001505CE"/>
    <w:rsid w:val="00162676"/>
    <w:rsid w:val="001650FB"/>
    <w:rsid w:val="00165314"/>
    <w:rsid w:val="0017317A"/>
    <w:rsid w:val="00186393"/>
    <w:rsid w:val="00186435"/>
    <w:rsid w:val="00186B12"/>
    <w:rsid w:val="001924D0"/>
    <w:rsid w:val="001A6D5B"/>
    <w:rsid w:val="001A756A"/>
    <w:rsid w:val="001B4CC8"/>
    <w:rsid w:val="001E4567"/>
    <w:rsid w:val="001F36A5"/>
    <w:rsid w:val="001F7F0D"/>
    <w:rsid w:val="00201519"/>
    <w:rsid w:val="00202C17"/>
    <w:rsid w:val="0020423F"/>
    <w:rsid w:val="0020498F"/>
    <w:rsid w:val="002202F7"/>
    <w:rsid w:val="0022142C"/>
    <w:rsid w:val="00222308"/>
    <w:rsid w:val="00243E18"/>
    <w:rsid w:val="00246CD4"/>
    <w:rsid w:val="00265DF0"/>
    <w:rsid w:val="00270167"/>
    <w:rsid w:val="0028087A"/>
    <w:rsid w:val="00283192"/>
    <w:rsid w:val="00287244"/>
    <w:rsid w:val="00290EF2"/>
    <w:rsid w:val="002948CD"/>
    <w:rsid w:val="0029674F"/>
    <w:rsid w:val="00297F47"/>
    <w:rsid w:val="002A19A0"/>
    <w:rsid w:val="002A68B1"/>
    <w:rsid w:val="002B3F81"/>
    <w:rsid w:val="002D1627"/>
    <w:rsid w:val="002E0273"/>
    <w:rsid w:val="002E4E14"/>
    <w:rsid w:val="002E6383"/>
    <w:rsid w:val="00301411"/>
    <w:rsid w:val="00303CC5"/>
    <w:rsid w:val="0031173A"/>
    <w:rsid w:val="003278B1"/>
    <w:rsid w:val="00330DA6"/>
    <w:rsid w:val="00335225"/>
    <w:rsid w:val="00344C16"/>
    <w:rsid w:val="00347707"/>
    <w:rsid w:val="003738D1"/>
    <w:rsid w:val="00380D97"/>
    <w:rsid w:val="00383879"/>
    <w:rsid w:val="00385EE6"/>
    <w:rsid w:val="00390796"/>
    <w:rsid w:val="00392FEC"/>
    <w:rsid w:val="003935B0"/>
    <w:rsid w:val="003A5B04"/>
    <w:rsid w:val="003A7C9F"/>
    <w:rsid w:val="003B6336"/>
    <w:rsid w:val="003B783B"/>
    <w:rsid w:val="003C2C81"/>
    <w:rsid w:val="003C3204"/>
    <w:rsid w:val="003D33DC"/>
    <w:rsid w:val="003E16D7"/>
    <w:rsid w:val="003E60AF"/>
    <w:rsid w:val="003F760F"/>
    <w:rsid w:val="004044FF"/>
    <w:rsid w:val="00404DFD"/>
    <w:rsid w:val="00407E39"/>
    <w:rsid w:val="00414A67"/>
    <w:rsid w:val="004228F1"/>
    <w:rsid w:val="00430F73"/>
    <w:rsid w:val="00431080"/>
    <w:rsid w:val="0043182F"/>
    <w:rsid w:val="00440E71"/>
    <w:rsid w:val="00442DF4"/>
    <w:rsid w:val="00446F14"/>
    <w:rsid w:val="00453C8E"/>
    <w:rsid w:val="00466D24"/>
    <w:rsid w:val="004729CC"/>
    <w:rsid w:val="00474B45"/>
    <w:rsid w:val="0048184A"/>
    <w:rsid w:val="004851C5"/>
    <w:rsid w:val="00490FE3"/>
    <w:rsid w:val="004A44FF"/>
    <w:rsid w:val="004C1510"/>
    <w:rsid w:val="004C1CD2"/>
    <w:rsid w:val="004C43B2"/>
    <w:rsid w:val="004D47EA"/>
    <w:rsid w:val="004E50B1"/>
    <w:rsid w:val="004E50B3"/>
    <w:rsid w:val="00506E3B"/>
    <w:rsid w:val="00507674"/>
    <w:rsid w:val="00521604"/>
    <w:rsid w:val="00532BFD"/>
    <w:rsid w:val="005331DC"/>
    <w:rsid w:val="00546BB8"/>
    <w:rsid w:val="00551983"/>
    <w:rsid w:val="00555A27"/>
    <w:rsid w:val="00560DF7"/>
    <w:rsid w:val="005620B5"/>
    <w:rsid w:val="00573D8C"/>
    <w:rsid w:val="0057548E"/>
    <w:rsid w:val="00575DA2"/>
    <w:rsid w:val="00581E3F"/>
    <w:rsid w:val="005844CA"/>
    <w:rsid w:val="005848FD"/>
    <w:rsid w:val="0058688E"/>
    <w:rsid w:val="005870BE"/>
    <w:rsid w:val="005930A4"/>
    <w:rsid w:val="005967AB"/>
    <w:rsid w:val="005A7D27"/>
    <w:rsid w:val="005C244E"/>
    <w:rsid w:val="005C518B"/>
    <w:rsid w:val="005D0FF6"/>
    <w:rsid w:val="005D13F1"/>
    <w:rsid w:val="005D1572"/>
    <w:rsid w:val="005D1A56"/>
    <w:rsid w:val="005E4957"/>
    <w:rsid w:val="005F7849"/>
    <w:rsid w:val="0060086C"/>
    <w:rsid w:val="00602495"/>
    <w:rsid w:val="00605BCC"/>
    <w:rsid w:val="006112F5"/>
    <w:rsid w:val="00623F14"/>
    <w:rsid w:val="006242AE"/>
    <w:rsid w:val="00634BC7"/>
    <w:rsid w:val="00651712"/>
    <w:rsid w:val="00660EB0"/>
    <w:rsid w:val="0067279C"/>
    <w:rsid w:val="006837D0"/>
    <w:rsid w:val="006840C4"/>
    <w:rsid w:val="00693E54"/>
    <w:rsid w:val="006A02F8"/>
    <w:rsid w:val="006A28D2"/>
    <w:rsid w:val="006A6D11"/>
    <w:rsid w:val="006B21ED"/>
    <w:rsid w:val="006C48E1"/>
    <w:rsid w:val="006E1991"/>
    <w:rsid w:val="006E6009"/>
    <w:rsid w:val="006F1BE0"/>
    <w:rsid w:val="006F4EA5"/>
    <w:rsid w:val="006F6AF8"/>
    <w:rsid w:val="006F77B2"/>
    <w:rsid w:val="00700386"/>
    <w:rsid w:val="007251B3"/>
    <w:rsid w:val="00733A2C"/>
    <w:rsid w:val="00736725"/>
    <w:rsid w:val="00744CFE"/>
    <w:rsid w:val="00745C47"/>
    <w:rsid w:val="00753A31"/>
    <w:rsid w:val="00763A36"/>
    <w:rsid w:val="00767D0C"/>
    <w:rsid w:val="0077718C"/>
    <w:rsid w:val="007836DF"/>
    <w:rsid w:val="00796C53"/>
    <w:rsid w:val="007B2617"/>
    <w:rsid w:val="007B4C87"/>
    <w:rsid w:val="007F12B1"/>
    <w:rsid w:val="00831FB7"/>
    <w:rsid w:val="00833074"/>
    <w:rsid w:val="00835FD0"/>
    <w:rsid w:val="00841E90"/>
    <w:rsid w:val="0085196F"/>
    <w:rsid w:val="0086016E"/>
    <w:rsid w:val="00877B84"/>
    <w:rsid w:val="00877C2F"/>
    <w:rsid w:val="008A07CE"/>
    <w:rsid w:val="008C06D2"/>
    <w:rsid w:val="008C70B0"/>
    <w:rsid w:val="008E40E8"/>
    <w:rsid w:val="00904173"/>
    <w:rsid w:val="00906381"/>
    <w:rsid w:val="009154FD"/>
    <w:rsid w:val="009232B0"/>
    <w:rsid w:val="00931BE6"/>
    <w:rsid w:val="0093337D"/>
    <w:rsid w:val="0094503F"/>
    <w:rsid w:val="00950DC5"/>
    <w:rsid w:val="00956062"/>
    <w:rsid w:val="00957A2D"/>
    <w:rsid w:val="009678A0"/>
    <w:rsid w:val="009678F4"/>
    <w:rsid w:val="009704E3"/>
    <w:rsid w:val="00970CA9"/>
    <w:rsid w:val="0098243F"/>
    <w:rsid w:val="0098427D"/>
    <w:rsid w:val="00986974"/>
    <w:rsid w:val="00992A42"/>
    <w:rsid w:val="00995B8A"/>
    <w:rsid w:val="009B2966"/>
    <w:rsid w:val="009B2C3B"/>
    <w:rsid w:val="009C2C8E"/>
    <w:rsid w:val="009C49FA"/>
    <w:rsid w:val="009D1B6A"/>
    <w:rsid w:val="009F34E5"/>
    <w:rsid w:val="009F47FF"/>
    <w:rsid w:val="00A10D63"/>
    <w:rsid w:val="00A15908"/>
    <w:rsid w:val="00A330F0"/>
    <w:rsid w:val="00A446D4"/>
    <w:rsid w:val="00A44776"/>
    <w:rsid w:val="00A46009"/>
    <w:rsid w:val="00A67EA1"/>
    <w:rsid w:val="00A7250F"/>
    <w:rsid w:val="00A75644"/>
    <w:rsid w:val="00A93A89"/>
    <w:rsid w:val="00A95150"/>
    <w:rsid w:val="00AB29DF"/>
    <w:rsid w:val="00AB462A"/>
    <w:rsid w:val="00AB5303"/>
    <w:rsid w:val="00AC00A1"/>
    <w:rsid w:val="00AC39AF"/>
    <w:rsid w:val="00AD163D"/>
    <w:rsid w:val="00AE38D0"/>
    <w:rsid w:val="00AE3E6E"/>
    <w:rsid w:val="00B015AD"/>
    <w:rsid w:val="00B04D1C"/>
    <w:rsid w:val="00B11A60"/>
    <w:rsid w:val="00B12D91"/>
    <w:rsid w:val="00B12F5D"/>
    <w:rsid w:val="00B175A2"/>
    <w:rsid w:val="00B23027"/>
    <w:rsid w:val="00B267E6"/>
    <w:rsid w:val="00B317B9"/>
    <w:rsid w:val="00B551D3"/>
    <w:rsid w:val="00B55E8A"/>
    <w:rsid w:val="00B70FE8"/>
    <w:rsid w:val="00B72945"/>
    <w:rsid w:val="00B87FA8"/>
    <w:rsid w:val="00B93FBF"/>
    <w:rsid w:val="00BA13C1"/>
    <w:rsid w:val="00BE11B1"/>
    <w:rsid w:val="00BF34BF"/>
    <w:rsid w:val="00BF3E43"/>
    <w:rsid w:val="00BF6C19"/>
    <w:rsid w:val="00C01C3B"/>
    <w:rsid w:val="00C10222"/>
    <w:rsid w:val="00C10993"/>
    <w:rsid w:val="00C129A3"/>
    <w:rsid w:val="00C14FA0"/>
    <w:rsid w:val="00C26280"/>
    <w:rsid w:val="00C2717E"/>
    <w:rsid w:val="00C35945"/>
    <w:rsid w:val="00C406EA"/>
    <w:rsid w:val="00C433A4"/>
    <w:rsid w:val="00C47167"/>
    <w:rsid w:val="00C649EE"/>
    <w:rsid w:val="00C668A4"/>
    <w:rsid w:val="00C87F57"/>
    <w:rsid w:val="00C91CAD"/>
    <w:rsid w:val="00CA1D58"/>
    <w:rsid w:val="00CA2425"/>
    <w:rsid w:val="00CA3673"/>
    <w:rsid w:val="00CA3B74"/>
    <w:rsid w:val="00CC561E"/>
    <w:rsid w:val="00CC7044"/>
    <w:rsid w:val="00CE0D87"/>
    <w:rsid w:val="00CF240C"/>
    <w:rsid w:val="00D05155"/>
    <w:rsid w:val="00D259CF"/>
    <w:rsid w:val="00D338FA"/>
    <w:rsid w:val="00D340C6"/>
    <w:rsid w:val="00D400F2"/>
    <w:rsid w:val="00D44CFF"/>
    <w:rsid w:val="00D46F36"/>
    <w:rsid w:val="00D47BFA"/>
    <w:rsid w:val="00D50612"/>
    <w:rsid w:val="00D54870"/>
    <w:rsid w:val="00D55D4A"/>
    <w:rsid w:val="00D6010D"/>
    <w:rsid w:val="00D6179C"/>
    <w:rsid w:val="00D63625"/>
    <w:rsid w:val="00D65644"/>
    <w:rsid w:val="00D76272"/>
    <w:rsid w:val="00D768F7"/>
    <w:rsid w:val="00D777FE"/>
    <w:rsid w:val="00DB6D9E"/>
    <w:rsid w:val="00DC4DAA"/>
    <w:rsid w:val="00DD0415"/>
    <w:rsid w:val="00DD295C"/>
    <w:rsid w:val="00DD453D"/>
    <w:rsid w:val="00DD48E2"/>
    <w:rsid w:val="00DE105E"/>
    <w:rsid w:val="00DE445A"/>
    <w:rsid w:val="00DE6CFC"/>
    <w:rsid w:val="00DF1696"/>
    <w:rsid w:val="00DF5A66"/>
    <w:rsid w:val="00E119B1"/>
    <w:rsid w:val="00E15ED1"/>
    <w:rsid w:val="00E20A3B"/>
    <w:rsid w:val="00E212BA"/>
    <w:rsid w:val="00E40DE0"/>
    <w:rsid w:val="00E44A4C"/>
    <w:rsid w:val="00E53CA2"/>
    <w:rsid w:val="00E55BB6"/>
    <w:rsid w:val="00E64870"/>
    <w:rsid w:val="00E65B37"/>
    <w:rsid w:val="00E673B5"/>
    <w:rsid w:val="00E723C7"/>
    <w:rsid w:val="00E72F50"/>
    <w:rsid w:val="00E73B38"/>
    <w:rsid w:val="00E74529"/>
    <w:rsid w:val="00E913C1"/>
    <w:rsid w:val="00E96EC4"/>
    <w:rsid w:val="00E97383"/>
    <w:rsid w:val="00EA348C"/>
    <w:rsid w:val="00EA4754"/>
    <w:rsid w:val="00EA5BFD"/>
    <w:rsid w:val="00EA5E32"/>
    <w:rsid w:val="00EA67AF"/>
    <w:rsid w:val="00EB7E32"/>
    <w:rsid w:val="00EC47E5"/>
    <w:rsid w:val="00ED12E5"/>
    <w:rsid w:val="00ED2EA5"/>
    <w:rsid w:val="00ED4608"/>
    <w:rsid w:val="00ED7A64"/>
    <w:rsid w:val="00EE3E05"/>
    <w:rsid w:val="00EF1539"/>
    <w:rsid w:val="00EF49E8"/>
    <w:rsid w:val="00EF5049"/>
    <w:rsid w:val="00EF522F"/>
    <w:rsid w:val="00F20406"/>
    <w:rsid w:val="00F2279C"/>
    <w:rsid w:val="00F26BD9"/>
    <w:rsid w:val="00F278B8"/>
    <w:rsid w:val="00F46665"/>
    <w:rsid w:val="00F542F9"/>
    <w:rsid w:val="00F546CF"/>
    <w:rsid w:val="00F574CC"/>
    <w:rsid w:val="00F72608"/>
    <w:rsid w:val="00F72927"/>
    <w:rsid w:val="00F737B7"/>
    <w:rsid w:val="00F75571"/>
    <w:rsid w:val="00F778FE"/>
    <w:rsid w:val="00F8169D"/>
    <w:rsid w:val="00FA4257"/>
    <w:rsid w:val="00FB260C"/>
    <w:rsid w:val="00FD2350"/>
    <w:rsid w:val="00FE3F73"/>
    <w:rsid w:val="00FE67DD"/>
    <w:rsid w:val="00FF56B2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2E384"/>
  <w15:docId w15:val="{0C7D7E25-3CD0-4E54-97F4-BABE22B4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  <w:style w:type="paragraph" w:styleId="SemEspaamento">
    <w:name w:val="No Spacing"/>
    <w:uiPriority w:val="1"/>
    <w:qFormat/>
    <w:rsid w:val="00442D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57548E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57548E"/>
    <w:pPr>
      <w:tabs>
        <w:tab w:val="right" w:pos="9639"/>
      </w:tabs>
      <w:jc w:val="center"/>
    </w:pPr>
    <w:rPr>
      <w:b/>
      <w:color w:val="000080"/>
      <w:sz w:val="32"/>
      <w:szCs w:val="20"/>
    </w:rPr>
  </w:style>
  <w:style w:type="character" w:customStyle="1" w:styleId="SubttuloChar">
    <w:name w:val="Subtítulo Char"/>
    <w:basedOn w:val="Fontepargpadro"/>
    <w:link w:val="Subttulo"/>
    <w:rsid w:val="0057548E"/>
    <w:rPr>
      <w:b/>
      <w:color w:val="00008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92CFC-05A7-41B8-88ED-08936A42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Antônio Guimarães de Freitas</cp:lastModifiedBy>
  <cp:revision>2</cp:revision>
  <cp:lastPrinted>2023-10-31T17:47:00Z</cp:lastPrinted>
  <dcterms:created xsi:type="dcterms:W3CDTF">2024-03-05T18:58:00Z</dcterms:created>
  <dcterms:modified xsi:type="dcterms:W3CDTF">2024-03-05T18:58:00Z</dcterms:modified>
</cp:coreProperties>
</file>