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B1DB" w14:textId="77777777" w:rsidR="00AC2951" w:rsidRPr="005A6949" w:rsidRDefault="00AC2951" w:rsidP="0034782A">
      <w:pPr>
        <w:keepNext/>
        <w:spacing w:line="360" w:lineRule="auto"/>
        <w:ind w:right="17"/>
        <w:jc w:val="center"/>
        <w:outlineLvl w:val="0"/>
        <w:rPr>
          <w:b/>
          <w:bCs/>
          <w:iCs/>
          <w:u w:val="single"/>
        </w:rPr>
      </w:pPr>
      <w:r w:rsidRPr="005A6949">
        <w:rPr>
          <w:b/>
          <w:bCs/>
          <w:iCs/>
          <w:u w:val="single"/>
        </w:rPr>
        <w:t>COMISSÃO DE SAÚDE</w:t>
      </w:r>
    </w:p>
    <w:p w14:paraId="34391EB0" w14:textId="40DBBB10" w:rsidR="00AC2951" w:rsidRPr="005A6949" w:rsidRDefault="00AC2951" w:rsidP="0034782A">
      <w:pPr>
        <w:keepNext/>
        <w:spacing w:line="360" w:lineRule="auto"/>
        <w:ind w:right="17"/>
        <w:jc w:val="center"/>
        <w:outlineLvl w:val="1"/>
        <w:rPr>
          <w:b/>
          <w:bCs/>
          <w:iCs/>
          <w:u w:val="single"/>
        </w:rPr>
      </w:pPr>
      <w:r w:rsidRPr="005A6949">
        <w:rPr>
          <w:b/>
          <w:bCs/>
          <w:iCs/>
          <w:u w:val="single"/>
        </w:rPr>
        <w:t>P A R E C E R Nº</w:t>
      </w:r>
      <w:r w:rsidR="00AD0B82" w:rsidRPr="005A6949">
        <w:rPr>
          <w:b/>
          <w:bCs/>
          <w:iCs/>
          <w:u w:val="single"/>
        </w:rPr>
        <w:t xml:space="preserve"> </w:t>
      </w:r>
      <w:r w:rsidR="00BD641E">
        <w:rPr>
          <w:b/>
          <w:bCs/>
          <w:iCs/>
          <w:u w:val="single"/>
        </w:rPr>
        <w:t>015</w:t>
      </w:r>
      <w:r w:rsidR="00A832AD">
        <w:rPr>
          <w:b/>
          <w:bCs/>
          <w:iCs/>
          <w:u w:val="single"/>
        </w:rPr>
        <w:t xml:space="preserve"> </w:t>
      </w:r>
      <w:r w:rsidRPr="005A6949">
        <w:rPr>
          <w:b/>
          <w:bCs/>
          <w:iCs/>
          <w:u w:val="single"/>
        </w:rPr>
        <w:t>/20</w:t>
      </w:r>
      <w:r w:rsidR="00D01472">
        <w:rPr>
          <w:b/>
          <w:bCs/>
          <w:iCs/>
          <w:u w:val="single"/>
        </w:rPr>
        <w:t>2</w:t>
      </w:r>
      <w:r w:rsidR="00601E10">
        <w:rPr>
          <w:b/>
          <w:bCs/>
          <w:iCs/>
          <w:u w:val="single"/>
        </w:rPr>
        <w:t>4</w:t>
      </w:r>
    </w:p>
    <w:p w14:paraId="0E5B10A5" w14:textId="2E95D931" w:rsidR="00AC2951" w:rsidRPr="005A6949" w:rsidRDefault="00AC2951" w:rsidP="0034782A">
      <w:pPr>
        <w:spacing w:line="360" w:lineRule="auto"/>
        <w:jc w:val="both"/>
        <w:rPr>
          <w:b/>
          <w:u w:val="single"/>
        </w:rPr>
      </w:pPr>
      <w:r w:rsidRPr="005A6949">
        <w:rPr>
          <w:b/>
          <w:u w:val="single"/>
        </w:rPr>
        <w:t>RELATÓRIO:</w:t>
      </w:r>
    </w:p>
    <w:p w14:paraId="2799AE67" w14:textId="66241F92" w:rsidR="00082301" w:rsidRDefault="00A61279" w:rsidP="00082301">
      <w:pPr>
        <w:pStyle w:val="Ementa"/>
        <w:tabs>
          <w:tab w:val="left" w:pos="1418"/>
        </w:tabs>
        <w:spacing w:line="360" w:lineRule="auto"/>
        <w:ind w:left="0" w:firstLine="567"/>
        <w:rPr>
          <w:rFonts w:ascii="Times New Roman" w:hAnsi="Times New Roman" w:cs="Times New Roman"/>
          <w:i w:val="0"/>
          <w:iCs/>
        </w:rPr>
      </w:pPr>
      <w:r w:rsidRPr="004E0C61">
        <w:rPr>
          <w:rFonts w:ascii="Times New Roman" w:hAnsi="Times New Roman"/>
          <w:color w:val="000000" w:themeColor="text1"/>
        </w:rPr>
        <w:t xml:space="preserve"> </w:t>
      </w:r>
      <w:r w:rsidR="00082301">
        <w:rPr>
          <w:rFonts w:ascii="Times New Roman" w:hAnsi="Times New Roman"/>
          <w:color w:val="000000" w:themeColor="text1"/>
        </w:rPr>
        <w:t xml:space="preserve">  </w:t>
      </w:r>
      <w:r w:rsidRPr="004E0C61">
        <w:rPr>
          <w:rFonts w:ascii="Times New Roman" w:hAnsi="Times New Roman"/>
          <w:color w:val="000000" w:themeColor="text1"/>
        </w:rPr>
        <w:t xml:space="preserve"> </w:t>
      </w:r>
      <w:r w:rsidR="008D3A33" w:rsidRPr="00082301">
        <w:rPr>
          <w:rFonts w:ascii="Times New Roman" w:hAnsi="Times New Roman"/>
          <w:i w:val="0"/>
          <w:iCs/>
          <w:color w:val="000000" w:themeColor="text1"/>
        </w:rPr>
        <w:t xml:space="preserve">Cuida-se da </w:t>
      </w:r>
      <w:r w:rsidR="008D3A33" w:rsidRPr="00082301">
        <w:rPr>
          <w:rFonts w:ascii="Times New Roman" w:hAnsi="Times New Roman"/>
          <w:bCs/>
          <w:i w:val="0"/>
          <w:iCs/>
          <w:color w:val="000000" w:themeColor="text1"/>
        </w:rPr>
        <w:t>análise de mérito do</w:t>
      </w:r>
      <w:r w:rsidR="008D3A33" w:rsidRPr="00082301">
        <w:rPr>
          <w:rFonts w:ascii="Times New Roman" w:hAnsi="Times New Roman"/>
          <w:b/>
          <w:i w:val="0"/>
          <w:iCs/>
          <w:color w:val="000000" w:themeColor="text1"/>
        </w:rPr>
        <w:t xml:space="preserve"> Projeto de Lei nº</w:t>
      </w:r>
      <w:r w:rsidR="00B1377D" w:rsidRPr="00082301">
        <w:rPr>
          <w:rFonts w:ascii="Times New Roman" w:hAnsi="Times New Roman"/>
          <w:b/>
          <w:i w:val="0"/>
          <w:iCs/>
          <w:color w:val="000000" w:themeColor="text1"/>
        </w:rPr>
        <w:t xml:space="preserve"> </w:t>
      </w:r>
      <w:r w:rsidR="00082301" w:rsidRPr="00082301">
        <w:rPr>
          <w:rFonts w:ascii="Times New Roman" w:hAnsi="Times New Roman"/>
          <w:b/>
          <w:i w:val="0"/>
          <w:iCs/>
          <w:color w:val="000000" w:themeColor="text1"/>
        </w:rPr>
        <w:t>758</w:t>
      </w:r>
      <w:r w:rsidR="004E0C61" w:rsidRPr="00082301">
        <w:rPr>
          <w:rFonts w:ascii="Times New Roman" w:hAnsi="Times New Roman"/>
          <w:b/>
          <w:i w:val="0"/>
          <w:iCs/>
          <w:color w:val="000000" w:themeColor="text1"/>
        </w:rPr>
        <w:t>/202</w:t>
      </w:r>
      <w:r w:rsidR="00082301" w:rsidRPr="00082301">
        <w:rPr>
          <w:rFonts w:ascii="Times New Roman" w:hAnsi="Times New Roman"/>
          <w:b/>
          <w:i w:val="0"/>
          <w:iCs/>
          <w:color w:val="000000" w:themeColor="text1"/>
        </w:rPr>
        <w:t>3</w:t>
      </w:r>
      <w:r w:rsidR="00332C83" w:rsidRPr="00082301">
        <w:rPr>
          <w:rFonts w:ascii="Times New Roman" w:hAnsi="Times New Roman"/>
          <w:b/>
          <w:i w:val="0"/>
          <w:iCs/>
          <w:color w:val="000000" w:themeColor="text1"/>
        </w:rPr>
        <w:t>,</w:t>
      </w:r>
      <w:r w:rsidR="00332C83" w:rsidRPr="004E0C61">
        <w:rPr>
          <w:rFonts w:ascii="Times New Roman" w:hAnsi="Times New Roman"/>
          <w:b/>
          <w:color w:val="000000" w:themeColor="text1"/>
        </w:rPr>
        <w:t xml:space="preserve"> </w:t>
      </w:r>
      <w:r w:rsidR="00332C83" w:rsidRPr="00082301">
        <w:rPr>
          <w:rFonts w:ascii="Times New Roman" w:hAnsi="Times New Roman" w:cs="Times New Roman"/>
          <w:bCs/>
          <w:i w:val="0"/>
          <w:iCs/>
          <w:color w:val="000000" w:themeColor="text1"/>
        </w:rPr>
        <w:t xml:space="preserve">de autoria </w:t>
      </w:r>
      <w:r w:rsidR="00B1377D" w:rsidRPr="00082301">
        <w:rPr>
          <w:rFonts w:ascii="Times New Roman" w:hAnsi="Times New Roman" w:cs="Times New Roman"/>
          <w:bCs/>
          <w:i w:val="0"/>
          <w:iCs/>
          <w:color w:val="000000"/>
        </w:rPr>
        <w:t xml:space="preserve">do Senhor </w:t>
      </w:r>
      <w:r w:rsidR="00082301" w:rsidRPr="00082301">
        <w:rPr>
          <w:rFonts w:ascii="Times New Roman" w:hAnsi="Times New Roman" w:cs="Times New Roman"/>
          <w:i w:val="0"/>
          <w:iCs/>
          <w:color w:val="000000"/>
        </w:rPr>
        <w:t xml:space="preserve">Deputado Doutor </w:t>
      </w:r>
      <w:proofErr w:type="spellStart"/>
      <w:r w:rsidR="00082301" w:rsidRPr="00082301">
        <w:rPr>
          <w:rFonts w:ascii="Times New Roman" w:hAnsi="Times New Roman" w:cs="Times New Roman"/>
          <w:i w:val="0"/>
          <w:iCs/>
          <w:color w:val="000000"/>
        </w:rPr>
        <w:t>Yglésio</w:t>
      </w:r>
      <w:proofErr w:type="spellEnd"/>
      <w:r w:rsidR="00082301" w:rsidRPr="00082301">
        <w:rPr>
          <w:rFonts w:ascii="Times New Roman" w:hAnsi="Times New Roman" w:cs="Times New Roman"/>
          <w:i w:val="0"/>
          <w:iCs/>
          <w:color w:val="000000"/>
        </w:rPr>
        <w:t>,</w:t>
      </w:r>
      <w:r w:rsidR="00082301" w:rsidRPr="00082301">
        <w:rPr>
          <w:rFonts w:ascii="Times New Roman" w:hAnsi="Times New Roman" w:cs="Times New Roman"/>
          <w:i w:val="0"/>
          <w:iCs/>
        </w:rPr>
        <w:t xml:space="preserve"> que </w:t>
      </w:r>
      <w:r w:rsidR="00082301">
        <w:rPr>
          <w:rFonts w:ascii="Times New Roman" w:hAnsi="Times New Roman" w:cs="Times New Roman"/>
          <w:i w:val="0"/>
          <w:iCs/>
        </w:rPr>
        <w:t>e</w:t>
      </w:r>
      <w:r w:rsidR="00082301" w:rsidRPr="00082301">
        <w:rPr>
          <w:rFonts w:ascii="Times New Roman" w:hAnsi="Times New Roman" w:cs="Times New Roman"/>
          <w:i w:val="0"/>
          <w:iCs/>
        </w:rPr>
        <w:t xml:space="preserve">stabelece as </w:t>
      </w:r>
      <w:r w:rsidR="00082301">
        <w:rPr>
          <w:rFonts w:ascii="Times New Roman" w:hAnsi="Times New Roman" w:cs="Times New Roman"/>
          <w:i w:val="0"/>
          <w:iCs/>
        </w:rPr>
        <w:t>d</w:t>
      </w:r>
      <w:r w:rsidR="00082301" w:rsidRPr="00082301">
        <w:rPr>
          <w:rFonts w:ascii="Times New Roman" w:hAnsi="Times New Roman" w:cs="Times New Roman"/>
          <w:i w:val="0"/>
          <w:iCs/>
        </w:rPr>
        <w:t>iretrizes para a criação do Programa de Apoio para indivíduos com Esquizofrenia, no Estado do Maranhão e dá outras providências.</w:t>
      </w:r>
    </w:p>
    <w:p w14:paraId="0E212A93" w14:textId="3BA35FA7" w:rsidR="00F35D13" w:rsidRPr="00082301" w:rsidRDefault="00082301" w:rsidP="00082301">
      <w:pPr>
        <w:spacing w:line="360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   </w:t>
      </w:r>
      <w:r w:rsidRPr="00082301">
        <w:rPr>
          <w:iCs/>
          <w:color w:val="000000"/>
          <w:sz w:val="22"/>
          <w:szCs w:val="22"/>
        </w:rPr>
        <w:t>O Projeto de Lei, estabelece, em seus termos, o Programa de Apoio para indivíduos diagnosticados com Esquizofrenia, no Estado do Maranhão.</w:t>
      </w:r>
    </w:p>
    <w:p w14:paraId="4BF860C6" w14:textId="5CC26F7F" w:rsidR="0074607F" w:rsidRPr="00A61279" w:rsidRDefault="00665FC3" w:rsidP="00AA796F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 w:themeColor="text1"/>
          <w:sz w:val="22"/>
          <w:szCs w:val="22"/>
        </w:rPr>
      </w:pPr>
      <w:r w:rsidRPr="00A61279">
        <w:rPr>
          <w:color w:val="000000" w:themeColor="text1"/>
          <w:sz w:val="22"/>
          <w:szCs w:val="22"/>
        </w:rPr>
        <w:t>Após ser e</w:t>
      </w:r>
      <w:r w:rsidR="00295C05" w:rsidRPr="00A61279">
        <w:rPr>
          <w:color w:val="000000" w:themeColor="text1"/>
          <w:sz w:val="22"/>
          <w:szCs w:val="22"/>
        </w:rPr>
        <w:t xml:space="preserve">xaminado preliminarmente pela Comissão de Constituição, Justiça e Cidadania, </w:t>
      </w:r>
      <w:r w:rsidRPr="00A61279">
        <w:rPr>
          <w:color w:val="000000" w:themeColor="text1"/>
          <w:sz w:val="22"/>
          <w:szCs w:val="22"/>
        </w:rPr>
        <w:t xml:space="preserve">o </w:t>
      </w:r>
      <w:r w:rsidR="00A12A8C" w:rsidRPr="00A61279">
        <w:rPr>
          <w:b/>
          <w:bCs/>
          <w:color w:val="000000" w:themeColor="text1"/>
          <w:sz w:val="22"/>
          <w:szCs w:val="22"/>
        </w:rPr>
        <w:t>P</w:t>
      </w:r>
      <w:r w:rsidRPr="00A61279">
        <w:rPr>
          <w:b/>
          <w:bCs/>
          <w:color w:val="000000" w:themeColor="text1"/>
          <w:sz w:val="22"/>
          <w:szCs w:val="22"/>
        </w:rPr>
        <w:t>rojeto</w:t>
      </w:r>
      <w:r w:rsidR="00A12A8C" w:rsidRPr="00A61279">
        <w:rPr>
          <w:b/>
          <w:bCs/>
          <w:color w:val="000000" w:themeColor="text1"/>
          <w:sz w:val="22"/>
          <w:szCs w:val="22"/>
        </w:rPr>
        <w:t xml:space="preserve"> de Lei</w:t>
      </w:r>
      <w:r w:rsidRPr="00A61279">
        <w:rPr>
          <w:b/>
          <w:bCs/>
          <w:color w:val="000000" w:themeColor="text1"/>
          <w:sz w:val="22"/>
          <w:szCs w:val="22"/>
        </w:rPr>
        <w:t xml:space="preserve"> foi</w:t>
      </w:r>
      <w:r w:rsidRPr="00A61279">
        <w:rPr>
          <w:color w:val="000000" w:themeColor="text1"/>
          <w:sz w:val="22"/>
          <w:szCs w:val="22"/>
        </w:rPr>
        <w:t xml:space="preserve"> </w:t>
      </w:r>
      <w:r w:rsidRPr="00A61279">
        <w:rPr>
          <w:b/>
          <w:bCs/>
          <w:color w:val="000000" w:themeColor="text1"/>
          <w:sz w:val="22"/>
          <w:szCs w:val="22"/>
        </w:rPr>
        <w:t>aprovado</w:t>
      </w:r>
      <w:r w:rsidR="00A12A8C" w:rsidRPr="00A61279">
        <w:rPr>
          <w:b/>
          <w:bCs/>
          <w:color w:val="000000" w:themeColor="text1"/>
          <w:sz w:val="22"/>
          <w:szCs w:val="22"/>
        </w:rPr>
        <w:t xml:space="preserve"> </w:t>
      </w:r>
      <w:r w:rsidR="00BD641E">
        <w:rPr>
          <w:b/>
          <w:bCs/>
          <w:color w:val="000000" w:themeColor="text1"/>
          <w:sz w:val="22"/>
          <w:szCs w:val="22"/>
        </w:rPr>
        <w:t>com Emenda Substitutiva</w:t>
      </w:r>
      <w:r w:rsidR="00082301" w:rsidRPr="00A61279">
        <w:rPr>
          <w:b/>
          <w:bCs/>
          <w:color w:val="000000" w:themeColor="text1"/>
          <w:sz w:val="22"/>
          <w:szCs w:val="22"/>
        </w:rPr>
        <w:t xml:space="preserve"> </w:t>
      </w:r>
      <w:r w:rsidR="00295C05" w:rsidRPr="00A61279">
        <w:rPr>
          <w:b/>
          <w:bCs/>
          <w:color w:val="000000" w:themeColor="text1"/>
          <w:sz w:val="22"/>
          <w:szCs w:val="22"/>
        </w:rPr>
        <w:t>(Parecer</w:t>
      </w:r>
      <w:r w:rsidR="00503D80" w:rsidRPr="00A61279">
        <w:rPr>
          <w:b/>
          <w:bCs/>
          <w:color w:val="000000" w:themeColor="text1"/>
          <w:sz w:val="22"/>
          <w:szCs w:val="22"/>
        </w:rPr>
        <w:t xml:space="preserve"> </w:t>
      </w:r>
      <w:r w:rsidR="00295C05" w:rsidRPr="00A61279">
        <w:rPr>
          <w:b/>
          <w:bCs/>
          <w:color w:val="000000" w:themeColor="text1"/>
          <w:sz w:val="22"/>
          <w:szCs w:val="22"/>
        </w:rPr>
        <w:t xml:space="preserve">nº </w:t>
      </w:r>
      <w:r w:rsidR="00082301">
        <w:rPr>
          <w:b/>
          <w:bCs/>
          <w:color w:val="000000" w:themeColor="text1"/>
          <w:sz w:val="22"/>
          <w:szCs w:val="22"/>
        </w:rPr>
        <w:t>024</w:t>
      </w:r>
      <w:r w:rsidR="00295C05" w:rsidRPr="00A61279">
        <w:rPr>
          <w:b/>
          <w:bCs/>
          <w:color w:val="000000" w:themeColor="text1"/>
          <w:sz w:val="22"/>
          <w:szCs w:val="22"/>
        </w:rPr>
        <w:t>/20</w:t>
      </w:r>
      <w:r w:rsidR="00D01472" w:rsidRPr="00A61279">
        <w:rPr>
          <w:b/>
          <w:bCs/>
          <w:color w:val="000000" w:themeColor="text1"/>
          <w:sz w:val="22"/>
          <w:szCs w:val="22"/>
        </w:rPr>
        <w:t>2</w:t>
      </w:r>
      <w:r w:rsidR="004E0C61">
        <w:rPr>
          <w:b/>
          <w:bCs/>
          <w:color w:val="000000" w:themeColor="text1"/>
          <w:sz w:val="22"/>
          <w:szCs w:val="22"/>
        </w:rPr>
        <w:t>4</w:t>
      </w:r>
      <w:r w:rsidR="00512F05" w:rsidRPr="00A61279">
        <w:rPr>
          <w:b/>
          <w:bCs/>
          <w:color w:val="000000" w:themeColor="text1"/>
          <w:sz w:val="22"/>
          <w:szCs w:val="22"/>
        </w:rPr>
        <w:t>)</w:t>
      </w:r>
      <w:r w:rsidRPr="00A61279">
        <w:rPr>
          <w:b/>
          <w:bCs/>
          <w:color w:val="000000" w:themeColor="text1"/>
          <w:sz w:val="22"/>
          <w:szCs w:val="22"/>
        </w:rPr>
        <w:t xml:space="preserve"> </w:t>
      </w:r>
      <w:r w:rsidRPr="004E0C61">
        <w:rPr>
          <w:color w:val="000000" w:themeColor="text1"/>
          <w:sz w:val="22"/>
          <w:szCs w:val="22"/>
        </w:rPr>
        <w:t xml:space="preserve">e </w:t>
      </w:r>
      <w:r w:rsidRPr="00A61279">
        <w:rPr>
          <w:color w:val="000000" w:themeColor="text1"/>
          <w:sz w:val="22"/>
          <w:szCs w:val="22"/>
        </w:rPr>
        <w:t>v</w:t>
      </w:r>
      <w:r w:rsidR="00D41108" w:rsidRPr="00A61279">
        <w:rPr>
          <w:color w:val="000000" w:themeColor="text1"/>
          <w:sz w:val="22"/>
          <w:szCs w:val="22"/>
        </w:rPr>
        <w:t xml:space="preserve">em agora </w:t>
      </w:r>
      <w:r w:rsidRPr="00A61279">
        <w:rPr>
          <w:color w:val="000000" w:themeColor="text1"/>
          <w:sz w:val="22"/>
          <w:szCs w:val="22"/>
        </w:rPr>
        <w:t>para</w:t>
      </w:r>
      <w:r w:rsidR="00D41108" w:rsidRPr="00A61279">
        <w:rPr>
          <w:color w:val="000000" w:themeColor="text1"/>
          <w:sz w:val="22"/>
          <w:szCs w:val="22"/>
        </w:rPr>
        <w:t xml:space="preserve"> esta Comissão </w:t>
      </w:r>
      <w:r w:rsidR="00B77C43" w:rsidRPr="00A61279">
        <w:rPr>
          <w:color w:val="000000" w:themeColor="text1"/>
          <w:sz w:val="22"/>
          <w:szCs w:val="22"/>
        </w:rPr>
        <w:t xml:space="preserve">Técnica Permanente </w:t>
      </w:r>
      <w:r w:rsidR="00D41108" w:rsidRPr="00A61279">
        <w:rPr>
          <w:color w:val="000000" w:themeColor="text1"/>
          <w:sz w:val="22"/>
          <w:szCs w:val="22"/>
        </w:rPr>
        <w:t>para que seja emitido</w:t>
      </w:r>
      <w:r w:rsidR="004C20F5" w:rsidRPr="00A61279">
        <w:rPr>
          <w:color w:val="000000" w:themeColor="text1"/>
          <w:sz w:val="22"/>
          <w:szCs w:val="22"/>
        </w:rPr>
        <w:t xml:space="preserve"> o</w:t>
      </w:r>
      <w:r w:rsidR="00D41108" w:rsidRPr="00A61279">
        <w:rPr>
          <w:color w:val="000000" w:themeColor="text1"/>
          <w:sz w:val="22"/>
          <w:szCs w:val="22"/>
        </w:rPr>
        <w:t xml:space="preserve"> </w:t>
      </w:r>
      <w:r w:rsidR="005509B2" w:rsidRPr="00A61279">
        <w:rPr>
          <w:color w:val="000000" w:themeColor="text1"/>
          <w:sz w:val="22"/>
          <w:szCs w:val="22"/>
        </w:rPr>
        <w:t xml:space="preserve">Parecer </w:t>
      </w:r>
      <w:r w:rsidR="0037253F" w:rsidRPr="00A61279">
        <w:rPr>
          <w:color w:val="000000" w:themeColor="text1"/>
          <w:sz w:val="22"/>
          <w:szCs w:val="22"/>
        </w:rPr>
        <w:t>quanto ao mérito, nos termos regimentais.</w:t>
      </w:r>
    </w:p>
    <w:p w14:paraId="12A578E1" w14:textId="51CD48B2" w:rsidR="003E5CC5" w:rsidRPr="00A61279" w:rsidRDefault="00A4647F" w:rsidP="00AA796F">
      <w:pPr>
        <w:pStyle w:val="Recuodecorpodetexto"/>
        <w:ind w:firstLine="85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61279">
        <w:rPr>
          <w:rFonts w:ascii="Times New Roman" w:hAnsi="Times New Roman" w:cs="Times New Roman"/>
          <w:color w:val="000000" w:themeColor="text1"/>
          <w:sz w:val="22"/>
          <w:szCs w:val="22"/>
        </w:rPr>
        <w:t>Portanto, cumpre nesse momento analisar o mérito do ato legislativo, demonstrando a necessidade, conveniência, oportunidade e relevância da proposição</w:t>
      </w:r>
      <w:r w:rsidR="008340D9" w:rsidRPr="00A61279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3B4B8616" w14:textId="4BE15B64" w:rsidR="00AA796F" w:rsidRPr="00A61279" w:rsidRDefault="00066395" w:rsidP="00A61279">
      <w:pPr>
        <w:tabs>
          <w:tab w:val="left" w:pos="3969"/>
        </w:tabs>
        <w:spacing w:line="360" w:lineRule="auto"/>
        <w:ind w:firstLine="851"/>
        <w:jc w:val="both"/>
        <w:rPr>
          <w:bCs/>
          <w:i/>
          <w:iCs/>
          <w:color w:val="000000" w:themeColor="text1"/>
          <w:sz w:val="22"/>
          <w:szCs w:val="22"/>
        </w:rPr>
      </w:pPr>
      <w:r w:rsidRPr="00A61279">
        <w:rPr>
          <w:color w:val="000000" w:themeColor="text1"/>
          <w:sz w:val="22"/>
          <w:szCs w:val="22"/>
        </w:rPr>
        <w:t xml:space="preserve">Nos termos do </w:t>
      </w:r>
      <w:r w:rsidRPr="004E0C61">
        <w:rPr>
          <w:color w:val="000000" w:themeColor="text1"/>
          <w:sz w:val="22"/>
          <w:szCs w:val="22"/>
          <w:u w:val="single"/>
        </w:rPr>
        <w:t>art. 30, inciso VI</w:t>
      </w:r>
      <w:r w:rsidR="00C01645" w:rsidRPr="00A61279">
        <w:rPr>
          <w:color w:val="000000" w:themeColor="text1"/>
          <w:sz w:val="22"/>
          <w:szCs w:val="22"/>
        </w:rPr>
        <w:t>,</w:t>
      </w:r>
      <w:r w:rsidRPr="00A61279">
        <w:rPr>
          <w:color w:val="000000" w:themeColor="text1"/>
          <w:sz w:val="22"/>
          <w:szCs w:val="22"/>
        </w:rPr>
        <w:t xml:space="preserve"> do Regimento Interno da Assembleia Legislativa do </w:t>
      </w:r>
      <w:r w:rsidR="00C01645" w:rsidRPr="00A61279">
        <w:rPr>
          <w:color w:val="000000" w:themeColor="text1"/>
          <w:sz w:val="22"/>
          <w:szCs w:val="22"/>
        </w:rPr>
        <w:t>E</w:t>
      </w:r>
      <w:r w:rsidRPr="00A61279">
        <w:rPr>
          <w:color w:val="000000" w:themeColor="text1"/>
          <w:sz w:val="22"/>
          <w:szCs w:val="22"/>
        </w:rPr>
        <w:t xml:space="preserve">stado do Maranhão, compete à Comissão de Saúde assuntos relativos a: </w:t>
      </w:r>
      <w:r w:rsidRPr="00A61279">
        <w:rPr>
          <w:bCs/>
          <w:i/>
          <w:iCs/>
          <w:color w:val="000000" w:themeColor="text1"/>
          <w:sz w:val="22"/>
          <w:szCs w:val="22"/>
        </w:rPr>
        <w:t>saúde em geral; política estadual de saúde e processo de planificação de saúde pública; medicina alternativa;  ações, serviços e campanhas de saúde pública; medicina preventiva, saneamento urbano, higiene e assistência sanitária e; saúde ambiental e saúde ocupacional.</w:t>
      </w:r>
    </w:p>
    <w:p w14:paraId="7DEF6057" w14:textId="77A54F96" w:rsidR="00082301" w:rsidRPr="00082301" w:rsidRDefault="005F3CDF" w:rsidP="00082301">
      <w:pPr>
        <w:tabs>
          <w:tab w:val="left" w:pos="1134"/>
        </w:tabs>
        <w:spacing w:line="360" w:lineRule="auto"/>
        <w:ind w:firstLine="851"/>
        <w:jc w:val="both"/>
        <w:outlineLvl w:val="0"/>
        <w:rPr>
          <w:rFonts w:eastAsia="Calibri"/>
          <w:i/>
          <w:iCs/>
          <w:sz w:val="22"/>
          <w:szCs w:val="22"/>
          <w:lang w:eastAsia="en-US"/>
        </w:rPr>
      </w:pPr>
      <w:r w:rsidRPr="00B1377D">
        <w:rPr>
          <w:color w:val="000000" w:themeColor="text1"/>
        </w:rPr>
        <w:t>Registra a j</w:t>
      </w:r>
      <w:r w:rsidR="00E34916" w:rsidRPr="00B1377D">
        <w:rPr>
          <w:color w:val="000000" w:themeColor="text1"/>
        </w:rPr>
        <w:t>ustifica</w:t>
      </w:r>
      <w:r w:rsidRPr="00B1377D">
        <w:rPr>
          <w:color w:val="000000" w:themeColor="text1"/>
        </w:rPr>
        <w:t>tiva</w:t>
      </w:r>
      <w:r w:rsidR="00E34916" w:rsidRPr="00B1377D">
        <w:rPr>
          <w:color w:val="000000" w:themeColor="text1"/>
        </w:rPr>
        <w:t xml:space="preserve"> </w:t>
      </w:r>
      <w:r w:rsidRPr="00B1377D">
        <w:rPr>
          <w:color w:val="000000" w:themeColor="text1"/>
        </w:rPr>
        <w:t>d</w:t>
      </w:r>
      <w:r w:rsidR="00B1377D" w:rsidRPr="00B1377D">
        <w:rPr>
          <w:color w:val="000000" w:themeColor="text1"/>
        </w:rPr>
        <w:t>o autor</w:t>
      </w:r>
      <w:r w:rsidR="00A12A8C" w:rsidRPr="00B1377D">
        <w:rPr>
          <w:b/>
          <w:bCs/>
          <w:color w:val="000000" w:themeColor="text1"/>
        </w:rPr>
        <w:t xml:space="preserve">, </w:t>
      </w:r>
      <w:r w:rsidR="001B6BAF" w:rsidRPr="00B1377D">
        <w:rPr>
          <w:color w:val="000000" w:themeColor="text1"/>
        </w:rPr>
        <w:t xml:space="preserve">que </w:t>
      </w:r>
      <w:r w:rsidR="001B6BAF" w:rsidRPr="00B1377D">
        <w:rPr>
          <w:i/>
          <w:iCs/>
          <w:color w:val="000000" w:themeColor="text1"/>
        </w:rPr>
        <w:t>“(...)</w:t>
      </w:r>
      <w:r w:rsidR="00082301">
        <w:rPr>
          <w:i/>
          <w:iCs/>
          <w:color w:val="000000" w:themeColor="text1"/>
        </w:rPr>
        <w:t xml:space="preserve"> </w:t>
      </w:r>
      <w:r w:rsidR="00082301" w:rsidRPr="00082301">
        <w:rPr>
          <w:rFonts w:eastAsia="Calibri"/>
          <w:i/>
          <w:iCs/>
          <w:sz w:val="22"/>
          <w:szCs w:val="22"/>
          <w:lang w:eastAsia="en-US"/>
        </w:rPr>
        <w:t xml:space="preserve">A implementação de uma rede de apoio a pessoas com esquizofrenia se mostra crucial diante da necessidade de atenção e suporte a indivíduos que enfrentam essa doença psicológica. Nesse sentido, a esquizofrenia é uma condição mental crônica que pode impactar significativamente a vida diária, levando a sintomas como alucinações, delírios e dificuldade de concentração. Além disso, a esquizofrenia pode causar desafios emocionais, sociais e ocupacionais, afetando não apenas os indivíduos afetados, mas também suas famílias e comunidades. Portanto, a criação de uma rede de apoio especializada se faz necessária para oferecer suporte psicossocial, acesso a tratamento adequado e programas de reintegração social, visando promover a qualidade de vida e a inclusão dessas pessoas na </w:t>
      </w:r>
      <w:proofErr w:type="spellStart"/>
      <w:r w:rsidR="00082301" w:rsidRPr="00082301">
        <w:rPr>
          <w:rFonts w:eastAsia="Calibri"/>
          <w:i/>
          <w:iCs/>
          <w:sz w:val="22"/>
          <w:szCs w:val="22"/>
          <w:lang w:eastAsia="en-US"/>
        </w:rPr>
        <w:t>sociedade.Diante</w:t>
      </w:r>
      <w:proofErr w:type="spellEnd"/>
      <w:r w:rsidR="00082301" w:rsidRPr="00082301">
        <w:rPr>
          <w:rFonts w:eastAsia="Calibri"/>
          <w:i/>
          <w:iCs/>
          <w:sz w:val="22"/>
          <w:szCs w:val="22"/>
          <w:lang w:eastAsia="en-US"/>
        </w:rPr>
        <w:t xml:space="preserve"> desses desafios, a implementação de uma rede de apoio a pessoas com esquizofrenia se torna uma medida essencial para proteger essa parcela da população, garantindo o acesso a serviços especializados, programas de reabilitação e suporte psicossocial. (...)”</w:t>
      </w:r>
    </w:p>
    <w:p w14:paraId="532A1A56" w14:textId="634FEBE7" w:rsidR="00082301" w:rsidRPr="00082301" w:rsidRDefault="00082301" w:rsidP="00082301">
      <w:pPr>
        <w:pStyle w:val="Corpodetexto"/>
        <w:spacing w:line="360" w:lineRule="auto"/>
        <w:ind w:firstLine="851"/>
        <w:jc w:val="both"/>
        <w:rPr>
          <w:i/>
          <w:iCs/>
        </w:rPr>
      </w:pPr>
    </w:p>
    <w:p w14:paraId="0FD7B68D" w14:textId="77777777" w:rsidR="00082301" w:rsidRDefault="00082301" w:rsidP="000B0BE6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7A1DF23F" w14:textId="63CE24CB" w:rsidR="00082301" w:rsidRDefault="00082301" w:rsidP="000B0BE6">
      <w:pPr>
        <w:autoSpaceDE w:val="0"/>
        <w:autoSpaceDN w:val="0"/>
        <w:adjustRightInd w:val="0"/>
        <w:spacing w:line="360" w:lineRule="auto"/>
        <w:jc w:val="both"/>
        <w:rPr>
          <w:color w:val="0A0A0A"/>
          <w:sz w:val="22"/>
          <w:szCs w:val="22"/>
          <w:shd w:val="clear" w:color="auto" w:fill="FEFEFE"/>
        </w:rPr>
      </w:pPr>
      <w:r w:rsidRPr="00082301">
        <w:rPr>
          <w:color w:val="0A0A0A"/>
          <w:sz w:val="22"/>
          <w:szCs w:val="22"/>
          <w:shd w:val="clear" w:color="auto" w:fill="FEFEFE"/>
        </w:rPr>
        <w:lastRenderedPageBreak/>
        <w:t>            A esquizofrenia é um dos transtornos mentais mais conhecidos e hoje afeta 1% da população mundial</w:t>
      </w:r>
      <w:r>
        <w:rPr>
          <w:color w:val="0A0A0A"/>
          <w:sz w:val="22"/>
          <w:szCs w:val="22"/>
          <w:shd w:val="clear" w:color="auto" w:fill="FEFEFE"/>
        </w:rPr>
        <w:t>, a</w:t>
      </w:r>
      <w:r>
        <w:rPr>
          <w:rFonts w:ascii="Source Sans Pro" w:hAnsi="Source Sans Pro"/>
          <w:color w:val="0A0A0A"/>
          <w:shd w:val="clear" w:color="auto" w:fill="FEFEFE"/>
        </w:rPr>
        <w:t xml:space="preserve"> </w:t>
      </w:r>
      <w:r w:rsidRPr="00082301">
        <w:rPr>
          <w:color w:val="0A0A0A"/>
          <w:sz w:val="22"/>
          <w:szCs w:val="22"/>
          <w:shd w:val="clear" w:color="auto" w:fill="FEFEFE"/>
        </w:rPr>
        <w:t>desinformação a respeito dos transtornos mentais é uma das grandes causas do preconceito que ainda existe hoje</w:t>
      </w:r>
      <w:r>
        <w:rPr>
          <w:color w:val="0A0A0A"/>
          <w:sz w:val="22"/>
          <w:szCs w:val="22"/>
          <w:shd w:val="clear" w:color="auto" w:fill="FEFEFE"/>
        </w:rPr>
        <w:t>, a</w:t>
      </w:r>
      <w:r w:rsidRPr="00082301">
        <w:rPr>
          <w:color w:val="0A0A0A"/>
          <w:sz w:val="22"/>
          <w:szCs w:val="22"/>
          <w:shd w:val="clear" w:color="auto" w:fill="FEFEFE"/>
        </w:rPr>
        <w:t xml:space="preserve"> falta ou demora de um diagnóstico correto afeta a qualidade de vida de pessoas que sofrem com os sintomas.</w:t>
      </w:r>
    </w:p>
    <w:p w14:paraId="7902C964" w14:textId="758CEACE" w:rsidR="00A3075F" w:rsidRDefault="00A3075F" w:rsidP="000B0BE6">
      <w:pPr>
        <w:autoSpaceDE w:val="0"/>
        <w:autoSpaceDN w:val="0"/>
        <w:adjustRightInd w:val="0"/>
        <w:spacing w:line="360" w:lineRule="auto"/>
        <w:jc w:val="both"/>
        <w:rPr>
          <w:color w:val="0A0A0A"/>
          <w:sz w:val="22"/>
          <w:szCs w:val="22"/>
          <w:shd w:val="clear" w:color="auto" w:fill="FEFEFE"/>
        </w:rPr>
      </w:pPr>
      <w:r>
        <w:rPr>
          <w:color w:val="0A0A0A"/>
          <w:sz w:val="22"/>
          <w:szCs w:val="22"/>
          <w:shd w:val="clear" w:color="auto" w:fill="FEFEFE"/>
        </w:rPr>
        <w:t xml:space="preserve">          Cumpre esclarecer que esquizofrenia </w:t>
      </w:r>
      <w:proofErr w:type="gramStart"/>
      <w:r>
        <w:rPr>
          <w:color w:val="0A0A0A"/>
          <w:sz w:val="22"/>
          <w:szCs w:val="22"/>
          <w:shd w:val="clear" w:color="auto" w:fill="FEFEFE"/>
        </w:rPr>
        <w:t xml:space="preserve">é </w:t>
      </w:r>
      <w:r>
        <w:rPr>
          <w:rFonts w:ascii="Source Sans Pro" w:hAnsi="Source Sans Pro"/>
          <w:color w:val="0A0A0A"/>
          <w:shd w:val="clear" w:color="auto" w:fill="FEFEFE"/>
        </w:rPr>
        <w:t xml:space="preserve"> </w:t>
      </w:r>
      <w:r w:rsidRPr="00A3075F">
        <w:rPr>
          <w:color w:val="0A0A0A"/>
          <w:sz w:val="22"/>
          <w:szCs w:val="22"/>
          <w:shd w:val="clear" w:color="auto" w:fill="FEFEFE"/>
        </w:rPr>
        <w:t>um</w:t>
      </w:r>
      <w:proofErr w:type="gramEnd"/>
      <w:r w:rsidRPr="00A3075F">
        <w:rPr>
          <w:color w:val="0A0A0A"/>
          <w:sz w:val="22"/>
          <w:szCs w:val="22"/>
          <w:shd w:val="clear" w:color="auto" w:fill="FEFEFE"/>
        </w:rPr>
        <w:t xml:space="preserve"> transtorno mental grave que muda o modo como a pessoa pensa, sente e se comporta socialmente. Ou seja, essa desestruturação psíquica tem sintomas como alucinações, delírios, dificuldades no raciocínio e alterações no comportamento como indiferença afetiva e </w:t>
      </w:r>
      <w:r>
        <w:rPr>
          <w:color w:val="0A0A0A"/>
          <w:sz w:val="22"/>
          <w:szCs w:val="22"/>
          <w:shd w:val="clear" w:color="auto" w:fill="FEFEFE"/>
        </w:rPr>
        <w:t xml:space="preserve">isolamento social. </w:t>
      </w:r>
    </w:p>
    <w:p w14:paraId="27F25AA2" w14:textId="34C9F58A" w:rsidR="00A3075F" w:rsidRDefault="00A3075F" w:rsidP="000B0BE6">
      <w:pPr>
        <w:autoSpaceDE w:val="0"/>
        <w:autoSpaceDN w:val="0"/>
        <w:adjustRightInd w:val="0"/>
        <w:spacing w:line="360" w:lineRule="auto"/>
        <w:jc w:val="both"/>
        <w:rPr>
          <w:color w:val="0A0A0A"/>
          <w:sz w:val="22"/>
          <w:szCs w:val="22"/>
          <w:shd w:val="clear" w:color="auto" w:fill="FEFEFE"/>
        </w:rPr>
      </w:pPr>
      <w:r>
        <w:rPr>
          <w:color w:val="0A0A0A"/>
          <w:sz w:val="22"/>
          <w:szCs w:val="22"/>
          <w:shd w:val="clear" w:color="auto" w:fill="FEFEFE"/>
        </w:rPr>
        <w:t xml:space="preserve">            O Projeto de Lei n° 758/2023, tem como objetivo, instituir Programas de Apoio que garantam o atendimento integral aos maranhenses diagnosticados com esquizofrenia, em todos os níveis de atenção à saúde, com a defesa e garantia de </w:t>
      </w:r>
      <w:r w:rsidR="005B0552">
        <w:rPr>
          <w:color w:val="0A0A0A"/>
          <w:sz w:val="22"/>
          <w:szCs w:val="22"/>
          <w:shd w:val="clear" w:color="auto" w:fill="FEFEFE"/>
        </w:rPr>
        <w:t xml:space="preserve">seus </w:t>
      </w:r>
      <w:r>
        <w:rPr>
          <w:color w:val="0A0A0A"/>
          <w:sz w:val="22"/>
          <w:szCs w:val="22"/>
          <w:shd w:val="clear" w:color="auto" w:fill="FEFEFE"/>
        </w:rPr>
        <w:t xml:space="preserve">direitos, diagnóstico, tratamento e reabilitação psicossocial, e principalmente a inclusão social. </w:t>
      </w:r>
    </w:p>
    <w:p w14:paraId="68FC48FB" w14:textId="42DD896C" w:rsidR="00082301" w:rsidRPr="005B0552" w:rsidRDefault="00A3075F" w:rsidP="000B0BE6">
      <w:pPr>
        <w:autoSpaceDE w:val="0"/>
        <w:autoSpaceDN w:val="0"/>
        <w:adjustRightInd w:val="0"/>
        <w:spacing w:line="360" w:lineRule="auto"/>
        <w:jc w:val="both"/>
        <w:rPr>
          <w:color w:val="0A0A0A"/>
          <w:sz w:val="22"/>
          <w:szCs w:val="22"/>
          <w:shd w:val="clear" w:color="auto" w:fill="FEFEFE"/>
        </w:rPr>
      </w:pPr>
      <w:r>
        <w:rPr>
          <w:color w:val="0A0A0A"/>
          <w:sz w:val="22"/>
          <w:szCs w:val="22"/>
          <w:shd w:val="clear" w:color="auto" w:fill="FEFEFE"/>
        </w:rPr>
        <w:t xml:space="preserve">           </w:t>
      </w:r>
      <w:r w:rsidR="005B0552">
        <w:rPr>
          <w:color w:val="0A0A0A"/>
          <w:sz w:val="22"/>
          <w:szCs w:val="22"/>
          <w:shd w:val="clear" w:color="auto" w:fill="FEFEFE"/>
        </w:rPr>
        <w:t>Logo</w:t>
      </w:r>
      <w:r>
        <w:rPr>
          <w:color w:val="0A0A0A"/>
          <w:sz w:val="22"/>
          <w:szCs w:val="22"/>
          <w:shd w:val="clear" w:color="auto" w:fill="FEFEFE"/>
        </w:rPr>
        <w:t xml:space="preserve">, fica clara a </w:t>
      </w:r>
      <w:r w:rsidR="005B0552">
        <w:rPr>
          <w:color w:val="0A0A0A"/>
          <w:sz w:val="22"/>
          <w:szCs w:val="22"/>
          <w:shd w:val="clear" w:color="auto" w:fill="FEFEFE"/>
        </w:rPr>
        <w:t xml:space="preserve">importância da </w:t>
      </w:r>
      <w:r>
        <w:rPr>
          <w:color w:val="0A0A0A"/>
          <w:sz w:val="22"/>
          <w:szCs w:val="22"/>
          <w:shd w:val="clear" w:color="auto" w:fill="FEFEFE"/>
        </w:rPr>
        <w:t xml:space="preserve">atuação do Estado </w:t>
      </w:r>
      <w:r w:rsidR="005B0552">
        <w:rPr>
          <w:color w:val="0A0A0A"/>
          <w:sz w:val="22"/>
          <w:szCs w:val="22"/>
          <w:shd w:val="clear" w:color="auto" w:fill="FEFEFE"/>
        </w:rPr>
        <w:t>juntamente com</w:t>
      </w:r>
      <w:r>
        <w:rPr>
          <w:color w:val="0A0A0A"/>
          <w:sz w:val="22"/>
          <w:szCs w:val="22"/>
          <w:shd w:val="clear" w:color="auto" w:fill="FEFEFE"/>
        </w:rPr>
        <w:t xml:space="preserve"> órgãos reguladores</w:t>
      </w:r>
      <w:r w:rsidR="005B0552">
        <w:rPr>
          <w:color w:val="0A0A0A"/>
          <w:sz w:val="22"/>
          <w:szCs w:val="22"/>
          <w:shd w:val="clear" w:color="auto" w:fill="FEFEFE"/>
        </w:rPr>
        <w:t xml:space="preserve">, e com isso, abster-se de práticas lesivas e consequentemente promover um ambiente inclusivo e acolhedor para as pessoas que sofrem com a esquizofrenia, </w:t>
      </w:r>
      <w:proofErr w:type="spellStart"/>
      <w:r w:rsidR="005B0552">
        <w:rPr>
          <w:color w:val="0A0A0A"/>
          <w:sz w:val="22"/>
          <w:szCs w:val="22"/>
          <w:shd w:val="clear" w:color="auto" w:fill="FEFEFE"/>
        </w:rPr>
        <w:t>contruibuindo</w:t>
      </w:r>
      <w:proofErr w:type="spellEnd"/>
      <w:r w:rsidR="005B0552">
        <w:rPr>
          <w:color w:val="0A0A0A"/>
          <w:sz w:val="22"/>
          <w:szCs w:val="22"/>
          <w:shd w:val="clear" w:color="auto" w:fill="FEFEFE"/>
        </w:rPr>
        <w:t xml:space="preserve"> dessa maneira para a promoção da saúde mental e o bem-estar da sociedade, conforme traz a justificativa do autor da propositura de Lei em questão. </w:t>
      </w:r>
    </w:p>
    <w:p w14:paraId="58EEF99F" w14:textId="30CE0C19" w:rsidR="00AA796F" w:rsidRPr="000B0BE6" w:rsidRDefault="000B0BE6" w:rsidP="000B0BE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0B0BE6">
        <w:rPr>
          <w:color w:val="000000" w:themeColor="text1"/>
          <w:sz w:val="22"/>
          <w:szCs w:val="22"/>
        </w:rPr>
        <w:t xml:space="preserve">           </w:t>
      </w:r>
      <w:r w:rsidR="00503D80" w:rsidRPr="000B0BE6">
        <w:rPr>
          <w:color w:val="000000" w:themeColor="text1"/>
          <w:sz w:val="22"/>
          <w:szCs w:val="22"/>
        </w:rPr>
        <w:t xml:space="preserve">Diante das considerações acima, </w:t>
      </w:r>
      <w:r w:rsidR="00B06E1D" w:rsidRPr="000B0BE6">
        <w:rPr>
          <w:color w:val="000000" w:themeColor="text1"/>
          <w:sz w:val="22"/>
          <w:szCs w:val="22"/>
        </w:rPr>
        <w:t>o Projeto de Lei deve prosperar em sede de análise de mérito nesta Comissão Temática</w:t>
      </w:r>
      <w:r w:rsidR="00503D80" w:rsidRPr="000B0BE6">
        <w:rPr>
          <w:color w:val="000000" w:themeColor="text1"/>
          <w:sz w:val="22"/>
          <w:szCs w:val="22"/>
        </w:rPr>
        <w:t xml:space="preserve"> Permanente</w:t>
      </w:r>
      <w:r w:rsidR="00B06E1D" w:rsidRPr="000B0BE6">
        <w:rPr>
          <w:color w:val="000000" w:themeColor="text1"/>
          <w:sz w:val="22"/>
          <w:szCs w:val="22"/>
        </w:rPr>
        <w:t xml:space="preserve">, </w:t>
      </w:r>
      <w:r w:rsidR="00332C83" w:rsidRPr="000B0BE6">
        <w:rPr>
          <w:color w:val="000000" w:themeColor="text1"/>
          <w:sz w:val="22"/>
          <w:szCs w:val="22"/>
        </w:rPr>
        <w:t>visto que a medida, ora proposta</w:t>
      </w:r>
      <w:r w:rsidR="00332C83" w:rsidRPr="000B0BE6">
        <w:rPr>
          <w:b/>
          <w:bCs/>
          <w:color w:val="000000" w:themeColor="text1"/>
          <w:sz w:val="22"/>
          <w:szCs w:val="22"/>
        </w:rPr>
        <w:t xml:space="preserve">, </w:t>
      </w:r>
      <w:r w:rsidR="00332C83" w:rsidRPr="000B0BE6">
        <w:rPr>
          <w:color w:val="000000" w:themeColor="text1"/>
          <w:sz w:val="22"/>
          <w:szCs w:val="22"/>
        </w:rPr>
        <w:t xml:space="preserve">tem por finalidade a criação de </w:t>
      </w:r>
      <w:r w:rsidR="005B0552">
        <w:rPr>
          <w:color w:val="000000" w:themeColor="text1"/>
          <w:sz w:val="22"/>
          <w:szCs w:val="22"/>
        </w:rPr>
        <w:t xml:space="preserve">um Programa de Apoio </w:t>
      </w:r>
      <w:r w:rsidR="00332C83" w:rsidRPr="000B0BE6">
        <w:rPr>
          <w:color w:val="000000" w:themeColor="text1"/>
          <w:sz w:val="22"/>
          <w:szCs w:val="22"/>
        </w:rPr>
        <w:t>capaz de</w:t>
      </w:r>
      <w:r w:rsidR="008C07AE" w:rsidRPr="000B0BE6">
        <w:rPr>
          <w:color w:val="000000" w:themeColor="text1"/>
          <w:sz w:val="22"/>
          <w:szCs w:val="22"/>
        </w:rPr>
        <w:t xml:space="preserve"> atender</w:t>
      </w:r>
      <w:r w:rsidR="008C07AE" w:rsidRPr="000B0BE6">
        <w:rPr>
          <w:bCs/>
          <w:color w:val="000000"/>
          <w:sz w:val="22"/>
          <w:szCs w:val="22"/>
        </w:rPr>
        <w:t xml:space="preserve">, cuidar e proteger a saúde </w:t>
      </w:r>
      <w:r w:rsidR="00B7591C">
        <w:rPr>
          <w:bCs/>
          <w:color w:val="000000"/>
          <w:sz w:val="22"/>
          <w:szCs w:val="22"/>
        </w:rPr>
        <w:t xml:space="preserve">emocional da população </w:t>
      </w:r>
      <w:r w:rsidR="005B0552">
        <w:rPr>
          <w:bCs/>
          <w:color w:val="000000"/>
          <w:sz w:val="22"/>
          <w:szCs w:val="22"/>
        </w:rPr>
        <w:t xml:space="preserve">maranhense </w:t>
      </w:r>
      <w:proofErr w:type="spellStart"/>
      <w:r w:rsidR="005B0552">
        <w:rPr>
          <w:bCs/>
          <w:color w:val="000000"/>
          <w:sz w:val="22"/>
          <w:szCs w:val="22"/>
        </w:rPr>
        <w:t>disgnosticada</w:t>
      </w:r>
      <w:proofErr w:type="spellEnd"/>
      <w:r w:rsidR="005B0552">
        <w:rPr>
          <w:bCs/>
          <w:color w:val="000000"/>
          <w:sz w:val="22"/>
          <w:szCs w:val="22"/>
        </w:rPr>
        <w:t xml:space="preserve"> com esquizofrenia, </w:t>
      </w:r>
      <w:r w:rsidR="00B06E1D" w:rsidRPr="000B0BE6">
        <w:rPr>
          <w:color w:val="000000" w:themeColor="text1"/>
          <w:sz w:val="22"/>
          <w:szCs w:val="22"/>
        </w:rPr>
        <w:t xml:space="preserve">motivo pelo qual </w:t>
      </w:r>
      <w:r w:rsidR="00B06E1D" w:rsidRPr="000B0BE6">
        <w:rPr>
          <w:iCs/>
          <w:color w:val="000000" w:themeColor="text1"/>
          <w:sz w:val="22"/>
          <w:szCs w:val="22"/>
        </w:rPr>
        <w:t>voto por sua aprovação</w:t>
      </w:r>
      <w:r w:rsidR="00B06E1D" w:rsidRPr="000B0BE6">
        <w:rPr>
          <w:color w:val="000000" w:themeColor="text1"/>
          <w:sz w:val="22"/>
          <w:szCs w:val="22"/>
        </w:rPr>
        <w:t>.</w:t>
      </w:r>
    </w:p>
    <w:p w14:paraId="193FAEC0" w14:textId="77777777" w:rsidR="00A61279" w:rsidRPr="00A61279" w:rsidRDefault="00A61279" w:rsidP="00A61279">
      <w:pPr>
        <w:autoSpaceDE w:val="0"/>
        <w:autoSpaceDN w:val="0"/>
        <w:adjustRightInd w:val="0"/>
        <w:spacing w:line="360" w:lineRule="auto"/>
        <w:ind w:firstLine="1134"/>
        <w:jc w:val="both"/>
        <w:rPr>
          <w:b/>
          <w:bCs/>
          <w:color w:val="000000" w:themeColor="text1"/>
        </w:rPr>
      </w:pPr>
    </w:p>
    <w:p w14:paraId="0D05C691" w14:textId="473CDBBC" w:rsidR="003544EB" w:rsidRPr="00A61279" w:rsidRDefault="003544EB" w:rsidP="00354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A61279">
        <w:rPr>
          <w:b/>
          <w:color w:val="000000" w:themeColor="text1"/>
          <w:sz w:val="22"/>
          <w:szCs w:val="22"/>
          <w:u w:val="single"/>
        </w:rPr>
        <w:t>VOTO D</w:t>
      </w:r>
      <w:r w:rsidR="00A61279" w:rsidRPr="00A61279">
        <w:rPr>
          <w:b/>
          <w:color w:val="000000" w:themeColor="text1"/>
          <w:sz w:val="22"/>
          <w:szCs w:val="22"/>
          <w:u w:val="single"/>
        </w:rPr>
        <w:t>O</w:t>
      </w:r>
      <w:r w:rsidRPr="00A61279">
        <w:rPr>
          <w:b/>
          <w:color w:val="000000" w:themeColor="text1"/>
          <w:sz w:val="22"/>
          <w:szCs w:val="22"/>
          <w:u w:val="single"/>
        </w:rPr>
        <w:t xml:space="preserve"> RELATOR:</w:t>
      </w:r>
      <w:r w:rsidR="00F70BF8">
        <w:rPr>
          <w:b/>
          <w:color w:val="000000" w:themeColor="text1"/>
          <w:sz w:val="22"/>
          <w:szCs w:val="22"/>
          <w:u w:val="single"/>
        </w:rPr>
        <w:t xml:space="preserve"> </w:t>
      </w:r>
    </w:p>
    <w:p w14:paraId="319F6C6A" w14:textId="6CA3CE7B" w:rsidR="003544EB" w:rsidRPr="00A61279" w:rsidRDefault="003544EB" w:rsidP="00F70BF8">
      <w:pPr>
        <w:spacing w:line="360" w:lineRule="auto"/>
        <w:ind w:right="18" w:firstLine="709"/>
        <w:jc w:val="both"/>
        <w:rPr>
          <w:color w:val="000000" w:themeColor="text1"/>
          <w:sz w:val="22"/>
          <w:szCs w:val="22"/>
        </w:rPr>
      </w:pPr>
      <w:r w:rsidRPr="00A61279">
        <w:rPr>
          <w:color w:val="000000" w:themeColor="text1"/>
          <w:sz w:val="22"/>
          <w:szCs w:val="22"/>
        </w:rPr>
        <w:t xml:space="preserve">Diante do exposto, no âmbito exclusivo do </w:t>
      </w:r>
      <w:r w:rsidRPr="00A61279">
        <w:rPr>
          <w:i/>
          <w:iCs/>
          <w:color w:val="000000" w:themeColor="text1"/>
          <w:sz w:val="22"/>
          <w:szCs w:val="22"/>
        </w:rPr>
        <w:t>mérito</w:t>
      </w:r>
      <w:r w:rsidRPr="00A61279">
        <w:rPr>
          <w:color w:val="000000" w:themeColor="text1"/>
          <w:sz w:val="22"/>
          <w:szCs w:val="22"/>
        </w:rPr>
        <w:t xml:space="preserve">, voto pela </w:t>
      </w:r>
      <w:r w:rsidRPr="00A61279">
        <w:rPr>
          <w:b/>
          <w:color w:val="000000" w:themeColor="text1"/>
          <w:sz w:val="22"/>
          <w:szCs w:val="22"/>
        </w:rPr>
        <w:t xml:space="preserve">aprovação do Projeto de Lei </w:t>
      </w:r>
      <w:r w:rsidR="00F70BF8">
        <w:rPr>
          <w:b/>
          <w:color w:val="000000" w:themeColor="text1"/>
          <w:sz w:val="22"/>
          <w:szCs w:val="22"/>
        </w:rPr>
        <w:t xml:space="preserve">    </w:t>
      </w:r>
      <w:r w:rsidRPr="00A61279">
        <w:rPr>
          <w:b/>
          <w:color w:val="000000" w:themeColor="text1"/>
          <w:sz w:val="22"/>
          <w:szCs w:val="22"/>
        </w:rPr>
        <w:t xml:space="preserve">nº </w:t>
      </w:r>
      <w:r w:rsidR="005B0552">
        <w:rPr>
          <w:b/>
          <w:color w:val="000000" w:themeColor="text1"/>
          <w:sz w:val="22"/>
          <w:szCs w:val="22"/>
        </w:rPr>
        <w:t>758</w:t>
      </w:r>
      <w:r w:rsidRPr="00A61279">
        <w:rPr>
          <w:b/>
          <w:color w:val="000000" w:themeColor="text1"/>
          <w:sz w:val="22"/>
          <w:szCs w:val="22"/>
        </w:rPr>
        <w:t>/20</w:t>
      </w:r>
      <w:r w:rsidR="00D01472" w:rsidRPr="00A61279">
        <w:rPr>
          <w:b/>
          <w:color w:val="000000" w:themeColor="text1"/>
          <w:sz w:val="22"/>
          <w:szCs w:val="22"/>
        </w:rPr>
        <w:t>2</w:t>
      </w:r>
      <w:r w:rsidR="005B0552">
        <w:rPr>
          <w:b/>
          <w:color w:val="000000" w:themeColor="text1"/>
          <w:sz w:val="22"/>
          <w:szCs w:val="22"/>
        </w:rPr>
        <w:t>3</w:t>
      </w:r>
      <w:r w:rsidRPr="00A61279">
        <w:rPr>
          <w:color w:val="000000" w:themeColor="text1"/>
          <w:sz w:val="22"/>
          <w:szCs w:val="22"/>
        </w:rPr>
        <w:t>.</w:t>
      </w:r>
    </w:p>
    <w:p w14:paraId="2076E63D" w14:textId="0159B0CA" w:rsidR="00F70BF8" w:rsidRPr="00A92A9C" w:rsidRDefault="003544EB" w:rsidP="00A92A9C">
      <w:pPr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A61279">
        <w:rPr>
          <w:color w:val="000000" w:themeColor="text1"/>
          <w:sz w:val="22"/>
          <w:szCs w:val="22"/>
        </w:rPr>
        <w:t xml:space="preserve"> É o voto.</w:t>
      </w:r>
    </w:p>
    <w:p w14:paraId="1209AEA7" w14:textId="77777777" w:rsidR="00F70BF8" w:rsidRDefault="00F70BF8" w:rsidP="0034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</w:p>
    <w:p w14:paraId="657B0D74" w14:textId="77777777" w:rsidR="00BD641E" w:rsidRDefault="00BD641E" w:rsidP="0034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</w:p>
    <w:p w14:paraId="2C56C526" w14:textId="77777777" w:rsidR="00BD641E" w:rsidRDefault="00BD641E" w:rsidP="0034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</w:p>
    <w:p w14:paraId="09CB5200" w14:textId="77777777" w:rsidR="00BD641E" w:rsidRDefault="00BD641E" w:rsidP="0034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</w:p>
    <w:p w14:paraId="4AEBC975" w14:textId="77777777" w:rsidR="00BD641E" w:rsidRDefault="00BD641E" w:rsidP="0034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</w:p>
    <w:p w14:paraId="574654D8" w14:textId="77777777" w:rsidR="00BD641E" w:rsidRDefault="00BD641E" w:rsidP="0034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</w:p>
    <w:p w14:paraId="5059A5A1" w14:textId="77777777" w:rsidR="00BD641E" w:rsidRDefault="00BD641E" w:rsidP="0034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</w:p>
    <w:p w14:paraId="535C5842" w14:textId="77777777" w:rsidR="00BD641E" w:rsidRDefault="00BD641E" w:rsidP="0034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</w:p>
    <w:p w14:paraId="634197BA" w14:textId="0C6B78E5" w:rsidR="00AC2951" w:rsidRPr="00A61279" w:rsidRDefault="00AC2951" w:rsidP="0034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A61279">
        <w:rPr>
          <w:b/>
          <w:color w:val="000000" w:themeColor="text1"/>
          <w:sz w:val="22"/>
          <w:szCs w:val="22"/>
          <w:u w:val="single"/>
        </w:rPr>
        <w:lastRenderedPageBreak/>
        <w:t>PARECER DA COMISSÃO:</w:t>
      </w:r>
    </w:p>
    <w:p w14:paraId="6666966E" w14:textId="5DA7D0AB" w:rsidR="00E971B5" w:rsidRPr="00A61279" w:rsidRDefault="00E971B5" w:rsidP="0034782A">
      <w:pPr>
        <w:spacing w:line="360" w:lineRule="auto"/>
        <w:ind w:firstLine="1134"/>
        <w:jc w:val="both"/>
        <w:rPr>
          <w:color w:val="000000" w:themeColor="text1"/>
          <w:sz w:val="22"/>
          <w:szCs w:val="22"/>
        </w:rPr>
      </w:pPr>
      <w:r w:rsidRPr="00A61279">
        <w:rPr>
          <w:color w:val="000000" w:themeColor="text1"/>
          <w:sz w:val="22"/>
          <w:szCs w:val="22"/>
        </w:rPr>
        <w:t xml:space="preserve">Os membros da </w:t>
      </w:r>
      <w:r w:rsidRPr="00A61279">
        <w:rPr>
          <w:b/>
          <w:color w:val="000000" w:themeColor="text1"/>
          <w:sz w:val="22"/>
          <w:szCs w:val="22"/>
        </w:rPr>
        <w:t>Comissão de Saúde</w:t>
      </w:r>
      <w:r w:rsidR="00BA41CE" w:rsidRPr="00A61279">
        <w:rPr>
          <w:color w:val="000000" w:themeColor="text1"/>
          <w:sz w:val="22"/>
          <w:szCs w:val="22"/>
        </w:rPr>
        <w:t xml:space="preserve"> </w:t>
      </w:r>
      <w:r w:rsidRPr="00A61279">
        <w:rPr>
          <w:color w:val="000000" w:themeColor="text1"/>
          <w:sz w:val="22"/>
          <w:szCs w:val="22"/>
        </w:rPr>
        <w:t xml:space="preserve">votam pela </w:t>
      </w:r>
      <w:r w:rsidRPr="00A61279">
        <w:rPr>
          <w:b/>
          <w:color w:val="000000" w:themeColor="text1"/>
          <w:sz w:val="22"/>
          <w:szCs w:val="22"/>
        </w:rPr>
        <w:t xml:space="preserve">aprovação do Projeto de Lei </w:t>
      </w:r>
      <w:r w:rsidR="007A1C05" w:rsidRPr="00A61279">
        <w:rPr>
          <w:b/>
          <w:color w:val="000000" w:themeColor="text1"/>
          <w:sz w:val="22"/>
          <w:szCs w:val="22"/>
        </w:rPr>
        <w:t xml:space="preserve">  </w:t>
      </w:r>
      <w:r w:rsidR="00F70BF8">
        <w:rPr>
          <w:b/>
          <w:color w:val="000000" w:themeColor="text1"/>
          <w:sz w:val="22"/>
          <w:szCs w:val="22"/>
        </w:rPr>
        <w:t xml:space="preserve">                            </w:t>
      </w:r>
      <w:r w:rsidRPr="00A61279">
        <w:rPr>
          <w:b/>
          <w:color w:val="000000" w:themeColor="text1"/>
          <w:sz w:val="22"/>
          <w:szCs w:val="22"/>
        </w:rPr>
        <w:t xml:space="preserve">nº </w:t>
      </w:r>
      <w:r w:rsidR="005B0552">
        <w:rPr>
          <w:b/>
          <w:color w:val="000000" w:themeColor="text1"/>
          <w:sz w:val="22"/>
          <w:szCs w:val="22"/>
        </w:rPr>
        <w:t>758/2023</w:t>
      </w:r>
      <w:r w:rsidRPr="00A61279">
        <w:rPr>
          <w:color w:val="000000" w:themeColor="text1"/>
          <w:sz w:val="22"/>
          <w:szCs w:val="22"/>
        </w:rPr>
        <w:t>, nos termos do voto d</w:t>
      </w:r>
      <w:r w:rsidR="00A61279" w:rsidRPr="00A61279">
        <w:rPr>
          <w:color w:val="000000" w:themeColor="text1"/>
          <w:sz w:val="22"/>
          <w:szCs w:val="22"/>
        </w:rPr>
        <w:t>o</w:t>
      </w:r>
      <w:r w:rsidR="001C0822" w:rsidRPr="00A61279">
        <w:rPr>
          <w:color w:val="000000" w:themeColor="text1"/>
          <w:sz w:val="22"/>
          <w:szCs w:val="22"/>
        </w:rPr>
        <w:t xml:space="preserve"> </w:t>
      </w:r>
      <w:r w:rsidRPr="00A61279">
        <w:rPr>
          <w:color w:val="000000" w:themeColor="text1"/>
          <w:sz w:val="22"/>
          <w:szCs w:val="22"/>
        </w:rPr>
        <w:t>Relator.</w:t>
      </w:r>
    </w:p>
    <w:p w14:paraId="08A5EE54" w14:textId="63F4C42E" w:rsidR="00E971B5" w:rsidRDefault="00E971B5" w:rsidP="0034782A">
      <w:pPr>
        <w:spacing w:line="360" w:lineRule="auto"/>
        <w:ind w:firstLine="1134"/>
        <w:jc w:val="both"/>
        <w:rPr>
          <w:color w:val="000000" w:themeColor="text1"/>
          <w:sz w:val="22"/>
          <w:szCs w:val="22"/>
        </w:rPr>
      </w:pPr>
      <w:r w:rsidRPr="00A61279">
        <w:rPr>
          <w:color w:val="000000" w:themeColor="text1"/>
          <w:sz w:val="22"/>
          <w:szCs w:val="22"/>
        </w:rPr>
        <w:t>É o parecer.</w:t>
      </w:r>
    </w:p>
    <w:p w14:paraId="7F7B7006" w14:textId="6FC1FD30" w:rsidR="00F70BF8" w:rsidRPr="00F70BF8" w:rsidRDefault="00F70BF8" w:rsidP="00F70BF8">
      <w:pPr>
        <w:spacing w:line="360" w:lineRule="auto"/>
        <w:jc w:val="both"/>
        <w:rPr>
          <w:rFonts w:eastAsia="Calibri"/>
          <w:lang w:eastAsia="en-US"/>
        </w:rPr>
      </w:pPr>
      <w:r w:rsidRPr="00F70BF8">
        <w:rPr>
          <w:rFonts w:eastAsia="Calibri"/>
          <w:lang w:eastAsia="en-US"/>
        </w:rPr>
        <w:t xml:space="preserve">                   SALA DAS COMISSÕES “DEPUTADO LÉO FRANKLIM”, em </w:t>
      </w:r>
      <w:r w:rsidR="00BD641E">
        <w:rPr>
          <w:rFonts w:eastAsia="Calibri"/>
          <w:lang w:eastAsia="en-US"/>
        </w:rPr>
        <w:t>13</w:t>
      </w:r>
      <w:r w:rsidRPr="00F70BF8">
        <w:rPr>
          <w:rFonts w:eastAsia="Calibri"/>
          <w:lang w:eastAsia="en-US"/>
        </w:rPr>
        <w:t xml:space="preserve"> de </w:t>
      </w:r>
      <w:r w:rsidR="007136E6">
        <w:rPr>
          <w:rFonts w:eastAsia="Calibri"/>
          <w:lang w:eastAsia="en-US"/>
        </w:rPr>
        <w:t>março</w:t>
      </w:r>
      <w:r w:rsidRPr="00F70BF8">
        <w:rPr>
          <w:rFonts w:eastAsia="Calibri"/>
          <w:lang w:eastAsia="en-US"/>
        </w:rPr>
        <w:t xml:space="preserve"> de 2024.  </w:t>
      </w:r>
    </w:p>
    <w:p w14:paraId="3D8583A7" w14:textId="77777777" w:rsidR="00F70BF8" w:rsidRPr="00F70BF8" w:rsidRDefault="00F70BF8" w:rsidP="00F70BF8">
      <w:pPr>
        <w:spacing w:line="360" w:lineRule="auto"/>
        <w:jc w:val="both"/>
        <w:rPr>
          <w:rFonts w:eastAsia="Calibri"/>
          <w:lang w:eastAsia="en-US"/>
        </w:rPr>
      </w:pPr>
    </w:p>
    <w:p w14:paraId="165508C7" w14:textId="77777777" w:rsidR="00017A68" w:rsidRDefault="00F70BF8" w:rsidP="00017A68">
      <w:pPr>
        <w:spacing w:line="360" w:lineRule="auto"/>
        <w:jc w:val="both"/>
        <w:rPr>
          <w:rFonts w:eastAsia="Calibri"/>
          <w:lang w:eastAsia="en-US"/>
        </w:rPr>
      </w:pPr>
      <w:r w:rsidRPr="00F70BF8">
        <w:rPr>
          <w:rFonts w:eastAsia="Calibri"/>
          <w:b/>
          <w:lang w:eastAsia="en-US"/>
        </w:rPr>
        <w:t xml:space="preserve">                                                         </w:t>
      </w:r>
    </w:p>
    <w:p w14:paraId="573E89B7" w14:textId="77777777" w:rsidR="00017A68" w:rsidRDefault="00017A68" w:rsidP="00017A68">
      <w:pPr>
        <w:spacing w:line="360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Presidente:   Deputada Doutora Vivianne</w:t>
      </w:r>
    </w:p>
    <w:p w14:paraId="15362001" w14:textId="77777777" w:rsidR="00017A68" w:rsidRDefault="00017A68" w:rsidP="00017A68">
      <w:pPr>
        <w:spacing w:line="360" w:lineRule="auto"/>
        <w:jc w:val="both"/>
        <w:rPr>
          <w:rFonts w:eastAsia="Calibri"/>
          <w:lang w:eastAsia="en-US"/>
        </w:rPr>
      </w:pPr>
    </w:p>
    <w:p w14:paraId="587676C4" w14:textId="4CD5BE3C" w:rsidR="00017A68" w:rsidRDefault="00017A68" w:rsidP="00017A68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Relator:  Deputad</w:t>
      </w:r>
      <w:r>
        <w:rPr>
          <w:rFonts w:eastAsia="Calibri"/>
          <w:b/>
          <w:lang w:eastAsia="en-US"/>
        </w:rPr>
        <w:t>o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Wellington do Curso</w:t>
      </w:r>
    </w:p>
    <w:p w14:paraId="53B72414" w14:textId="77777777" w:rsidR="00017A68" w:rsidRDefault="00017A68" w:rsidP="00017A68">
      <w:pPr>
        <w:spacing w:line="360" w:lineRule="auto"/>
        <w:jc w:val="both"/>
        <w:rPr>
          <w:rFonts w:eastAsia="Calibri"/>
          <w:b/>
          <w:lang w:eastAsia="en-US"/>
        </w:rPr>
      </w:pPr>
    </w:p>
    <w:p w14:paraId="33EFFC2B" w14:textId="77777777" w:rsidR="00017A68" w:rsidRDefault="00017A68" w:rsidP="00017A68">
      <w:pPr>
        <w:spacing w:line="360" w:lineRule="auto"/>
        <w:jc w:val="both"/>
        <w:rPr>
          <w:rFonts w:eastAsia="Calibri"/>
          <w:b/>
          <w:lang w:eastAsia="en-US"/>
        </w:rPr>
      </w:pPr>
    </w:p>
    <w:p w14:paraId="18A9BC7D" w14:textId="77777777" w:rsidR="00017A68" w:rsidRDefault="00017A68" w:rsidP="00017A68">
      <w:pPr>
        <w:spacing w:line="360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Vota a favor:                                                              Vota contra:</w:t>
      </w:r>
    </w:p>
    <w:p w14:paraId="42B0CA19" w14:textId="77777777" w:rsidR="00017A68" w:rsidRDefault="00017A68" w:rsidP="00017A68">
      <w:pPr>
        <w:spacing w:line="360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Deputado Francisco Nagib                                       _________________________</w:t>
      </w:r>
    </w:p>
    <w:p w14:paraId="1345EDE3" w14:textId="47DD1786" w:rsidR="00017A68" w:rsidRDefault="00017A68" w:rsidP="00017A68">
      <w:pPr>
        <w:spacing w:line="360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Deputad</w:t>
      </w:r>
      <w:r>
        <w:rPr>
          <w:rFonts w:eastAsia="Calibri"/>
          <w:b/>
          <w:lang w:eastAsia="en-US"/>
        </w:rPr>
        <w:t>a Cláudia Coutinho</w:t>
      </w:r>
      <w:r>
        <w:rPr>
          <w:rFonts w:eastAsia="Calibri"/>
          <w:b/>
          <w:lang w:eastAsia="en-US"/>
        </w:rPr>
        <w:t xml:space="preserve">                                      _________________________</w:t>
      </w:r>
    </w:p>
    <w:p w14:paraId="7CC3D7E8" w14:textId="77777777" w:rsidR="00017A68" w:rsidRDefault="00017A68" w:rsidP="00017A68">
      <w:pPr>
        <w:spacing w:line="360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Deputado Florêncio Neto                                     _________________________</w:t>
      </w:r>
    </w:p>
    <w:p w14:paraId="003ED333" w14:textId="77777777" w:rsidR="00017A68" w:rsidRDefault="00017A68" w:rsidP="00017A68">
      <w:pPr>
        <w:spacing w:line="360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_______________________                                       _________________________</w:t>
      </w:r>
    </w:p>
    <w:p w14:paraId="0538FF02" w14:textId="77777777" w:rsidR="00017A68" w:rsidRDefault="00017A68" w:rsidP="00017A68">
      <w:pPr>
        <w:spacing w:line="360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_______________________                                       _________________________</w:t>
      </w:r>
    </w:p>
    <w:p w14:paraId="769B9B09" w14:textId="77777777" w:rsidR="00017A68" w:rsidRDefault="00017A68" w:rsidP="00017A68">
      <w:pPr>
        <w:spacing w:line="360" w:lineRule="auto"/>
        <w:jc w:val="both"/>
        <w:rPr>
          <w:rFonts w:eastAsia="Calibri"/>
          <w:color w:val="000000"/>
          <w:lang w:eastAsia="en-US"/>
        </w:rPr>
      </w:pPr>
    </w:p>
    <w:p w14:paraId="4A979008" w14:textId="77777777" w:rsidR="00017A68" w:rsidRDefault="00017A68" w:rsidP="00017A68">
      <w:pPr>
        <w:spacing w:line="360" w:lineRule="auto"/>
        <w:jc w:val="both"/>
        <w:rPr>
          <w:rFonts w:eastAsia="Calibri"/>
          <w:color w:val="000000"/>
          <w:lang w:eastAsia="en-US"/>
        </w:rPr>
      </w:pPr>
    </w:p>
    <w:p w14:paraId="337D5BD9" w14:textId="77777777" w:rsidR="00017A68" w:rsidRDefault="00017A68" w:rsidP="00017A68">
      <w:pPr>
        <w:spacing w:line="360" w:lineRule="auto"/>
        <w:jc w:val="both"/>
        <w:rPr>
          <w:rFonts w:eastAsia="Calibri"/>
          <w:bCs/>
          <w:color w:val="FF0000"/>
        </w:rPr>
      </w:pPr>
      <w:r>
        <w:rPr>
          <w:b/>
          <w:color w:val="000000" w:themeColor="text1"/>
        </w:rPr>
        <w:t xml:space="preserve">   </w:t>
      </w:r>
    </w:p>
    <w:p w14:paraId="7EE99110" w14:textId="6B395E9C" w:rsidR="00D01472" w:rsidRPr="00D01472" w:rsidRDefault="00D01472" w:rsidP="00017A68">
      <w:pPr>
        <w:spacing w:line="360" w:lineRule="auto"/>
        <w:jc w:val="both"/>
        <w:rPr>
          <w:rFonts w:eastAsia="Calibri"/>
          <w:bCs/>
          <w:color w:val="FF0000"/>
        </w:rPr>
      </w:pPr>
    </w:p>
    <w:sectPr w:rsidR="00D01472" w:rsidRPr="00D01472" w:rsidSect="00A56929">
      <w:headerReference w:type="default" r:id="rId7"/>
      <w:pgSz w:w="11906" w:h="16838" w:code="9"/>
      <w:pgMar w:top="2836" w:right="1274" w:bottom="993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64DE5" w14:textId="77777777" w:rsidR="000A3537" w:rsidRDefault="000A3537">
      <w:r>
        <w:separator/>
      </w:r>
    </w:p>
  </w:endnote>
  <w:endnote w:type="continuationSeparator" w:id="0">
    <w:p w14:paraId="51460C0D" w14:textId="77777777" w:rsidR="000A3537" w:rsidRDefault="000A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AC94C" w14:textId="77777777" w:rsidR="000A3537" w:rsidRDefault="000A3537">
      <w:r>
        <w:separator/>
      </w:r>
    </w:p>
  </w:footnote>
  <w:footnote w:type="continuationSeparator" w:id="0">
    <w:p w14:paraId="63D79021" w14:textId="77777777" w:rsidR="000A3537" w:rsidRDefault="000A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7F0F" w14:textId="77777777" w:rsidR="000A3537" w:rsidRPr="00E036F9" w:rsidRDefault="000A3537" w:rsidP="00D54870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276D67D4" wp14:editId="2B34F82C">
          <wp:extent cx="948690" cy="81915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591C5E" w14:textId="77777777" w:rsidR="000A3537" w:rsidRPr="0024594F" w:rsidRDefault="000A3537" w:rsidP="00D54870">
    <w:pPr>
      <w:pStyle w:val="Cabealho"/>
      <w:jc w:val="center"/>
      <w:rPr>
        <w:sz w:val="16"/>
        <w:szCs w:val="16"/>
      </w:rPr>
    </w:pPr>
    <w:r w:rsidRPr="0024594F">
      <w:rPr>
        <w:sz w:val="16"/>
        <w:szCs w:val="16"/>
      </w:rPr>
      <w:t>ESTADO DO MARANHÃO</w:t>
    </w:r>
  </w:p>
  <w:p w14:paraId="1DA22BA6" w14:textId="77777777" w:rsidR="000A3537" w:rsidRPr="0024594F" w:rsidRDefault="000A3537" w:rsidP="00D54870">
    <w:pPr>
      <w:pStyle w:val="Cabealho"/>
      <w:jc w:val="center"/>
      <w:rPr>
        <w:sz w:val="16"/>
        <w:szCs w:val="16"/>
      </w:rPr>
    </w:pPr>
    <w:r w:rsidRPr="0024594F">
      <w:rPr>
        <w:sz w:val="16"/>
        <w:szCs w:val="16"/>
      </w:rPr>
      <w:t>ASSEMBLEIA LEGISLATIVA DO MARANHÃO</w:t>
    </w:r>
  </w:p>
  <w:p w14:paraId="71714F8D" w14:textId="77777777" w:rsidR="000A3537" w:rsidRPr="0024594F" w:rsidRDefault="000A3537" w:rsidP="00D54870">
    <w:pPr>
      <w:pStyle w:val="Cabealho"/>
      <w:jc w:val="center"/>
      <w:rPr>
        <w:sz w:val="16"/>
        <w:szCs w:val="16"/>
      </w:rPr>
    </w:pPr>
    <w:r w:rsidRPr="0024594F">
      <w:rPr>
        <w:sz w:val="16"/>
        <w:szCs w:val="16"/>
      </w:rPr>
      <w:t>INSTALADA EM 16 DE FEVEREIRO DE 1835</w:t>
    </w:r>
  </w:p>
  <w:p w14:paraId="2305C2AB" w14:textId="77777777" w:rsidR="000A3537" w:rsidRPr="0024594F" w:rsidRDefault="000A3537" w:rsidP="00D54870">
    <w:pPr>
      <w:pStyle w:val="Cabealho"/>
      <w:jc w:val="center"/>
      <w:rPr>
        <w:sz w:val="16"/>
        <w:szCs w:val="16"/>
      </w:rPr>
    </w:pPr>
    <w:r w:rsidRPr="0024594F">
      <w:rPr>
        <w:sz w:val="16"/>
        <w:szCs w:val="16"/>
      </w:rPr>
      <w:t>DIRETORIA LEGISLATIVA</w:t>
    </w:r>
  </w:p>
  <w:p w14:paraId="2F09EA12" w14:textId="77777777" w:rsidR="000A3537" w:rsidRDefault="000A3537" w:rsidP="00D54870">
    <w:pPr>
      <w:pStyle w:val="Cabealho"/>
    </w:pPr>
  </w:p>
  <w:p w14:paraId="2A65871D" w14:textId="77777777" w:rsidR="000A3537" w:rsidRDefault="000A35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A"/>
    <w:rsid w:val="0000246E"/>
    <w:rsid w:val="0000439E"/>
    <w:rsid w:val="000147F2"/>
    <w:rsid w:val="00017A68"/>
    <w:rsid w:val="0002072E"/>
    <w:rsid w:val="0002282F"/>
    <w:rsid w:val="000237F1"/>
    <w:rsid w:val="0002397F"/>
    <w:rsid w:val="000274CD"/>
    <w:rsid w:val="00047811"/>
    <w:rsid w:val="0005473F"/>
    <w:rsid w:val="00057538"/>
    <w:rsid w:val="00057CA4"/>
    <w:rsid w:val="00060A05"/>
    <w:rsid w:val="00064EEE"/>
    <w:rsid w:val="000656B0"/>
    <w:rsid w:val="00066395"/>
    <w:rsid w:val="000700B8"/>
    <w:rsid w:val="00071056"/>
    <w:rsid w:val="00073288"/>
    <w:rsid w:val="00073F05"/>
    <w:rsid w:val="00074902"/>
    <w:rsid w:val="0007537A"/>
    <w:rsid w:val="00077AA5"/>
    <w:rsid w:val="00082301"/>
    <w:rsid w:val="00091279"/>
    <w:rsid w:val="0009655E"/>
    <w:rsid w:val="00097AA3"/>
    <w:rsid w:val="000A3537"/>
    <w:rsid w:val="000A6A65"/>
    <w:rsid w:val="000B08FC"/>
    <w:rsid w:val="000B0BE6"/>
    <w:rsid w:val="000C3200"/>
    <w:rsid w:val="000D1776"/>
    <w:rsid w:val="000D2473"/>
    <w:rsid w:val="000D34B2"/>
    <w:rsid w:val="000E06E2"/>
    <w:rsid w:val="000E3063"/>
    <w:rsid w:val="000E3282"/>
    <w:rsid w:val="000F02B8"/>
    <w:rsid w:val="000F02FD"/>
    <w:rsid w:val="001008DC"/>
    <w:rsid w:val="00102D5B"/>
    <w:rsid w:val="00104BEC"/>
    <w:rsid w:val="00106D81"/>
    <w:rsid w:val="00112E59"/>
    <w:rsid w:val="00117A5A"/>
    <w:rsid w:val="00131612"/>
    <w:rsid w:val="00131E12"/>
    <w:rsid w:val="001335D4"/>
    <w:rsid w:val="00137F21"/>
    <w:rsid w:val="00142FD4"/>
    <w:rsid w:val="0014322B"/>
    <w:rsid w:val="00145312"/>
    <w:rsid w:val="001505CE"/>
    <w:rsid w:val="00150D2D"/>
    <w:rsid w:val="00162676"/>
    <w:rsid w:val="001650FB"/>
    <w:rsid w:val="00165314"/>
    <w:rsid w:val="0017317A"/>
    <w:rsid w:val="001737A6"/>
    <w:rsid w:val="00177E02"/>
    <w:rsid w:val="00186393"/>
    <w:rsid w:val="00186435"/>
    <w:rsid w:val="001906E8"/>
    <w:rsid w:val="001924D0"/>
    <w:rsid w:val="0019555F"/>
    <w:rsid w:val="0019693D"/>
    <w:rsid w:val="001A6D5B"/>
    <w:rsid w:val="001A756A"/>
    <w:rsid w:val="001B6BAF"/>
    <w:rsid w:val="001C0822"/>
    <w:rsid w:val="001D3D7E"/>
    <w:rsid w:val="001F36A5"/>
    <w:rsid w:val="00201519"/>
    <w:rsid w:val="00202C17"/>
    <w:rsid w:val="0020498F"/>
    <w:rsid w:val="00205D95"/>
    <w:rsid w:val="002202F7"/>
    <w:rsid w:val="0022142C"/>
    <w:rsid w:val="00222308"/>
    <w:rsid w:val="0023525E"/>
    <w:rsid w:val="00243E18"/>
    <w:rsid w:val="0024594F"/>
    <w:rsid w:val="00246CD4"/>
    <w:rsid w:val="00264710"/>
    <w:rsid w:val="00265DF0"/>
    <w:rsid w:val="00270167"/>
    <w:rsid w:val="0028087A"/>
    <w:rsid w:val="00283192"/>
    <w:rsid w:val="00284CE0"/>
    <w:rsid w:val="00286343"/>
    <w:rsid w:val="00290EF2"/>
    <w:rsid w:val="00295C05"/>
    <w:rsid w:val="0029674F"/>
    <w:rsid w:val="00297F47"/>
    <w:rsid w:val="002A1814"/>
    <w:rsid w:val="002A19A0"/>
    <w:rsid w:val="002A3B0B"/>
    <w:rsid w:val="002A68B1"/>
    <w:rsid w:val="002B3F81"/>
    <w:rsid w:val="002B65A3"/>
    <w:rsid w:val="002C0234"/>
    <w:rsid w:val="002C4CD8"/>
    <w:rsid w:val="002D00FF"/>
    <w:rsid w:val="002D1627"/>
    <w:rsid w:val="002E0273"/>
    <w:rsid w:val="002E110C"/>
    <w:rsid w:val="002E390B"/>
    <w:rsid w:val="002E6383"/>
    <w:rsid w:val="00301411"/>
    <w:rsid w:val="003046EC"/>
    <w:rsid w:val="003055EB"/>
    <w:rsid w:val="0031173A"/>
    <w:rsid w:val="00314EEE"/>
    <w:rsid w:val="003266F4"/>
    <w:rsid w:val="003278B1"/>
    <w:rsid w:val="00330DA6"/>
    <w:rsid w:val="00332C83"/>
    <w:rsid w:val="00335225"/>
    <w:rsid w:val="00336A96"/>
    <w:rsid w:val="00343CDD"/>
    <w:rsid w:val="00344C16"/>
    <w:rsid w:val="0034782A"/>
    <w:rsid w:val="003544EB"/>
    <w:rsid w:val="00365F2D"/>
    <w:rsid w:val="00370A7C"/>
    <w:rsid w:val="0037253F"/>
    <w:rsid w:val="003738D1"/>
    <w:rsid w:val="00374243"/>
    <w:rsid w:val="00380D97"/>
    <w:rsid w:val="0038350F"/>
    <w:rsid w:val="00383879"/>
    <w:rsid w:val="00385EE6"/>
    <w:rsid w:val="00390796"/>
    <w:rsid w:val="00392FEC"/>
    <w:rsid w:val="003935B0"/>
    <w:rsid w:val="003A0D54"/>
    <w:rsid w:val="003A5B04"/>
    <w:rsid w:val="003A7C9F"/>
    <w:rsid w:val="003B6336"/>
    <w:rsid w:val="003B783B"/>
    <w:rsid w:val="003C2B46"/>
    <w:rsid w:val="003C3204"/>
    <w:rsid w:val="003D2FD8"/>
    <w:rsid w:val="003D33DC"/>
    <w:rsid w:val="003E16D7"/>
    <w:rsid w:val="003E5CC5"/>
    <w:rsid w:val="003E60AF"/>
    <w:rsid w:val="003E79A8"/>
    <w:rsid w:val="003F49D0"/>
    <w:rsid w:val="00401DEB"/>
    <w:rsid w:val="004044FF"/>
    <w:rsid w:val="00404DFD"/>
    <w:rsid w:val="00407E39"/>
    <w:rsid w:val="00414A67"/>
    <w:rsid w:val="004228F1"/>
    <w:rsid w:val="00431080"/>
    <w:rsid w:val="0043182F"/>
    <w:rsid w:val="00440E71"/>
    <w:rsid w:val="00446F14"/>
    <w:rsid w:val="00452F67"/>
    <w:rsid w:val="00453C8E"/>
    <w:rsid w:val="00466D24"/>
    <w:rsid w:val="004729CC"/>
    <w:rsid w:val="00472C08"/>
    <w:rsid w:val="00474B45"/>
    <w:rsid w:val="0047530C"/>
    <w:rsid w:val="004767FA"/>
    <w:rsid w:val="004835DD"/>
    <w:rsid w:val="004851C5"/>
    <w:rsid w:val="00490FE3"/>
    <w:rsid w:val="004A44FF"/>
    <w:rsid w:val="004A6401"/>
    <w:rsid w:val="004B6FC1"/>
    <w:rsid w:val="004C1510"/>
    <w:rsid w:val="004C1CD2"/>
    <w:rsid w:val="004C20F5"/>
    <w:rsid w:val="004C43B2"/>
    <w:rsid w:val="004D38D9"/>
    <w:rsid w:val="004D47EA"/>
    <w:rsid w:val="004E0C61"/>
    <w:rsid w:val="004E43E6"/>
    <w:rsid w:val="004E50B1"/>
    <w:rsid w:val="004E50B3"/>
    <w:rsid w:val="005003E8"/>
    <w:rsid w:val="00503D80"/>
    <w:rsid w:val="00506E3B"/>
    <w:rsid w:val="00507674"/>
    <w:rsid w:val="00512F05"/>
    <w:rsid w:val="00521604"/>
    <w:rsid w:val="00532BFD"/>
    <w:rsid w:val="005331DC"/>
    <w:rsid w:val="00546BB8"/>
    <w:rsid w:val="005509B2"/>
    <w:rsid w:val="00551983"/>
    <w:rsid w:val="00555A27"/>
    <w:rsid w:val="00560DF7"/>
    <w:rsid w:val="005620B5"/>
    <w:rsid w:val="00575DA2"/>
    <w:rsid w:val="00581E3F"/>
    <w:rsid w:val="005844CA"/>
    <w:rsid w:val="005848FD"/>
    <w:rsid w:val="0058688E"/>
    <w:rsid w:val="005870BE"/>
    <w:rsid w:val="0059263A"/>
    <w:rsid w:val="005930A4"/>
    <w:rsid w:val="005967AB"/>
    <w:rsid w:val="005A6949"/>
    <w:rsid w:val="005A7D27"/>
    <w:rsid w:val="005B0552"/>
    <w:rsid w:val="005B096E"/>
    <w:rsid w:val="005B3730"/>
    <w:rsid w:val="005B717C"/>
    <w:rsid w:val="005C1E12"/>
    <w:rsid w:val="005C244E"/>
    <w:rsid w:val="005C518B"/>
    <w:rsid w:val="005D0FF6"/>
    <w:rsid w:val="005D13F1"/>
    <w:rsid w:val="005D1572"/>
    <w:rsid w:val="005D1A56"/>
    <w:rsid w:val="005D630F"/>
    <w:rsid w:val="005E4957"/>
    <w:rsid w:val="005F3906"/>
    <w:rsid w:val="005F3CDF"/>
    <w:rsid w:val="0060086C"/>
    <w:rsid w:val="00601E10"/>
    <w:rsid w:val="00602495"/>
    <w:rsid w:val="00602822"/>
    <w:rsid w:val="00605BCC"/>
    <w:rsid w:val="006112F5"/>
    <w:rsid w:val="00615190"/>
    <w:rsid w:val="00623F14"/>
    <w:rsid w:val="00627A20"/>
    <w:rsid w:val="00631C50"/>
    <w:rsid w:val="00634BC7"/>
    <w:rsid w:val="00651712"/>
    <w:rsid w:val="00660EB0"/>
    <w:rsid w:val="00665FC3"/>
    <w:rsid w:val="0067279C"/>
    <w:rsid w:val="00675001"/>
    <w:rsid w:val="00680CAE"/>
    <w:rsid w:val="006837D0"/>
    <w:rsid w:val="006840C4"/>
    <w:rsid w:val="006914AD"/>
    <w:rsid w:val="00693E54"/>
    <w:rsid w:val="006A02F8"/>
    <w:rsid w:val="006A28D2"/>
    <w:rsid w:val="006A6D11"/>
    <w:rsid w:val="006B1060"/>
    <w:rsid w:val="006B21ED"/>
    <w:rsid w:val="006B2442"/>
    <w:rsid w:val="006C48E1"/>
    <w:rsid w:val="006D441E"/>
    <w:rsid w:val="006D4EB5"/>
    <w:rsid w:val="006E1991"/>
    <w:rsid w:val="006F1BE0"/>
    <w:rsid w:val="006F4EA5"/>
    <w:rsid w:val="006F6A5D"/>
    <w:rsid w:val="006F6AF8"/>
    <w:rsid w:val="006F77B2"/>
    <w:rsid w:val="00700386"/>
    <w:rsid w:val="007136E6"/>
    <w:rsid w:val="007251B3"/>
    <w:rsid w:val="00725F9B"/>
    <w:rsid w:val="00730516"/>
    <w:rsid w:val="00733A2C"/>
    <w:rsid w:val="00736725"/>
    <w:rsid w:val="00741909"/>
    <w:rsid w:val="00742AD7"/>
    <w:rsid w:val="00744CFE"/>
    <w:rsid w:val="00745C47"/>
    <w:rsid w:val="0074607F"/>
    <w:rsid w:val="00753A31"/>
    <w:rsid w:val="00763A36"/>
    <w:rsid w:val="00767D0C"/>
    <w:rsid w:val="007724D0"/>
    <w:rsid w:val="007777D4"/>
    <w:rsid w:val="007836DF"/>
    <w:rsid w:val="00796C53"/>
    <w:rsid w:val="007A1C05"/>
    <w:rsid w:val="007A6D25"/>
    <w:rsid w:val="007B2617"/>
    <w:rsid w:val="007B4C87"/>
    <w:rsid w:val="007F12B1"/>
    <w:rsid w:val="00800F1A"/>
    <w:rsid w:val="008042D6"/>
    <w:rsid w:val="0082048F"/>
    <w:rsid w:val="00831FB7"/>
    <w:rsid w:val="008340D9"/>
    <w:rsid w:val="00835FD0"/>
    <w:rsid w:val="008400D3"/>
    <w:rsid w:val="00841E90"/>
    <w:rsid w:val="00847E84"/>
    <w:rsid w:val="0085196F"/>
    <w:rsid w:val="0086016E"/>
    <w:rsid w:val="00870718"/>
    <w:rsid w:val="008A07CE"/>
    <w:rsid w:val="008A7F52"/>
    <w:rsid w:val="008B5124"/>
    <w:rsid w:val="008C06D2"/>
    <w:rsid w:val="008C07AE"/>
    <w:rsid w:val="008D3A33"/>
    <w:rsid w:val="008E40E8"/>
    <w:rsid w:val="008F7053"/>
    <w:rsid w:val="00904173"/>
    <w:rsid w:val="009154FD"/>
    <w:rsid w:val="009164A8"/>
    <w:rsid w:val="009232B0"/>
    <w:rsid w:val="00930D57"/>
    <w:rsid w:val="00931BE6"/>
    <w:rsid w:val="0093337D"/>
    <w:rsid w:val="0093416E"/>
    <w:rsid w:val="0094503F"/>
    <w:rsid w:val="00950DC5"/>
    <w:rsid w:val="00956062"/>
    <w:rsid w:val="00957A2D"/>
    <w:rsid w:val="009678A0"/>
    <w:rsid w:val="009678F4"/>
    <w:rsid w:val="009704E3"/>
    <w:rsid w:val="00970CA9"/>
    <w:rsid w:val="009712AC"/>
    <w:rsid w:val="00973A53"/>
    <w:rsid w:val="0098243F"/>
    <w:rsid w:val="0098255A"/>
    <w:rsid w:val="0098427D"/>
    <w:rsid w:val="00986229"/>
    <w:rsid w:val="00986974"/>
    <w:rsid w:val="00992A42"/>
    <w:rsid w:val="00995B8A"/>
    <w:rsid w:val="009B2966"/>
    <w:rsid w:val="009B2C3B"/>
    <w:rsid w:val="009C2C8E"/>
    <w:rsid w:val="009C49FA"/>
    <w:rsid w:val="009D1B6A"/>
    <w:rsid w:val="009D1C10"/>
    <w:rsid w:val="009F34E5"/>
    <w:rsid w:val="009F47FF"/>
    <w:rsid w:val="00A05B5D"/>
    <w:rsid w:val="00A10D63"/>
    <w:rsid w:val="00A11433"/>
    <w:rsid w:val="00A12A8C"/>
    <w:rsid w:val="00A15908"/>
    <w:rsid w:val="00A20FF7"/>
    <w:rsid w:val="00A24651"/>
    <w:rsid w:val="00A3075F"/>
    <w:rsid w:val="00A330F0"/>
    <w:rsid w:val="00A423E1"/>
    <w:rsid w:val="00A446D4"/>
    <w:rsid w:val="00A44776"/>
    <w:rsid w:val="00A46009"/>
    <w:rsid w:val="00A4647F"/>
    <w:rsid w:val="00A531D3"/>
    <w:rsid w:val="00A56929"/>
    <w:rsid w:val="00A60FFB"/>
    <w:rsid w:val="00A61279"/>
    <w:rsid w:val="00A67EA1"/>
    <w:rsid w:val="00A707B9"/>
    <w:rsid w:val="00A7250F"/>
    <w:rsid w:val="00A80BF3"/>
    <w:rsid w:val="00A82BB5"/>
    <w:rsid w:val="00A832AD"/>
    <w:rsid w:val="00A92A9C"/>
    <w:rsid w:val="00A93A89"/>
    <w:rsid w:val="00A93E5B"/>
    <w:rsid w:val="00A95150"/>
    <w:rsid w:val="00AA796F"/>
    <w:rsid w:val="00AB29DF"/>
    <w:rsid w:val="00AB462A"/>
    <w:rsid w:val="00AB5303"/>
    <w:rsid w:val="00AC00A1"/>
    <w:rsid w:val="00AC2951"/>
    <w:rsid w:val="00AC39AF"/>
    <w:rsid w:val="00AD0B82"/>
    <w:rsid w:val="00AD163D"/>
    <w:rsid w:val="00AD5CCD"/>
    <w:rsid w:val="00AE38D0"/>
    <w:rsid w:val="00AE3E6E"/>
    <w:rsid w:val="00B0084D"/>
    <w:rsid w:val="00B06E1D"/>
    <w:rsid w:val="00B11A60"/>
    <w:rsid w:val="00B12D91"/>
    <w:rsid w:val="00B12F5D"/>
    <w:rsid w:val="00B1377D"/>
    <w:rsid w:val="00B175A2"/>
    <w:rsid w:val="00B23027"/>
    <w:rsid w:val="00B267E6"/>
    <w:rsid w:val="00B30930"/>
    <w:rsid w:val="00B3311C"/>
    <w:rsid w:val="00B33E1A"/>
    <w:rsid w:val="00B42B84"/>
    <w:rsid w:val="00B551D3"/>
    <w:rsid w:val="00B556DC"/>
    <w:rsid w:val="00B55E8A"/>
    <w:rsid w:val="00B63820"/>
    <w:rsid w:val="00B70FE8"/>
    <w:rsid w:val="00B72945"/>
    <w:rsid w:val="00B74956"/>
    <w:rsid w:val="00B7591C"/>
    <w:rsid w:val="00B75E2C"/>
    <w:rsid w:val="00B77C43"/>
    <w:rsid w:val="00B84E49"/>
    <w:rsid w:val="00B87FA8"/>
    <w:rsid w:val="00B9109E"/>
    <w:rsid w:val="00B93FBF"/>
    <w:rsid w:val="00BA13C1"/>
    <w:rsid w:val="00BA41CE"/>
    <w:rsid w:val="00BB049C"/>
    <w:rsid w:val="00BD641E"/>
    <w:rsid w:val="00BE11B1"/>
    <w:rsid w:val="00BE615F"/>
    <w:rsid w:val="00BF34BF"/>
    <w:rsid w:val="00BF3E43"/>
    <w:rsid w:val="00BF4E20"/>
    <w:rsid w:val="00BF6C19"/>
    <w:rsid w:val="00C01645"/>
    <w:rsid w:val="00C01C3B"/>
    <w:rsid w:val="00C04AC1"/>
    <w:rsid w:val="00C10222"/>
    <w:rsid w:val="00C10993"/>
    <w:rsid w:val="00C26280"/>
    <w:rsid w:val="00C2717E"/>
    <w:rsid w:val="00C35015"/>
    <w:rsid w:val="00C35945"/>
    <w:rsid w:val="00C406EA"/>
    <w:rsid w:val="00C414E6"/>
    <w:rsid w:val="00C433A4"/>
    <w:rsid w:val="00C47167"/>
    <w:rsid w:val="00C60257"/>
    <w:rsid w:val="00C649EE"/>
    <w:rsid w:val="00C668A4"/>
    <w:rsid w:val="00C70BEC"/>
    <w:rsid w:val="00C8247E"/>
    <w:rsid w:val="00C87F57"/>
    <w:rsid w:val="00C91CAD"/>
    <w:rsid w:val="00C95CED"/>
    <w:rsid w:val="00CA0C5F"/>
    <w:rsid w:val="00CA1D58"/>
    <w:rsid w:val="00CA2425"/>
    <w:rsid w:val="00CA3673"/>
    <w:rsid w:val="00CB1670"/>
    <w:rsid w:val="00CB3802"/>
    <w:rsid w:val="00CB4392"/>
    <w:rsid w:val="00CB7AFD"/>
    <w:rsid w:val="00CC5587"/>
    <w:rsid w:val="00CC561E"/>
    <w:rsid w:val="00CC7044"/>
    <w:rsid w:val="00CD2B28"/>
    <w:rsid w:val="00CD6C00"/>
    <w:rsid w:val="00CE0D87"/>
    <w:rsid w:val="00CE2D91"/>
    <w:rsid w:val="00CF240C"/>
    <w:rsid w:val="00CF49E2"/>
    <w:rsid w:val="00CF53F2"/>
    <w:rsid w:val="00D01472"/>
    <w:rsid w:val="00D05155"/>
    <w:rsid w:val="00D259CF"/>
    <w:rsid w:val="00D2691B"/>
    <w:rsid w:val="00D307F6"/>
    <w:rsid w:val="00D338FA"/>
    <w:rsid w:val="00D340C6"/>
    <w:rsid w:val="00D400F2"/>
    <w:rsid w:val="00D41108"/>
    <w:rsid w:val="00D44CFF"/>
    <w:rsid w:val="00D44E51"/>
    <w:rsid w:val="00D46F36"/>
    <w:rsid w:val="00D47BFA"/>
    <w:rsid w:val="00D50612"/>
    <w:rsid w:val="00D51723"/>
    <w:rsid w:val="00D54870"/>
    <w:rsid w:val="00D55D4A"/>
    <w:rsid w:val="00D56FE6"/>
    <w:rsid w:val="00D6010D"/>
    <w:rsid w:val="00D6179C"/>
    <w:rsid w:val="00D63625"/>
    <w:rsid w:val="00D65644"/>
    <w:rsid w:val="00D76272"/>
    <w:rsid w:val="00D768F7"/>
    <w:rsid w:val="00D77160"/>
    <w:rsid w:val="00D777FE"/>
    <w:rsid w:val="00D86EA5"/>
    <w:rsid w:val="00D90ABD"/>
    <w:rsid w:val="00D94FF4"/>
    <w:rsid w:val="00DA5CA1"/>
    <w:rsid w:val="00DB0DE3"/>
    <w:rsid w:val="00DB6D9E"/>
    <w:rsid w:val="00DB7B87"/>
    <w:rsid w:val="00DC4DAA"/>
    <w:rsid w:val="00DD0415"/>
    <w:rsid w:val="00DD295C"/>
    <w:rsid w:val="00DD453D"/>
    <w:rsid w:val="00DD48E2"/>
    <w:rsid w:val="00DE105E"/>
    <w:rsid w:val="00DE3C86"/>
    <w:rsid w:val="00DE445A"/>
    <w:rsid w:val="00DE645D"/>
    <w:rsid w:val="00DE6CFC"/>
    <w:rsid w:val="00DF1696"/>
    <w:rsid w:val="00DF2B4E"/>
    <w:rsid w:val="00DF5A66"/>
    <w:rsid w:val="00DF7C4B"/>
    <w:rsid w:val="00E015E4"/>
    <w:rsid w:val="00E07121"/>
    <w:rsid w:val="00E119B1"/>
    <w:rsid w:val="00E15ED1"/>
    <w:rsid w:val="00E20A3B"/>
    <w:rsid w:val="00E212BA"/>
    <w:rsid w:val="00E26086"/>
    <w:rsid w:val="00E33460"/>
    <w:rsid w:val="00E34916"/>
    <w:rsid w:val="00E40DE0"/>
    <w:rsid w:val="00E41C3C"/>
    <w:rsid w:val="00E44A4C"/>
    <w:rsid w:val="00E537CB"/>
    <w:rsid w:val="00E53CA2"/>
    <w:rsid w:val="00E55BB6"/>
    <w:rsid w:val="00E60E50"/>
    <w:rsid w:val="00E64870"/>
    <w:rsid w:val="00E65B37"/>
    <w:rsid w:val="00E673B5"/>
    <w:rsid w:val="00E723C7"/>
    <w:rsid w:val="00E72F50"/>
    <w:rsid w:val="00E73B38"/>
    <w:rsid w:val="00E74529"/>
    <w:rsid w:val="00E913C1"/>
    <w:rsid w:val="00E96EC4"/>
    <w:rsid w:val="00E971B5"/>
    <w:rsid w:val="00E97383"/>
    <w:rsid w:val="00EA348C"/>
    <w:rsid w:val="00EA5BFD"/>
    <w:rsid w:val="00EA5E32"/>
    <w:rsid w:val="00EA67AF"/>
    <w:rsid w:val="00EB2D61"/>
    <w:rsid w:val="00EB7E32"/>
    <w:rsid w:val="00EC47E5"/>
    <w:rsid w:val="00ED12E5"/>
    <w:rsid w:val="00ED2EA5"/>
    <w:rsid w:val="00ED3EE5"/>
    <w:rsid w:val="00ED4608"/>
    <w:rsid w:val="00ED4B14"/>
    <w:rsid w:val="00ED7A64"/>
    <w:rsid w:val="00EE076F"/>
    <w:rsid w:val="00EE3E05"/>
    <w:rsid w:val="00EF1539"/>
    <w:rsid w:val="00EF49E8"/>
    <w:rsid w:val="00EF5049"/>
    <w:rsid w:val="00F0072C"/>
    <w:rsid w:val="00F20406"/>
    <w:rsid w:val="00F2279C"/>
    <w:rsid w:val="00F26BD9"/>
    <w:rsid w:val="00F278B8"/>
    <w:rsid w:val="00F35D13"/>
    <w:rsid w:val="00F46665"/>
    <w:rsid w:val="00F46AFF"/>
    <w:rsid w:val="00F540B4"/>
    <w:rsid w:val="00F542F9"/>
    <w:rsid w:val="00F546CF"/>
    <w:rsid w:val="00F70BF8"/>
    <w:rsid w:val="00F72608"/>
    <w:rsid w:val="00F72927"/>
    <w:rsid w:val="00F72A1C"/>
    <w:rsid w:val="00F75571"/>
    <w:rsid w:val="00F778FE"/>
    <w:rsid w:val="00F8169D"/>
    <w:rsid w:val="00F90CE1"/>
    <w:rsid w:val="00FA4257"/>
    <w:rsid w:val="00FA6859"/>
    <w:rsid w:val="00FA7594"/>
    <w:rsid w:val="00FB260C"/>
    <w:rsid w:val="00FB7CA2"/>
    <w:rsid w:val="00FC67AB"/>
    <w:rsid w:val="00FD2350"/>
    <w:rsid w:val="00FE3F73"/>
    <w:rsid w:val="00FE51D5"/>
    <w:rsid w:val="00FE67DD"/>
    <w:rsid w:val="00FF56B2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633B5AA0"/>
  <w15:docId w15:val="{60246FD9-1852-47F8-A5E9-98252AB3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link w:val="RodapChar"/>
    <w:uiPriority w:val="99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character" w:customStyle="1" w:styleId="Recuodecorpodetexto2Char">
    <w:name w:val="Recuo de corpo de texto 2 Char"/>
    <w:basedOn w:val="Fontepargpadro"/>
    <w:link w:val="Recuodecorpodetexto2"/>
    <w:rsid w:val="00A93A89"/>
    <w:rPr>
      <w:sz w:val="24"/>
      <w:szCs w:val="24"/>
    </w:rPr>
  </w:style>
  <w:style w:type="paragraph" w:customStyle="1" w:styleId="Default">
    <w:name w:val="Default"/>
    <w:rsid w:val="00C8247E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paragraph" w:customStyle="1" w:styleId="Pa33">
    <w:name w:val="Pa3+3"/>
    <w:basedOn w:val="Default"/>
    <w:next w:val="Default"/>
    <w:uiPriority w:val="99"/>
    <w:rsid w:val="00C8247E"/>
    <w:pPr>
      <w:spacing w:line="201" w:lineRule="atLeast"/>
    </w:pPr>
    <w:rPr>
      <w:rFonts w:cs="Times New Roman"/>
      <w:color w:val="auto"/>
    </w:rPr>
  </w:style>
  <w:style w:type="character" w:customStyle="1" w:styleId="A33">
    <w:name w:val="A3+3"/>
    <w:uiPriority w:val="99"/>
    <w:rsid w:val="00C8247E"/>
    <w:rPr>
      <w:rFonts w:cs="Minion Pro"/>
      <w:color w:val="000000"/>
      <w:sz w:val="11"/>
      <w:szCs w:val="11"/>
    </w:rPr>
  </w:style>
  <w:style w:type="character" w:customStyle="1" w:styleId="RodapChar">
    <w:name w:val="Rodapé Char"/>
    <w:basedOn w:val="Fontepargpadro"/>
    <w:link w:val="Rodap"/>
    <w:uiPriority w:val="99"/>
    <w:rsid w:val="00EB2D61"/>
    <w:rPr>
      <w:sz w:val="24"/>
      <w:szCs w:val="24"/>
    </w:rPr>
  </w:style>
  <w:style w:type="character" w:styleId="Hyperlink">
    <w:name w:val="Hyperlink"/>
    <w:basedOn w:val="Fontepargpadro"/>
    <w:unhideWhenUsed/>
    <w:rsid w:val="003C2B46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unhideWhenUsed/>
    <w:rsid w:val="00FA6859"/>
    <w:pPr>
      <w:spacing w:line="276" w:lineRule="auto"/>
      <w:ind w:firstLine="567"/>
      <w:jc w:val="both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A6859"/>
    <w:rPr>
      <w:rFonts w:ascii="Calibri" w:eastAsia="Calibri" w:hAnsi="Calibri" w:cs="Arial"/>
      <w:sz w:val="22"/>
      <w:szCs w:val="22"/>
      <w:lang w:eastAsia="en-US"/>
    </w:rPr>
  </w:style>
  <w:style w:type="character" w:styleId="Refdenotaderodap">
    <w:name w:val="footnote reference"/>
    <w:uiPriority w:val="99"/>
    <w:semiHidden/>
    <w:unhideWhenUsed/>
    <w:rsid w:val="00FA6859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A56929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800F1A"/>
    <w:rPr>
      <w:b/>
      <w:bCs/>
    </w:rPr>
  </w:style>
  <w:style w:type="paragraph" w:styleId="SemEspaamento">
    <w:name w:val="No Spacing"/>
    <w:uiPriority w:val="1"/>
    <w:qFormat/>
    <w:rsid w:val="00A61279"/>
    <w:rPr>
      <w:sz w:val="24"/>
      <w:szCs w:val="24"/>
    </w:rPr>
  </w:style>
  <w:style w:type="character" w:customStyle="1" w:styleId="hgkelc">
    <w:name w:val="hgkelc"/>
    <w:basedOn w:val="Fontepargpadro"/>
    <w:rsid w:val="00A61279"/>
  </w:style>
  <w:style w:type="character" w:customStyle="1" w:styleId="kx21rb">
    <w:name w:val="kx21rb"/>
    <w:basedOn w:val="Fontepargpadro"/>
    <w:rsid w:val="00A61279"/>
  </w:style>
  <w:style w:type="paragraph" w:styleId="Corpodetexto">
    <w:name w:val="Body Text"/>
    <w:basedOn w:val="Normal"/>
    <w:link w:val="CorpodetextoChar"/>
    <w:uiPriority w:val="99"/>
    <w:unhideWhenUsed/>
    <w:rsid w:val="00B1377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B1377D"/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B7591C"/>
    <w:rPr>
      <w:color w:val="666666"/>
    </w:rPr>
  </w:style>
  <w:style w:type="paragraph" w:customStyle="1" w:styleId="Ementa">
    <w:name w:val="Ementa"/>
    <w:basedOn w:val="Normal"/>
    <w:uiPriority w:val="1"/>
    <w:qFormat/>
    <w:rsid w:val="00082301"/>
    <w:pPr>
      <w:spacing w:line="276" w:lineRule="auto"/>
      <w:ind w:left="1134"/>
      <w:jc w:val="both"/>
    </w:pPr>
    <w:rPr>
      <w:rFonts w:ascii="Arial Narrow" w:eastAsia="Calibri" w:hAnsi="Arial Narrow" w:cs="Arial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FA989-9FB6-4409-A2E4-F41B0EA7B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Leibe Prazeres Barros Madeira</cp:lastModifiedBy>
  <cp:revision>2</cp:revision>
  <cp:lastPrinted>2024-03-06T18:42:00Z</cp:lastPrinted>
  <dcterms:created xsi:type="dcterms:W3CDTF">2024-03-13T18:23:00Z</dcterms:created>
  <dcterms:modified xsi:type="dcterms:W3CDTF">2024-03-13T18:23:00Z</dcterms:modified>
</cp:coreProperties>
</file>