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09" w:rsidRPr="009E7F24" w:rsidRDefault="002F7209" w:rsidP="002F7209">
      <w:pPr>
        <w:rPr>
          <w:sz w:val="26"/>
          <w:szCs w:val="26"/>
        </w:rPr>
      </w:pPr>
    </w:p>
    <w:p w:rsidR="002F7209" w:rsidRPr="009E7F24" w:rsidRDefault="00764F5A" w:rsidP="002F72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MOÇÃO Nº ____/2016</w:t>
      </w:r>
    </w:p>
    <w:p w:rsidR="002F7209" w:rsidRPr="009E7F24" w:rsidRDefault="002F7209" w:rsidP="002F7209">
      <w:pPr>
        <w:rPr>
          <w:sz w:val="26"/>
          <w:szCs w:val="26"/>
        </w:rPr>
      </w:pPr>
    </w:p>
    <w:p w:rsidR="002F7209" w:rsidRPr="009E7F24" w:rsidRDefault="002F7209" w:rsidP="002F7209">
      <w:pPr>
        <w:rPr>
          <w:sz w:val="26"/>
          <w:szCs w:val="26"/>
        </w:rPr>
      </w:pPr>
    </w:p>
    <w:p w:rsidR="002F7209" w:rsidRPr="009E7F24" w:rsidRDefault="002F7209" w:rsidP="002F7209">
      <w:pPr>
        <w:rPr>
          <w:sz w:val="26"/>
          <w:szCs w:val="26"/>
        </w:rPr>
      </w:pPr>
    </w:p>
    <w:p w:rsidR="002F7209" w:rsidRPr="009E7F24" w:rsidRDefault="002F7209" w:rsidP="002F7209">
      <w:pPr>
        <w:rPr>
          <w:sz w:val="26"/>
          <w:szCs w:val="26"/>
        </w:rPr>
      </w:pPr>
    </w:p>
    <w:p w:rsidR="002F7209" w:rsidRPr="009E7F24" w:rsidRDefault="002F7209" w:rsidP="002F7209">
      <w:pPr>
        <w:rPr>
          <w:sz w:val="26"/>
          <w:szCs w:val="26"/>
        </w:rPr>
      </w:pPr>
      <w:r w:rsidRPr="009E7F24">
        <w:rPr>
          <w:sz w:val="26"/>
          <w:szCs w:val="26"/>
        </w:rPr>
        <w:t>Senhor Presidente,</w:t>
      </w:r>
    </w:p>
    <w:p w:rsidR="002F7209" w:rsidRPr="009E7F24" w:rsidRDefault="002F7209" w:rsidP="002F7209">
      <w:pPr>
        <w:rPr>
          <w:sz w:val="26"/>
          <w:szCs w:val="26"/>
        </w:rPr>
      </w:pPr>
    </w:p>
    <w:p w:rsidR="002F7209" w:rsidRPr="009E7F24" w:rsidRDefault="002F7209" w:rsidP="002F7209">
      <w:pPr>
        <w:rPr>
          <w:sz w:val="26"/>
          <w:szCs w:val="26"/>
        </w:rPr>
      </w:pPr>
    </w:p>
    <w:p w:rsidR="002F7209" w:rsidRPr="009E7F24" w:rsidRDefault="002F7209" w:rsidP="002F7209">
      <w:pPr>
        <w:jc w:val="both"/>
        <w:rPr>
          <w:sz w:val="26"/>
          <w:szCs w:val="26"/>
        </w:rPr>
      </w:pPr>
      <w:r w:rsidRPr="009E7F24">
        <w:rPr>
          <w:sz w:val="26"/>
          <w:szCs w:val="26"/>
        </w:rPr>
        <w:tab/>
      </w:r>
    </w:p>
    <w:p w:rsidR="002F7209" w:rsidRPr="009E7F24" w:rsidRDefault="002F7209" w:rsidP="00961258">
      <w:pPr>
        <w:shd w:val="clear" w:color="auto" w:fill="FFFFFF"/>
        <w:spacing w:line="360" w:lineRule="auto"/>
        <w:ind w:firstLine="1418"/>
        <w:jc w:val="both"/>
        <w:rPr>
          <w:sz w:val="26"/>
          <w:szCs w:val="26"/>
        </w:rPr>
      </w:pPr>
      <w:r w:rsidRPr="009E7F24">
        <w:rPr>
          <w:sz w:val="26"/>
          <w:szCs w:val="26"/>
        </w:rPr>
        <w:t xml:space="preserve">Nos termos que dispõe o art. 148 do Regimento Interno deste poder, requeiro a aprovação de </w:t>
      </w:r>
      <w:r w:rsidRPr="009E7F24">
        <w:rPr>
          <w:b/>
          <w:sz w:val="26"/>
          <w:szCs w:val="26"/>
        </w:rPr>
        <w:t>Moção de Protesto</w:t>
      </w:r>
      <w:r w:rsidRPr="009E7F24">
        <w:rPr>
          <w:sz w:val="26"/>
          <w:szCs w:val="26"/>
        </w:rPr>
        <w:t xml:space="preserve"> contra </w:t>
      </w:r>
      <w:r w:rsidR="00961258" w:rsidRPr="009E7F24">
        <w:rPr>
          <w:sz w:val="26"/>
          <w:szCs w:val="26"/>
        </w:rPr>
        <w:t xml:space="preserve">o ato de agressão à democracia na Sede do PC do B de Aracaju/SE. Tal evento foi marcado pelo vandalismo, com </w:t>
      </w:r>
      <w:r w:rsidR="009E7F24" w:rsidRPr="009E7F24">
        <w:rPr>
          <w:sz w:val="26"/>
          <w:szCs w:val="26"/>
        </w:rPr>
        <w:t>pichações que</w:t>
      </w:r>
      <w:r w:rsidR="00961258" w:rsidRPr="009E7F24">
        <w:rPr>
          <w:sz w:val="26"/>
          <w:szCs w:val="26"/>
        </w:rPr>
        <w:t xml:space="preserve"> fazem referência de retorno do grupo paramilitar Comando de Caça aos Comunistas, citado pela frase “Volta CCC”. </w:t>
      </w:r>
    </w:p>
    <w:p w:rsidR="00961258" w:rsidRPr="009E7F24" w:rsidRDefault="00961258" w:rsidP="00961258">
      <w:pPr>
        <w:shd w:val="clear" w:color="auto" w:fill="FFFFFF"/>
        <w:spacing w:line="360" w:lineRule="auto"/>
        <w:ind w:firstLine="1418"/>
        <w:jc w:val="both"/>
        <w:rPr>
          <w:sz w:val="26"/>
          <w:szCs w:val="26"/>
        </w:rPr>
      </w:pPr>
      <w:r w:rsidRPr="009E7F24">
        <w:rPr>
          <w:sz w:val="26"/>
          <w:szCs w:val="26"/>
        </w:rPr>
        <w:t xml:space="preserve">Frisa-se que o referido grupo foi o responsável, durante o período da ditadura, pelo sequestro e assassinato de pessoas contrárias ao regime de exceção no país. Portanto, os motivos que ensejam esta Moção perpassam, não somente </w:t>
      </w:r>
      <w:r w:rsidR="009E7F24">
        <w:rPr>
          <w:sz w:val="26"/>
          <w:szCs w:val="26"/>
        </w:rPr>
        <w:t xml:space="preserve">pelo </w:t>
      </w:r>
      <w:r w:rsidRPr="009E7F24">
        <w:rPr>
          <w:sz w:val="26"/>
          <w:szCs w:val="26"/>
        </w:rPr>
        <w:t>protesto a atos abusivos e que distorcem tanto a propriedade privada quanto a pública, como também pela agressão aos valores democráticos que veementemente vêm sido construídos nas décadas posteriores ao regime ditatorial.</w:t>
      </w:r>
    </w:p>
    <w:p w:rsidR="009E7F24" w:rsidRPr="009E7F24" w:rsidRDefault="00961258" w:rsidP="00961258">
      <w:pPr>
        <w:shd w:val="clear" w:color="auto" w:fill="FFFFFF"/>
        <w:spacing w:line="360" w:lineRule="auto"/>
        <w:ind w:firstLine="1418"/>
        <w:jc w:val="both"/>
        <w:rPr>
          <w:sz w:val="26"/>
          <w:szCs w:val="26"/>
        </w:rPr>
      </w:pPr>
      <w:r w:rsidRPr="009E7F24">
        <w:rPr>
          <w:sz w:val="26"/>
          <w:szCs w:val="26"/>
        </w:rPr>
        <w:t xml:space="preserve">Destaco ainda que o Partido PC do B, bem como qualquer outro que represente e lute pelo Estado Democrático de Direito e pela livre circulação de ideais que beneficiem à população brasileira, não pode ser alvo de atentados contra sua integridade física, assim como </w:t>
      </w:r>
      <w:r w:rsidR="009E7F24" w:rsidRPr="009E7F24">
        <w:rPr>
          <w:sz w:val="26"/>
          <w:szCs w:val="26"/>
        </w:rPr>
        <w:t xml:space="preserve">a moral, afinal, se tal episódio fosse ignorado, entrar-se-ia num retrocesso de democracia. </w:t>
      </w:r>
    </w:p>
    <w:p w:rsidR="00961258" w:rsidRPr="009E7F24" w:rsidRDefault="009E7F24" w:rsidP="009E7F24">
      <w:pPr>
        <w:shd w:val="clear" w:color="auto" w:fill="FFFFFF"/>
        <w:spacing w:line="360" w:lineRule="auto"/>
        <w:ind w:firstLine="1418"/>
        <w:jc w:val="both"/>
        <w:rPr>
          <w:sz w:val="26"/>
          <w:szCs w:val="26"/>
        </w:rPr>
      </w:pPr>
      <w:r w:rsidRPr="009E7F24">
        <w:rPr>
          <w:sz w:val="26"/>
          <w:szCs w:val="26"/>
        </w:rPr>
        <w:t xml:space="preserve">Faz-se referência, em conseguinte, ao ultraje promovido não apenas pela pichação em si, mas ao seu conteúdo, que apoia práticas hediondas e que vão de encontro às conquistas de todos os brasileiros após os 30 anos de abertura política. </w:t>
      </w:r>
    </w:p>
    <w:p w:rsidR="009E7F24" w:rsidRPr="009E7F24" w:rsidRDefault="009E7F24" w:rsidP="009E7F24">
      <w:pPr>
        <w:shd w:val="clear" w:color="auto" w:fill="FFFFFF"/>
        <w:spacing w:line="360" w:lineRule="auto"/>
        <w:ind w:firstLine="1418"/>
        <w:jc w:val="both"/>
        <w:rPr>
          <w:sz w:val="26"/>
          <w:szCs w:val="26"/>
        </w:rPr>
      </w:pPr>
      <w:r w:rsidRPr="009E7F24">
        <w:rPr>
          <w:sz w:val="26"/>
          <w:szCs w:val="26"/>
        </w:rPr>
        <w:lastRenderedPageBreak/>
        <w:t>Certo da compreensão dos demais Deputados que compõem esta Assembleia, solicito a aprovação desta Moção, com protestos de estima e consideração, almejando a garantia do direito constituído.</w:t>
      </w:r>
    </w:p>
    <w:p w:rsidR="002F7209" w:rsidRPr="009E7F24" w:rsidRDefault="002F7209" w:rsidP="002F7209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2F7209" w:rsidRPr="009E7F24" w:rsidRDefault="002F7209" w:rsidP="002F7209">
      <w:pPr>
        <w:tabs>
          <w:tab w:val="left" w:pos="1440"/>
        </w:tabs>
        <w:spacing w:line="360" w:lineRule="auto"/>
        <w:jc w:val="center"/>
        <w:rPr>
          <w:sz w:val="26"/>
          <w:szCs w:val="26"/>
        </w:rPr>
      </w:pPr>
    </w:p>
    <w:p w:rsidR="002F7209" w:rsidRPr="009E7F24" w:rsidRDefault="002F7209" w:rsidP="009E7F24">
      <w:pPr>
        <w:tabs>
          <w:tab w:val="left" w:pos="1134"/>
        </w:tabs>
        <w:spacing w:line="360" w:lineRule="auto"/>
        <w:jc w:val="center"/>
        <w:rPr>
          <w:sz w:val="26"/>
          <w:szCs w:val="26"/>
        </w:rPr>
      </w:pPr>
      <w:r w:rsidRPr="009E7F24">
        <w:rPr>
          <w:sz w:val="26"/>
          <w:szCs w:val="26"/>
        </w:rPr>
        <w:t>Plenár</w:t>
      </w:r>
      <w:r w:rsidR="00240852">
        <w:rPr>
          <w:sz w:val="26"/>
          <w:szCs w:val="26"/>
        </w:rPr>
        <w:t>io Deputado Nagib Haickel, em 03 de fevereiro de 2016</w:t>
      </w:r>
      <w:bookmarkStart w:id="0" w:name="_GoBack"/>
      <w:bookmarkEnd w:id="0"/>
      <w:r w:rsidRPr="009E7F24">
        <w:rPr>
          <w:sz w:val="26"/>
          <w:szCs w:val="26"/>
        </w:rPr>
        <w:t>.</w:t>
      </w:r>
    </w:p>
    <w:p w:rsidR="002F7209" w:rsidRPr="009E7F24" w:rsidRDefault="002F7209" w:rsidP="002F7209">
      <w:pPr>
        <w:tabs>
          <w:tab w:val="left" w:pos="1134"/>
        </w:tabs>
        <w:spacing w:line="360" w:lineRule="auto"/>
        <w:ind w:firstLine="993"/>
        <w:jc w:val="center"/>
        <w:rPr>
          <w:sz w:val="26"/>
          <w:szCs w:val="26"/>
        </w:rPr>
      </w:pPr>
    </w:p>
    <w:p w:rsidR="002F7209" w:rsidRPr="009E7F24" w:rsidRDefault="002F7209" w:rsidP="002F7209">
      <w:pPr>
        <w:tabs>
          <w:tab w:val="left" w:pos="1134"/>
        </w:tabs>
        <w:spacing w:line="360" w:lineRule="auto"/>
        <w:ind w:firstLine="993"/>
        <w:jc w:val="center"/>
        <w:rPr>
          <w:sz w:val="26"/>
          <w:szCs w:val="26"/>
        </w:rPr>
      </w:pPr>
    </w:p>
    <w:p w:rsidR="009E7F24" w:rsidRPr="009E7F24" w:rsidRDefault="009E7F24" w:rsidP="002F7209">
      <w:pPr>
        <w:tabs>
          <w:tab w:val="left" w:pos="1134"/>
        </w:tabs>
        <w:spacing w:line="360" w:lineRule="auto"/>
        <w:ind w:firstLine="993"/>
        <w:jc w:val="center"/>
        <w:rPr>
          <w:sz w:val="26"/>
          <w:szCs w:val="26"/>
        </w:rPr>
      </w:pPr>
    </w:p>
    <w:p w:rsidR="002F7209" w:rsidRPr="009E7F24" w:rsidRDefault="009E7F24" w:rsidP="009E7F24">
      <w:pPr>
        <w:tabs>
          <w:tab w:val="left" w:pos="1134"/>
        </w:tabs>
        <w:spacing w:line="360" w:lineRule="auto"/>
        <w:jc w:val="center"/>
        <w:rPr>
          <w:sz w:val="26"/>
          <w:szCs w:val="26"/>
        </w:rPr>
      </w:pPr>
      <w:r w:rsidRPr="009E7F24">
        <w:rPr>
          <w:sz w:val="26"/>
          <w:szCs w:val="26"/>
        </w:rPr>
        <w:t>Fernando Furtado</w:t>
      </w:r>
    </w:p>
    <w:p w:rsidR="002F7209" w:rsidRPr="009E7F24" w:rsidRDefault="002F7209" w:rsidP="009E7F24">
      <w:pPr>
        <w:tabs>
          <w:tab w:val="left" w:pos="1134"/>
        </w:tabs>
        <w:spacing w:line="360" w:lineRule="auto"/>
        <w:jc w:val="center"/>
        <w:rPr>
          <w:sz w:val="26"/>
          <w:szCs w:val="26"/>
        </w:rPr>
      </w:pPr>
      <w:r w:rsidRPr="009E7F24">
        <w:rPr>
          <w:sz w:val="26"/>
          <w:szCs w:val="26"/>
        </w:rPr>
        <w:t>Deputado Estadual</w:t>
      </w:r>
      <w:r w:rsidR="009E7F24" w:rsidRPr="009E7F24">
        <w:rPr>
          <w:sz w:val="26"/>
          <w:szCs w:val="26"/>
        </w:rPr>
        <w:t xml:space="preserve"> – PC do B</w:t>
      </w:r>
    </w:p>
    <w:p w:rsidR="002F7209" w:rsidRPr="009E7F24" w:rsidRDefault="002F7209" w:rsidP="002F7209">
      <w:pPr>
        <w:tabs>
          <w:tab w:val="left" w:pos="1134"/>
        </w:tabs>
        <w:spacing w:line="360" w:lineRule="auto"/>
        <w:ind w:firstLine="993"/>
        <w:jc w:val="center"/>
        <w:rPr>
          <w:sz w:val="26"/>
          <w:szCs w:val="26"/>
        </w:rPr>
      </w:pPr>
    </w:p>
    <w:p w:rsidR="002F7209" w:rsidRPr="009E7F24" w:rsidRDefault="002F7209" w:rsidP="002F7209">
      <w:pPr>
        <w:rPr>
          <w:sz w:val="26"/>
          <w:szCs w:val="26"/>
        </w:rPr>
      </w:pPr>
    </w:p>
    <w:p w:rsidR="009C217B" w:rsidRPr="009E7F24" w:rsidRDefault="009C217B">
      <w:pPr>
        <w:rPr>
          <w:sz w:val="26"/>
          <w:szCs w:val="26"/>
        </w:rPr>
      </w:pPr>
    </w:p>
    <w:p w:rsidR="002F7209" w:rsidRPr="009E7F24" w:rsidRDefault="002F7209">
      <w:pPr>
        <w:rPr>
          <w:sz w:val="26"/>
          <w:szCs w:val="26"/>
        </w:rPr>
      </w:pPr>
    </w:p>
    <w:sectPr w:rsidR="002F7209" w:rsidRPr="009E7F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9B" w:rsidRDefault="00D70E9B" w:rsidP="002F7209">
      <w:r>
        <w:separator/>
      </w:r>
    </w:p>
  </w:endnote>
  <w:endnote w:type="continuationSeparator" w:id="0">
    <w:p w:rsidR="00D70E9B" w:rsidRDefault="00D70E9B" w:rsidP="002F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09" w:rsidRDefault="002F7209" w:rsidP="002F7209">
    <w:pPr>
      <w:pStyle w:val="Rodap"/>
      <w:jc w:val="center"/>
    </w:pPr>
    <w:r>
      <w:t xml:space="preserve">Tel. (98) 3269-3430 </w:t>
    </w:r>
  </w:p>
  <w:p w:rsidR="002F7209" w:rsidRDefault="002F7209" w:rsidP="002F7209">
    <w:pPr>
      <w:pStyle w:val="Rodap"/>
      <w:jc w:val="center"/>
    </w:pPr>
    <w:r>
      <w:t>deputadofernandofurtado@gmail.com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9B" w:rsidRDefault="00D70E9B" w:rsidP="002F7209">
      <w:r>
        <w:separator/>
      </w:r>
    </w:p>
  </w:footnote>
  <w:footnote w:type="continuationSeparator" w:id="0">
    <w:p w:rsidR="00D70E9B" w:rsidRDefault="00D70E9B" w:rsidP="002F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09" w:rsidRDefault="002F7209" w:rsidP="002F7209">
    <w:pPr>
      <w:pStyle w:val="Cabealho"/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0" allowOverlap="1" wp14:anchorId="36F54365" wp14:editId="7A275B65">
          <wp:simplePos x="0" y="0"/>
          <wp:positionH relativeFrom="column">
            <wp:posOffset>2510790</wp:posOffset>
          </wp:positionH>
          <wp:positionV relativeFrom="paragraph">
            <wp:posOffset>26670</wp:posOffset>
          </wp:positionV>
          <wp:extent cx="533400" cy="600075"/>
          <wp:effectExtent l="0" t="0" r="0" b="9525"/>
          <wp:wrapSquare wrapText="bothSides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7209" w:rsidRDefault="002F7209" w:rsidP="002F7209">
    <w:pPr>
      <w:pStyle w:val="Cabealho"/>
    </w:pPr>
  </w:p>
  <w:p w:rsidR="002F7209" w:rsidRDefault="002F7209" w:rsidP="002F7209">
    <w:pPr>
      <w:pStyle w:val="Cabealho"/>
    </w:pPr>
  </w:p>
  <w:p w:rsidR="002F7209" w:rsidRDefault="002F7209" w:rsidP="002F7209">
    <w:pPr>
      <w:pStyle w:val="Cabealho"/>
      <w:tabs>
        <w:tab w:val="center" w:pos="4111"/>
        <w:tab w:val="right" w:pos="9214"/>
      </w:tabs>
      <w:spacing w:line="192" w:lineRule="auto"/>
      <w:rPr>
        <w:b/>
        <w:sz w:val="17"/>
      </w:rPr>
    </w:pPr>
  </w:p>
  <w:p w:rsidR="002F7209" w:rsidRDefault="002F7209" w:rsidP="002F7209">
    <w:pPr>
      <w:pStyle w:val="Cabealho"/>
      <w:tabs>
        <w:tab w:val="center" w:pos="4111"/>
        <w:tab w:val="right" w:pos="9214"/>
      </w:tabs>
      <w:spacing w:line="192" w:lineRule="auto"/>
      <w:jc w:val="center"/>
      <w:rPr>
        <w:b/>
        <w:sz w:val="17"/>
      </w:rPr>
    </w:pPr>
  </w:p>
  <w:p w:rsidR="002F7209" w:rsidRPr="00947CAE" w:rsidRDefault="002F7209" w:rsidP="002F7209">
    <w:pPr>
      <w:pStyle w:val="Cabealho"/>
      <w:tabs>
        <w:tab w:val="center" w:pos="4111"/>
        <w:tab w:val="right" w:pos="9214"/>
      </w:tabs>
      <w:spacing w:line="192" w:lineRule="auto"/>
      <w:jc w:val="center"/>
      <w:rPr>
        <w:b/>
        <w:sz w:val="20"/>
      </w:rPr>
    </w:pPr>
    <w:r w:rsidRPr="00947CAE">
      <w:rPr>
        <w:b/>
        <w:sz w:val="20"/>
      </w:rPr>
      <w:t>ESTADO DO MARANHÃO</w:t>
    </w:r>
  </w:p>
  <w:p w:rsidR="002F7209" w:rsidRPr="00947CAE" w:rsidRDefault="002F7209" w:rsidP="002F7209">
    <w:pPr>
      <w:pStyle w:val="Cabealho"/>
      <w:jc w:val="center"/>
    </w:pPr>
    <w:r w:rsidRPr="00947CAE">
      <w:t>Assembleia Legislativa</w:t>
    </w:r>
  </w:p>
  <w:p w:rsidR="002F7209" w:rsidRDefault="002F7209" w:rsidP="002F7209">
    <w:pPr>
      <w:pStyle w:val="Cabealho"/>
      <w:jc w:val="center"/>
    </w:pPr>
    <w:r w:rsidRPr="00947CAE">
      <w:t>Gabinete Deputado Fernando Furtado</w:t>
    </w:r>
  </w:p>
  <w:p w:rsidR="002F7209" w:rsidRDefault="002F7209" w:rsidP="002F720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09"/>
    <w:rsid w:val="002307B8"/>
    <w:rsid w:val="00240852"/>
    <w:rsid w:val="002F7209"/>
    <w:rsid w:val="003B062E"/>
    <w:rsid w:val="00764F5A"/>
    <w:rsid w:val="00961258"/>
    <w:rsid w:val="009C217B"/>
    <w:rsid w:val="009E7F24"/>
    <w:rsid w:val="00D70E9B"/>
    <w:rsid w:val="00E84263"/>
    <w:rsid w:val="00EC1C82"/>
    <w:rsid w:val="00F8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4BAE-EF42-49F4-B0A7-A019B35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F72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F7209"/>
  </w:style>
  <w:style w:type="paragraph" w:styleId="Rodap">
    <w:name w:val="footer"/>
    <w:basedOn w:val="Normal"/>
    <w:link w:val="RodapChar"/>
    <w:uiPriority w:val="99"/>
    <w:unhideWhenUsed/>
    <w:rsid w:val="002F72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7209"/>
  </w:style>
  <w:style w:type="paragraph" w:styleId="Textodebalo">
    <w:name w:val="Balloon Text"/>
    <w:basedOn w:val="Normal"/>
    <w:link w:val="TextodebaloChar"/>
    <w:uiPriority w:val="99"/>
    <w:semiHidden/>
    <w:unhideWhenUsed/>
    <w:rsid w:val="00E842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2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NilianNG</dc:creator>
  <cp:keywords/>
  <dc:description/>
  <cp:lastModifiedBy>NilianNG</cp:lastModifiedBy>
  <cp:revision>3</cp:revision>
  <cp:lastPrinted>2016-03-03T13:48:00Z</cp:lastPrinted>
  <dcterms:created xsi:type="dcterms:W3CDTF">2016-03-03T13:56:00Z</dcterms:created>
  <dcterms:modified xsi:type="dcterms:W3CDTF">2016-03-03T14:01:00Z</dcterms:modified>
</cp:coreProperties>
</file>