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3E" w:rsidRPr="009027A8" w:rsidRDefault="00332BD6" w:rsidP="000C373E">
      <w:pPr>
        <w:pStyle w:val="Cabealho"/>
        <w:tabs>
          <w:tab w:val="left" w:pos="708"/>
        </w:tabs>
        <w:jc w:val="center"/>
        <w:rPr>
          <w:b/>
          <w:sz w:val="24"/>
          <w:szCs w:val="24"/>
        </w:rPr>
      </w:pPr>
      <w:r w:rsidRPr="009027A8">
        <w:rPr>
          <w:b/>
          <w:sz w:val="24"/>
          <w:szCs w:val="24"/>
        </w:rPr>
        <w:t>REQUERIMENTO _____</w:t>
      </w:r>
      <w:r w:rsidR="000C373E" w:rsidRPr="009027A8">
        <w:rPr>
          <w:b/>
          <w:sz w:val="24"/>
          <w:szCs w:val="24"/>
        </w:rPr>
        <w:t>/201</w:t>
      </w:r>
      <w:r w:rsidR="00ED301D">
        <w:rPr>
          <w:b/>
          <w:sz w:val="24"/>
          <w:szCs w:val="24"/>
        </w:rPr>
        <w:t>6</w:t>
      </w:r>
    </w:p>
    <w:p w:rsidR="00332BD6" w:rsidRPr="009027A8" w:rsidRDefault="00332BD6" w:rsidP="000C373E">
      <w:pPr>
        <w:rPr>
          <w:sz w:val="24"/>
          <w:szCs w:val="24"/>
        </w:rPr>
      </w:pPr>
    </w:p>
    <w:p w:rsidR="00332BD6" w:rsidRPr="009027A8" w:rsidRDefault="00332BD6" w:rsidP="000C373E">
      <w:pPr>
        <w:rPr>
          <w:sz w:val="24"/>
          <w:szCs w:val="24"/>
        </w:rPr>
      </w:pPr>
    </w:p>
    <w:p w:rsidR="00332BD6" w:rsidRPr="009027A8" w:rsidRDefault="00332BD6" w:rsidP="000C373E">
      <w:pPr>
        <w:rPr>
          <w:sz w:val="24"/>
          <w:szCs w:val="24"/>
        </w:rPr>
      </w:pPr>
    </w:p>
    <w:p w:rsidR="00332BD6" w:rsidRPr="009027A8" w:rsidRDefault="00332BD6" w:rsidP="000C373E">
      <w:pPr>
        <w:rPr>
          <w:sz w:val="24"/>
          <w:szCs w:val="24"/>
        </w:rPr>
      </w:pPr>
      <w:r w:rsidRPr="009027A8">
        <w:rPr>
          <w:sz w:val="24"/>
          <w:szCs w:val="24"/>
        </w:rPr>
        <w:t>Senhor Presidente,</w:t>
      </w:r>
    </w:p>
    <w:p w:rsidR="00332BD6" w:rsidRPr="009027A8" w:rsidRDefault="00332BD6" w:rsidP="000C373E">
      <w:pPr>
        <w:rPr>
          <w:sz w:val="24"/>
          <w:szCs w:val="24"/>
        </w:rPr>
      </w:pPr>
    </w:p>
    <w:p w:rsidR="00332BD6" w:rsidRPr="009027A8" w:rsidRDefault="00332BD6" w:rsidP="000C373E">
      <w:pPr>
        <w:rPr>
          <w:sz w:val="24"/>
          <w:szCs w:val="24"/>
        </w:rPr>
      </w:pPr>
    </w:p>
    <w:p w:rsidR="00332BD6" w:rsidRPr="009027A8" w:rsidRDefault="00332BD6" w:rsidP="000C373E">
      <w:pPr>
        <w:rPr>
          <w:sz w:val="24"/>
          <w:szCs w:val="24"/>
        </w:rPr>
      </w:pPr>
    </w:p>
    <w:p w:rsidR="00ED301D" w:rsidRDefault="00332BD6" w:rsidP="00ED301D">
      <w:pPr>
        <w:pStyle w:val="Cabealho"/>
        <w:tabs>
          <w:tab w:val="clear" w:pos="4419"/>
          <w:tab w:val="clear" w:pos="8838"/>
        </w:tabs>
        <w:spacing w:line="360" w:lineRule="auto"/>
        <w:rPr>
          <w:rFonts w:cs="Arial"/>
          <w:sz w:val="24"/>
          <w:szCs w:val="24"/>
        </w:rPr>
      </w:pPr>
      <w:r w:rsidRPr="009027A8">
        <w:rPr>
          <w:rFonts w:cs="Arial"/>
          <w:sz w:val="24"/>
          <w:szCs w:val="24"/>
        </w:rPr>
        <w:t xml:space="preserve">Nos termos do que dispõe o Regimento Interno deste Poder, solicito a V. Exa. </w:t>
      </w:r>
      <w:proofErr w:type="gramStart"/>
      <w:r w:rsidRPr="009027A8">
        <w:rPr>
          <w:rFonts w:cs="Arial"/>
          <w:sz w:val="24"/>
          <w:szCs w:val="24"/>
        </w:rPr>
        <w:t>que</w:t>
      </w:r>
      <w:proofErr w:type="gramEnd"/>
      <w:r w:rsidRPr="009027A8">
        <w:rPr>
          <w:rFonts w:cs="Arial"/>
          <w:sz w:val="24"/>
          <w:szCs w:val="24"/>
        </w:rPr>
        <w:t xml:space="preserve"> </w:t>
      </w:r>
      <w:r w:rsidR="00F63DC7" w:rsidRPr="009027A8">
        <w:rPr>
          <w:rFonts w:cs="Arial"/>
          <w:sz w:val="24"/>
          <w:szCs w:val="24"/>
        </w:rPr>
        <w:t xml:space="preserve">após ouvido </w:t>
      </w:r>
      <w:r w:rsidR="00ED301D">
        <w:rPr>
          <w:rFonts w:cs="Arial"/>
          <w:sz w:val="24"/>
          <w:szCs w:val="24"/>
        </w:rPr>
        <w:t>a mesa</w:t>
      </w:r>
      <w:r w:rsidR="00F63DC7" w:rsidRPr="009027A8">
        <w:rPr>
          <w:rFonts w:cs="Arial"/>
          <w:sz w:val="24"/>
          <w:szCs w:val="24"/>
        </w:rPr>
        <w:t xml:space="preserve">, </w:t>
      </w:r>
      <w:r w:rsidR="00ED301D">
        <w:rPr>
          <w:rFonts w:cs="Arial"/>
          <w:sz w:val="24"/>
          <w:szCs w:val="24"/>
        </w:rPr>
        <w:t xml:space="preserve">seja  </w:t>
      </w:r>
      <w:r w:rsidR="0068462D">
        <w:rPr>
          <w:rFonts w:cs="Arial"/>
          <w:sz w:val="24"/>
          <w:szCs w:val="24"/>
        </w:rPr>
        <w:t>solicitado que todos os pleitos deste poder referentes a BR 135 sejam encaminhados a comissão de Obras e Serviços Públicos e que esta realize</w:t>
      </w:r>
      <w:r w:rsidR="00ED301D">
        <w:rPr>
          <w:rFonts w:cs="Arial"/>
          <w:sz w:val="24"/>
          <w:szCs w:val="24"/>
        </w:rPr>
        <w:t xml:space="preserve"> audiência pública</w:t>
      </w:r>
      <w:bookmarkStart w:id="0" w:name="_GoBack"/>
      <w:bookmarkEnd w:id="0"/>
      <w:r w:rsidR="00ED301D">
        <w:rPr>
          <w:rFonts w:cs="Arial"/>
          <w:sz w:val="24"/>
          <w:szCs w:val="24"/>
        </w:rPr>
        <w:t xml:space="preserve"> </w:t>
      </w:r>
      <w:r w:rsidR="00ED301D">
        <w:rPr>
          <w:rFonts w:cs="Arial"/>
          <w:sz w:val="24"/>
          <w:szCs w:val="24"/>
        </w:rPr>
        <w:t xml:space="preserve">junto ao </w:t>
      </w:r>
      <w:r w:rsidR="00ED301D">
        <w:rPr>
          <w:rFonts w:cs="Arial"/>
          <w:sz w:val="24"/>
          <w:szCs w:val="24"/>
        </w:rPr>
        <w:t xml:space="preserve">DNIT, na pessoa do senhor </w:t>
      </w:r>
      <w:r w:rsidR="00ED301D" w:rsidRPr="00F124C2">
        <w:rPr>
          <w:rStyle w:val="Forte"/>
          <w:rFonts w:cs="Arial"/>
          <w:color w:val="000000"/>
          <w:sz w:val="24"/>
          <w:szCs w:val="24"/>
          <w:shd w:val="clear" w:color="auto" w:fill="FFFFFF"/>
        </w:rPr>
        <w:t>MAURÍCIO ABREU ITAPARY</w:t>
      </w:r>
      <w:r w:rsidR="00ED301D">
        <w:rPr>
          <w:rStyle w:val="Forte"/>
          <w:rFonts w:cs="Arial"/>
          <w:color w:val="000000"/>
          <w:sz w:val="21"/>
          <w:szCs w:val="21"/>
          <w:shd w:val="clear" w:color="auto" w:fill="FFFFFF"/>
        </w:rPr>
        <w:t xml:space="preserve">, </w:t>
      </w:r>
      <w:r w:rsidR="00ED301D">
        <w:rPr>
          <w:rFonts w:cs="Arial"/>
          <w:sz w:val="24"/>
          <w:szCs w:val="24"/>
        </w:rPr>
        <w:t xml:space="preserve">superintendente regional do referido órgão, desta unidade federativa. </w:t>
      </w:r>
      <w:r w:rsidR="00ED301D">
        <w:rPr>
          <w:rFonts w:cs="Arial"/>
          <w:sz w:val="24"/>
          <w:szCs w:val="24"/>
        </w:rPr>
        <w:t>Solicito ainda</w:t>
      </w:r>
      <w:r w:rsidR="00ED301D">
        <w:rPr>
          <w:rFonts w:cs="Arial"/>
          <w:sz w:val="24"/>
          <w:szCs w:val="24"/>
        </w:rPr>
        <w:t xml:space="preserve"> abrangência </w:t>
      </w:r>
      <w:r w:rsidR="00ED301D">
        <w:rPr>
          <w:rFonts w:cs="Arial"/>
          <w:sz w:val="24"/>
          <w:szCs w:val="24"/>
        </w:rPr>
        <w:t>a</w:t>
      </w:r>
      <w:r w:rsidR="00ED301D">
        <w:rPr>
          <w:rFonts w:cs="Arial"/>
          <w:sz w:val="24"/>
          <w:szCs w:val="24"/>
        </w:rPr>
        <w:t xml:space="preserve"> </w:t>
      </w:r>
      <w:proofErr w:type="gramStart"/>
      <w:r w:rsidR="00ED301D">
        <w:rPr>
          <w:rFonts w:cs="Arial"/>
          <w:sz w:val="24"/>
          <w:szCs w:val="24"/>
        </w:rPr>
        <w:t>todos os órgão</w:t>
      </w:r>
      <w:proofErr w:type="gramEnd"/>
      <w:r w:rsidR="00ED301D">
        <w:rPr>
          <w:rFonts w:cs="Arial"/>
          <w:sz w:val="24"/>
          <w:szCs w:val="24"/>
        </w:rPr>
        <w:t xml:space="preserve"> ligados a duplicação e recuperação da BR 135, tais como FAMEM, MPF, PROCURADORIA DA REPÚBLICA, CGU, MIN. DOS TRANSPORTES, DEPUTADOS FEDERAIS</w:t>
      </w:r>
      <w:r w:rsidR="002523EF">
        <w:rPr>
          <w:rFonts w:cs="Arial"/>
          <w:sz w:val="24"/>
          <w:szCs w:val="24"/>
        </w:rPr>
        <w:t xml:space="preserve"> e SENADORES</w:t>
      </w:r>
      <w:r w:rsidR="00ED301D">
        <w:rPr>
          <w:rFonts w:cs="Arial"/>
          <w:sz w:val="24"/>
          <w:szCs w:val="24"/>
        </w:rPr>
        <w:t xml:space="preserve"> PELO MARANHÃO E GOVERNO DO ESTADO</w:t>
      </w:r>
      <w:r w:rsidR="002523EF">
        <w:rPr>
          <w:rFonts w:cs="Arial"/>
          <w:sz w:val="24"/>
          <w:szCs w:val="24"/>
        </w:rPr>
        <w:t>, na pessoa do Exmo. Sr. Governador Flávio Dino</w:t>
      </w:r>
      <w:r w:rsidR="00ED301D">
        <w:rPr>
          <w:rFonts w:cs="Arial"/>
          <w:sz w:val="24"/>
          <w:szCs w:val="24"/>
        </w:rPr>
        <w:t xml:space="preserve">. </w:t>
      </w:r>
    </w:p>
    <w:p w:rsidR="00ED301D" w:rsidRDefault="00ED301D" w:rsidP="00ED301D">
      <w:pPr>
        <w:pStyle w:val="Cabealho"/>
        <w:tabs>
          <w:tab w:val="clear" w:pos="4419"/>
          <w:tab w:val="clear" w:pos="8838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Nosso pedido se justifica em virtude dos debates necessários a respeito da urgente recuperação da BR 135 e</w:t>
      </w:r>
      <w:r>
        <w:rPr>
          <w:rFonts w:cs="Arial"/>
          <w:sz w:val="24"/>
          <w:szCs w:val="24"/>
        </w:rPr>
        <w:t xml:space="preserve"> sua duplicação;</w:t>
      </w:r>
      <w:r>
        <w:rPr>
          <w:rFonts w:cs="Arial"/>
          <w:sz w:val="24"/>
          <w:szCs w:val="24"/>
        </w:rPr>
        <w:t xml:space="preserve"> além das </w:t>
      </w:r>
      <w:proofErr w:type="spellStart"/>
      <w:r>
        <w:rPr>
          <w:rFonts w:cs="Arial"/>
          <w:sz w:val="24"/>
          <w:szCs w:val="24"/>
        </w:rPr>
        <w:t>BRs</w:t>
      </w:r>
      <w:proofErr w:type="spellEnd"/>
      <w:r>
        <w:rPr>
          <w:rFonts w:cs="Arial"/>
          <w:sz w:val="24"/>
          <w:szCs w:val="24"/>
        </w:rPr>
        <w:t xml:space="preserve"> 222, 226 e 316. </w:t>
      </w:r>
      <w:r>
        <w:rPr>
          <w:rFonts w:cs="Arial"/>
          <w:sz w:val="24"/>
          <w:szCs w:val="24"/>
        </w:rPr>
        <w:t>Ansiamos ainda tratarmos sobre a manutenção do Km zero ao quilômetro duzento</w:t>
      </w:r>
      <w:r w:rsidR="0068462D">
        <w:rPr>
          <w:rFonts w:cs="Arial"/>
          <w:sz w:val="24"/>
          <w:szCs w:val="24"/>
        </w:rPr>
        <w:t xml:space="preserve">s no município de </w:t>
      </w:r>
      <w:proofErr w:type="spellStart"/>
      <w:r w:rsidR="0068462D">
        <w:rPr>
          <w:rFonts w:cs="Arial"/>
          <w:sz w:val="24"/>
          <w:szCs w:val="24"/>
        </w:rPr>
        <w:t>Peritoró</w:t>
      </w:r>
      <w:proofErr w:type="spellEnd"/>
      <w:r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Certo de poder contar com seu auxílio de pronto agradecemos.</w:t>
      </w:r>
    </w:p>
    <w:p w:rsidR="00332BD6" w:rsidRPr="009027A8" w:rsidRDefault="00332BD6" w:rsidP="00332BD6">
      <w:pPr>
        <w:spacing w:line="360" w:lineRule="auto"/>
        <w:outlineLvl w:val="0"/>
        <w:rPr>
          <w:rFonts w:cs="Arial"/>
          <w:sz w:val="24"/>
          <w:szCs w:val="24"/>
        </w:rPr>
      </w:pPr>
    </w:p>
    <w:p w:rsidR="009E7674" w:rsidRPr="009027A8" w:rsidRDefault="009E7674" w:rsidP="009E7674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332BD6" w:rsidRPr="009027A8" w:rsidRDefault="00332BD6" w:rsidP="00332BD6">
      <w:pPr>
        <w:pStyle w:val="Cabealho"/>
        <w:tabs>
          <w:tab w:val="clear" w:pos="4419"/>
          <w:tab w:val="clear" w:pos="8838"/>
        </w:tabs>
        <w:rPr>
          <w:rFonts w:cs="Arial"/>
          <w:sz w:val="24"/>
          <w:szCs w:val="24"/>
        </w:rPr>
      </w:pPr>
      <w:r w:rsidRPr="009027A8">
        <w:rPr>
          <w:rFonts w:cs="Arial"/>
          <w:sz w:val="24"/>
          <w:szCs w:val="24"/>
        </w:rPr>
        <w:t>Plenário “</w:t>
      </w:r>
      <w:proofErr w:type="spellStart"/>
      <w:r w:rsidRPr="009027A8">
        <w:rPr>
          <w:rFonts w:cs="Arial"/>
          <w:sz w:val="24"/>
          <w:szCs w:val="24"/>
        </w:rPr>
        <w:t>Gervásio</w:t>
      </w:r>
      <w:proofErr w:type="spellEnd"/>
      <w:r w:rsidRPr="009027A8">
        <w:rPr>
          <w:rFonts w:cs="Arial"/>
          <w:sz w:val="24"/>
          <w:szCs w:val="24"/>
        </w:rPr>
        <w:t xml:space="preserve"> Santos” do Palácio “Manoel Bequimão”. São Luís, </w:t>
      </w:r>
      <w:r w:rsidR="00ED301D">
        <w:rPr>
          <w:rFonts w:cs="Arial"/>
          <w:sz w:val="24"/>
          <w:szCs w:val="24"/>
        </w:rPr>
        <w:t>29</w:t>
      </w:r>
      <w:r w:rsidRPr="009027A8">
        <w:rPr>
          <w:rFonts w:cs="Arial"/>
          <w:sz w:val="24"/>
          <w:szCs w:val="24"/>
        </w:rPr>
        <w:t xml:space="preserve"> de </w:t>
      </w:r>
      <w:proofErr w:type="gramStart"/>
      <w:r w:rsidR="00ED301D">
        <w:rPr>
          <w:rFonts w:cs="Arial"/>
          <w:sz w:val="24"/>
          <w:szCs w:val="24"/>
        </w:rPr>
        <w:t>Março</w:t>
      </w:r>
      <w:proofErr w:type="gramEnd"/>
      <w:r w:rsidRPr="009027A8">
        <w:rPr>
          <w:rFonts w:cs="Arial"/>
          <w:sz w:val="24"/>
          <w:szCs w:val="24"/>
        </w:rPr>
        <w:t xml:space="preserve"> de 201</w:t>
      </w:r>
      <w:r w:rsidR="00ED301D">
        <w:rPr>
          <w:rFonts w:cs="Arial"/>
          <w:sz w:val="24"/>
          <w:szCs w:val="24"/>
        </w:rPr>
        <w:t>6</w:t>
      </w:r>
      <w:r w:rsidRPr="009027A8">
        <w:rPr>
          <w:rFonts w:cs="Arial"/>
          <w:sz w:val="24"/>
          <w:szCs w:val="24"/>
        </w:rPr>
        <w:t xml:space="preserve">. – VINÍCIUS LOURO – Deputado Estadual – PR. </w:t>
      </w:r>
    </w:p>
    <w:p w:rsidR="00332BD6" w:rsidRPr="009027A8" w:rsidRDefault="00332BD6" w:rsidP="009E7674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B72254" w:rsidRPr="009027A8" w:rsidRDefault="00B72254" w:rsidP="00B72254">
      <w:pPr>
        <w:tabs>
          <w:tab w:val="left" w:pos="1605"/>
        </w:tabs>
        <w:jc w:val="center"/>
        <w:rPr>
          <w:b/>
          <w:sz w:val="24"/>
          <w:szCs w:val="24"/>
        </w:rPr>
      </w:pPr>
      <w:r w:rsidRPr="009027A8">
        <w:rPr>
          <w:b/>
          <w:sz w:val="24"/>
          <w:szCs w:val="24"/>
        </w:rPr>
        <w:t xml:space="preserve">Vinícius Louro </w:t>
      </w:r>
    </w:p>
    <w:p w:rsidR="00B72254" w:rsidRPr="009027A8" w:rsidRDefault="00B72254" w:rsidP="00B72254">
      <w:pPr>
        <w:tabs>
          <w:tab w:val="left" w:pos="1605"/>
        </w:tabs>
        <w:jc w:val="center"/>
        <w:rPr>
          <w:b/>
          <w:sz w:val="24"/>
          <w:szCs w:val="24"/>
        </w:rPr>
      </w:pPr>
      <w:r w:rsidRPr="009027A8">
        <w:rPr>
          <w:b/>
          <w:sz w:val="24"/>
          <w:szCs w:val="24"/>
        </w:rPr>
        <w:t>Deputado Estadual</w:t>
      </w:r>
    </w:p>
    <w:p w:rsidR="00B72254" w:rsidRPr="009027A8" w:rsidRDefault="00B72254">
      <w:pPr>
        <w:tabs>
          <w:tab w:val="left" w:pos="1605"/>
        </w:tabs>
        <w:jc w:val="center"/>
        <w:rPr>
          <w:sz w:val="24"/>
          <w:szCs w:val="24"/>
        </w:rPr>
      </w:pPr>
    </w:p>
    <w:sectPr w:rsidR="00B72254" w:rsidRPr="009027A8" w:rsidSect="00BF4139">
      <w:headerReference w:type="default" r:id="rId7"/>
      <w:footerReference w:type="default" r:id="rId8"/>
      <w:pgSz w:w="11907" w:h="16840" w:code="9"/>
      <w:pgMar w:top="851" w:right="992" w:bottom="142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0D" w:rsidRDefault="00451E0D">
      <w:r>
        <w:separator/>
      </w:r>
    </w:p>
  </w:endnote>
  <w:endnote w:type="continuationSeparator" w:id="0">
    <w:p w:rsidR="00451E0D" w:rsidRDefault="0045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25" w:rsidRPr="00BF4139" w:rsidRDefault="002E7F25" w:rsidP="009C17C2">
    <w:pPr>
      <w:jc w:val="center"/>
      <w:rPr>
        <w:b/>
      </w:rPr>
    </w:pPr>
    <w:r w:rsidRPr="00BF4139">
      <w:rPr>
        <w:b/>
      </w:rPr>
      <w:t>_______________________________________________________________________</w:t>
    </w:r>
  </w:p>
  <w:p w:rsidR="002E7F25" w:rsidRDefault="00EE2909" w:rsidP="00EE2909">
    <w:pPr>
      <w:pStyle w:val="Rodap"/>
      <w:jc w:val="center"/>
    </w:pPr>
    <w:r>
      <w:t>Av.: Jerônimo de Albuquerque, s/n- Calhau- Sítio Rangedor</w:t>
    </w:r>
  </w:p>
  <w:p w:rsidR="00EE2909" w:rsidRDefault="00EE2909" w:rsidP="00EE2909">
    <w:pPr>
      <w:pStyle w:val="Rodap"/>
      <w:jc w:val="center"/>
    </w:pPr>
    <w:r>
      <w:t>São Luís- Ma Cep: 65071-750 Telefone: 98- 31314271*31314270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0D" w:rsidRDefault="00451E0D">
      <w:r>
        <w:separator/>
      </w:r>
    </w:p>
  </w:footnote>
  <w:footnote w:type="continuationSeparator" w:id="0">
    <w:p w:rsidR="00451E0D" w:rsidRDefault="0045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25" w:rsidRDefault="00980EDE" w:rsidP="009C17C2">
    <w:pPr>
      <w:pStyle w:val="Cabealho"/>
      <w:tabs>
        <w:tab w:val="clear" w:pos="4419"/>
        <w:tab w:val="clear" w:pos="8838"/>
      </w:tabs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3284AD28" wp14:editId="26F3B292">
          <wp:extent cx="809625" cy="914400"/>
          <wp:effectExtent l="19050" t="0" r="9525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7F25" w:rsidRPr="00BF4139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b/>
        <w:sz w:val="18"/>
        <w:szCs w:val="18"/>
      </w:rPr>
    </w:pPr>
    <w:r w:rsidRPr="00BF4139">
      <w:rPr>
        <w:b/>
        <w:sz w:val="18"/>
        <w:szCs w:val="18"/>
      </w:rPr>
      <w:t>ESTADO DO MARANHÃO</w:t>
    </w:r>
  </w:p>
  <w:p w:rsidR="002E7F25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  <w:r w:rsidRPr="00BF4139">
      <w:rPr>
        <w:rFonts w:ascii="CloisterBlack BT" w:hAnsi="CloisterBlack BT"/>
        <w:sz w:val="24"/>
        <w:szCs w:val="24"/>
      </w:rPr>
      <w:t>Assembléia Legislativa</w:t>
    </w:r>
  </w:p>
  <w:p w:rsidR="00B60985" w:rsidRPr="00BF4139" w:rsidRDefault="00B6098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</w:p>
  <w:p w:rsidR="00B60985" w:rsidRPr="00B60985" w:rsidRDefault="00BF7F5E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Footlight MT Light" w:hAnsi="Footlight MT Light"/>
        <w:b/>
        <w:sz w:val="40"/>
        <w:szCs w:val="40"/>
      </w:rPr>
    </w:pPr>
    <w:r w:rsidRPr="00B60985">
      <w:rPr>
        <w:rFonts w:ascii="Footlight MT Light" w:hAnsi="Footlight MT Light"/>
        <w:b/>
        <w:sz w:val="40"/>
        <w:szCs w:val="40"/>
      </w:rPr>
      <w:t xml:space="preserve">Gabinete Deputado </w:t>
    </w:r>
    <w:r w:rsidR="000C373E">
      <w:rPr>
        <w:rFonts w:ascii="Footlight MT Light" w:hAnsi="Footlight MT Light"/>
        <w:b/>
        <w:sz w:val="40"/>
        <w:szCs w:val="40"/>
      </w:rPr>
      <w:t xml:space="preserve">Vinícius </w:t>
    </w:r>
    <w:r w:rsidRPr="00B60985">
      <w:rPr>
        <w:rFonts w:ascii="Footlight MT Light" w:hAnsi="Footlight MT Light"/>
        <w:b/>
        <w:sz w:val="40"/>
        <w:szCs w:val="40"/>
      </w:rPr>
      <w:t>Louro</w:t>
    </w:r>
  </w:p>
  <w:p w:rsidR="0067652E" w:rsidRDefault="000C373E" w:rsidP="000C373E">
    <w:pPr>
      <w:pStyle w:val="Cabealho"/>
      <w:tabs>
        <w:tab w:val="clear" w:pos="4419"/>
        <w:tab w:val="clear" w:pos="8838"/>
      </w:tabs>
      <w:spacing w:line="192" w:lineRule="auto"/>
      <w:jc w:val="center"/>
    </w:pPr>
    <w:r>
      <w:t>depvinicius</w:t>
    </w:r>
    <w:r w:rsidR="008D5FEA" w:rsidRPr="008D5FEA">
      <w:t>louro@gmail.com</w:t>
    </w:r>
  </w:p>
  <w:p w:rsidR="008D5FEA" w:rsidRPr="008D5FEA" w:rsidRDefault="008D5FEA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Script MT Bold" w:hAnsi="Script MT Bold"/>
        <w:b/>
        <w:sz w:val="52"/>
        <w:szCs w:val="52"/>
      </w:rPr>
    </w:pPr>
  </w:p>
  <w:p w:rsidR="002E7F25" w:rsidRDefault="002E7F25" w:rsidP="009C17C2">
    <w:pPr>
      <w:pStyle w:val="Cabealho"/>
    </w:pPr>
    <w:r w:rsidRPr="00BF4139">
      <w:rPr>
        <w:b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4C26"/>
    <w:multiLevelType w:val="hybridMultilevel"/>
    <w:tmpl w:val="414674E8"/>
    <w:lvl w:ilvl="0" w:tplc="145C5A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23"/>
    <w:rsid w:val="000345C7"/>
    <w:rsid w:val="00034B15"/>
    <w:rsid w:val="00036B29"/>
    <w:rsid w:val="00045D2D"/>
    <w:rsid w:val="00046F5D"/>
    <w:rsid w:val="000A28B4"/>
    <w:rsid w:val="000B2D0A"/>
    <w:rsid w:val="000C0B01"/>
    <w:rsid w:val="000C373E"/>
    <w:rsid w:val="000C40B6"/>
    <w:rsid w:val="000D4769"/>
    <w:rsid w:val="000E4B41"/>
    <w:rsid w:val="00107E43"/>
    <w:rsid w:val="00116738"/>
    <w:rsid w:val="00154A99"/>
    <w:rsid w:val="00193789"/>
    <w:rsid w:val="001B6336"/>
    <w:rsid w:val="001C385A"/>
    <w:rsid w:val="001C65E1"/>
    <w:rsid w:val="001E00BC"/>
    <w:rsid w:val="001F1983"/>
    <w:rsid w:val="00207682"/>
    <w:rsid w:val="002143B3"/>
    <w:rsid w:val="002345D3"/>
    <w:rsid w:val="0024232D"/>
    <w:rsid w:val="00242AA9"/>
    <w:rsid w:val="00243621"/>
    <w:rsid w:val="002523EF"/>
    <w:rsid w:val="00261F20"/>
    <w:rsid w:val="002841DF"/>
    <w:rsid w:val="00290234"/>
    <w:rsid w:val="00297DFB"/>
    <w:rsid w:val="002B06B4"/>
    <w:rsid w:val="002E69C3"/>
    <w:rsid w:val="002E7F25"/>
    <w:rsid w:val="002F1DB2"/>
    <w:rsid w:val="003026A3"/>
    <w:rsid w:val="00312261"/>
    <w:rsid w:val="00314010"/>
    <w:rsid w:val="00332BD6"/>
    <w:rsid w:val="00340008"/>
    <w:rsid w:val="00350054"/>
    <w:rsid w:val="00351A46"/>
    <w:rsid w:val="003853B5"/>
    <w:rsid w:val="003859C6"/>
    <w:rsid w:val="00394FAB"/>
    <w:rsid w:val="00396A25"/>
    <w:rsid w:val="003B299B"/>
    <w:rsid w:val="003B69C4"/>
    <w:rsid w:val="003B7B01"/>
    <w:rsid w:val="003C251B"/>
    <w:rsid w:val="003E52B1"/>
    <w:rsid w:val="003E781E"/>
    <w:rsid w:val="003F1428"/>
    <w:rsid w:val="00413B8A"/>
    <w:rsid w:val="0042777C"/>
    <w:rsid w:val="00437B3B"/>
    <w:rsid w:val="00451401"/>
    <w:rsid w:val="00451E0D"/>
    <w:rsid w:val="0046347A"/>
    <w:rsid w:val="00464019"/>
    <w:rsid w:val="004669E6"/>
    <w:rsid w:val="004B2D78"/>
    <w:rsid w:val="004B6F91"/>
    <w:rsid w:val="004C3C6F"/>
    <w:rsid w:val="004D7331"/>
    <w:rsid w:val="004F2B75"/>
    <w:rsid w:val="004F4113"/>
    <w:rsid w:val="004F4966"/>
    <w:rsid w:val="00500DE8"/>
    <w:rsid w:val="00506A5E"/>
    <w:rsid w:val="00514A85"/>
    <w:rsid w:val="005154E6"/>
    <w:rsid w:val="0052110E"/>
    <w:rsid w:val="005350B8"/>
    <w:rsid w:val="00546530"/>
    <w:rsid w:val="00587C6E"/>
    <w:rsid w:val="00590D50"/>
    <w:rsid w:val="005957A4"/>
    <w:rsid w:val="005A51DF"/>
    <w:rsid w:val="005B112F"/>
    <w:rsid w:val="005B5977"/>
    <w:rsid w:val="005C1C23"/>
    <w:rsid w:val="005C48CC"/>
    <w:rsid w:val="005F3423"/>
    <w:rsid w:val="00604DB6"/>
    <w:rsid w:val="00617529"/>
    <w:rsid w:val="006210D7"/>
    <w:rsid w:val="00637979"/>
    <w:rsid w:val="00654665"/>
    <w:rsid w:val="00670DBF"/>
    <w:rsid w:val="0067652E"/>
    <w:rsid w:val="006828C6"/>
    <w:rsid w:val="0068462D"/>
    <w:rsid w:val="00693B40"/>
    <w:rsid w:val="006B5EDA"/>
    <w:rsid w:val="006C266A"/>
    <w:rsid w:val="006E453D"/>
    <w:rsid w:val="006E5753"/>
    <w:rsid w:val="006E6645"/>
    <w:rsid w:val="006E68AB"/>
    <w:rsid w:val="006F5E49"/>
    <w:rsid w:val="0070609D"/>
    <w:rsid w:val="007121BD"/>
    <w:rsid w:val="00727459"/>
    <w:rsid w:val="00743EE0"/>
    <w:rsid w:val="00744BFD"/>
    <w:rsid w:val="00756A6C"/>
    <w:rsid w:val="0077200F"/>
    <w:rsid w:val="007A2B61"/>
    <w:rsid w:val="007B3B1B"/>
    <w:rsid w:val="007D35A3"/>
    <w:rsid w:val="00805B12"/>
    <w:rsid w:val="00805DCA"/>
    <w:rsid w:val="0080703C"/>
    <w:rsid w:val="008217D8"/>
    <w:rsid w:val="0083278F"/>
    <w:rsid w:val="00846A2E"/>
    <w:rsid w:val="00852737"/>
    <w:rsid w:val="00863875"/>
    <w:rsid w:val="00863FFE"/>
    <w:rsid w:val="008647A9"/>
    <w:rsid w:val="008742D1"/>
    <w:rsid w:val="008760C1"/>
    <w:rsid w:val="00876694"/>
    <w:rsid w:val="00881EBE"/>
    <w:rsid w:val="008A374D"/>
    <w:rsid w:val="008B6730"/>
    <w:rsid w:val="008C715F"/>
    <w:rsid w:val="008D5FEA"/>
    <w:rsid w:val="008D6E58"/>
    <w:rsid w:val="008E2727"/>
    <w:rsid w:val="008E3A02"/>
    <w:rsid w:val="008E73D5"/>
    <w:rsid w:val="009027A8"/>
    <w:rsid w:val="00912E7A"/>
    <w:rsid w:val="009317D2"/>
    <w:rsid w:val="009342B4"/>
    <w:rsid w:val="00956070"/>
    <w:rsid w:val="0096564A"/>
    <w:rsid w:val="00980EDE"/>
    <w:rsid w:val="00996289"/>
    <w:rsid w:val="009A3AE4"/>
    <w:rsid w:val="009A71CC"/>
    <w:rsid w:val="009B1C15"/>
    <w:rsid w:val="009B422E"/>
    <w:rsid w:val="009B441B"/>
    <w:rsid w:val="009C0639"/>
    <w:rsid w:val="009C17C2"/>
    <w:rsid w:val="009C7A65"/>
    <w:rsid w:val="009E4202"/>
    <w:rsid w:val="009E7674"/>
    <w:rsid w:val="009F61E6"/>
    <w:rsid w:val="00A1066F"/>
    <w:rsid w:val="00A137D9"/>
    <w:rsid w:val="00A16A10"/>
    <w:rsid w:val="00A92D46"/>
    <w:rsid w:val="00AA7286"/>
    <w:rsid w:val="00AB484F"/>
    <w:rsid w:val="00AC0C08"/>
    <w:rsid w:val="00AD3CDA"/>
    <w:rsid w:val="00AE190B"/>
    <w:rsid w:val="00AE4547"/>
    <w:rsid w:val="00B02C90"/>
    <w:rsid w:val="00B139A5"/>
    <w:rsid w:val="00B2534F"/>
    <w:rsid w:val="00B27364"/>
    <w:rsid w:val="00B509E7"/>
    <w:rsid w:val="00B518CE"/>
    <w:rsid w:val="00B60985"/>
    <w:rsid w:val="00B71E3A"/>
    <w:rsid w:val="00B72254"/>
    <w:rsid w:val="00B8267C"/>
    <w:rsid w:val="00B83079"/>
    <w:rsid w:val="00B9219C"/>
    <w:rsid w:val="00BA37B9"/>
    <w:rsid w:val="00BB6B87"/>
    <w:rsid w:val="00BE35D2"/>
    <w:rsid w:val="00BE6C4E"/>
    <w:rsid w:val="00BF4139"/>
    <w:rsid w:val="00BF7F5E"/>
    <w:rsid w:val="00C22E5E"/>
    <w:rsid w:val="00C322CE"/>
    <w:rsid w:val="00C42D7E"/>
    <w:rsid w:val="00C45ABA"/>
    <w:rsid w:val="00C63D62"/>
    <w:rsid w:val="00C9581E"/>
    <w:rsid w:val="00C95849"/>
    <w:rsid w:val="00CB6ADD"/>
    <w:rsid w:val="00CC1458"/>
    <w:rsid w:val="00CD798B"/>
    <w:rsid w:val="00CF2430"/>
    <w:rsid w:val="00CF6433"/>
    <w:rsid w:val="00D11134"/>
    <w:rsid w:val="00D126F3"/>
    <w:rsid w:val="00D24997"/>
    <w:rsid w:val="00D33930"/>
    <w:rsid w:val="00D45493"/>
    <w:rsid w:val="00D85F65"/>
    <w:rsid w:val="00D91337"/>
    <w:rsid w:val="00DB6653"/>
    <w:rsid w:val="00DB76BB"/>
    <w:rsid w:val="00DC16C5"/>
    <w:rsid w:val="00DC7388"/>
    <w:rsid w:val="00DD0C6B"/>
    <w:rsid w:val="00DD661B"/>
    <w:rsid w:val="00DE54B3"/>
    <w:rsid w:val="00E06EBC"/>
    <w:rsid w:val="00E07659"/>
    <w:rsid w:val="00E129FA"/>
    <w:rsid w:val="00E258AB"/>
    <w:rsid w:val="00E26F21"/>
    <w:rsid w:val="00E26F6C"/>
    <w:rsid w:val="00E47F35"/>
    <w:rsid w:val="00E50D33"/>
    <w:rsid w:val="00E810B8"/>
    <w:rsid w:val="00E84A53"/>
    <w:rsid w:val="00E86CB7"/>
    <w:rsid w:val="00EA0FB4"/>
    <w:rsid w:val="00EA667E"/>
    <w:rsid w:val="00EA6CBA"/>
    <w:rsid w:val="00EB010D"/>
    <w:rsid w:val="00EC3395"/>
    <w:rsid w:val="00ED301D"/>
    <w:rsid w:val="00EE2909"/>
    <w:rsid w:val="00EE782A"/>
    <w:rsid w:val="00F34F62"/>
    <w:rsid w:val="00F36B05"/>
    <w:rsid w:val="00F403C0"/>
    <w:rsid w:val="00F43579"/>
    <w:rsid w:val="00F527A4"/>
    <w:rsid w:val="00F57BBE"/>
    <w:rsid w:val="00F632CD"/>
    <w:rsid w:val="00F63DC7"/>
    <w:rsid w:val="00F675FE"/>
    <w:rsid w:val="00F81309"/>
    <w:rsid w:val="00F94D4B"/>
    <w:rsid w:val="00FC05FB"/>
    <w:rsid w:val="00FE1F99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559B4-91E7-4FE2-A5B4-CC9F81BD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77"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59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59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45A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4139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290234"/>
    <w:rPr>
      <w:rFonts w:ascii="Arial" w:hAnsi="Arial"/>
      <w:sz w:val="22"/>
    </w:rPr>
  </w:style>
  <w:style w:type="paragraph" w:customStyle="1" w:styleId="Default">
    <w:name w:val="Default"/>
    <w:rsid w:val="00C63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EDA"/>
    <w:pPr>
      <w:ind w:left="720"/>
      <w:contextualSpacing/>
    </w:pPr>
  </w:style>
  <w:style w:type="table" w:styleId="Tabelacomgrade">
    <w:name w:val="Table Grid"/>
    <w:basedOn w:val="Tabelanormal"/>
    <w:rsid w:val="007060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ED3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No ____/ 2008</vt:lpstr>
    </vt:vector>
  </TitlesOfParts>
  <Company>Assembleia Legislativa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No ____/ 2008</dc:title>
  <dc:creator>fatimavieira</dc:creator>
  <cp:lastModifiedBy>cristiana silva cerqueira</cp:lastModifiedBy>
  <cp:revision>3</cp:revision>
  <cp:lastPrinted>2016-03-29T15:02:00Z</cp:lastPrinted>
  <dcterms:created xsi:type="dcterms:W3CDTF">2016-03-29T14:40:00Z</dcterms:created>
  <dcterms:modified xsi:type="dcterms:W3CDTF">2016-03-29T15:03:00Z</dcterms:modified>
</cp:coreProperties>
</file>