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6" w:rsidRDefault="00832A26" w:rsidP="00832A26">
      <w:pPr>
        <w:pStyle w:val="Cabealho"/>
        <w:spacing w:line="360" w:lineRule="auto"/>
        <w:jc w:val="center"/>
        <w:rPr>
          <w:b/>
          <w:szCs w:val="22"/>
          <w:vertAlign w:val="superscript"/>
        </w:rPr>
      </w:pPr>
      <w:r>
        <w:rPr>
          <w:b/>
          <w:noProof/>
          <w:szCs w:val="22"/>
          <w:vertAlign w:val="superscript"/>
        </w:rPr>
        <w:drawing>
          <wp:inline distT="0" distB="0" distL="0" distR="0" wp14:anchorId="0DDC2D69" wp14:editId="52C6C925">
            <wp:extent cx="719455" cy="80454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A26" w:rsidRPr="006D0CB7" w:rsidRDefault="00832A26" w:rsidP="00832A26">
      <w:pPr>
        <w:pStyle w:val="Cabealho"/>
        <w:jc w:val="center"/>
        <w:rPr>
          <w:b/>
          <w:sz w:val="24"/>
          <w:szCs w:val="24"/>
          <w:vertAlign w:val="superscript"/>
        </w:rPr>
      </w:pPr>
      <w:r w:rsidRPr="006D0CB7">
        <w:rPr>
          <w:b/>
          <w:sz w:val="24"/>
          <w:szCs w:val="24"/>
          <w:vertAlign w:val="superscript"/>
        </w:rPr>
        <w:t>ESTADO DO MARANHÃO</w:t>
      </w:r>
    </w:p>
    <w:p w:rsidR="00832A26" w:rsidRPr="00294F4B" w:rsidRDefault="0055170D" w:rsidP="00832A26">
      <w:pPr>
        <w:pStyle w:val="Cabealho"/>
        <w:jc w:val="center"/>
        <w:rPr>
          <w:b/>
          <w:sz w:val="28"/>
          <w:szCs w:val="28"/>
          <w:vertAlign w:val="superscript"/>
        </w:rPr>
      </w:pPr>
      <w:r w:rsidRPr="00294F4B">
        <w:rPr>
          <w:b/>
          <w:sz w:val="28"/>
          <w:szCs w:val="28"/>
          <w:vertAlign w:val="superscript"/>
        </w:rPr>
        <w:t>Assembleia</w:t>
      </w:r>
      <w:bookmarkStart w:id="0" w:name="_GoBack"/>
      <w:bookmarkEnd w:id="0"/>
      <w:r w:rsidR="00832A26" w:rsidRPr="00294F4B">
        <w:rPr>
          <w:b/>
          <w:sz w:val="28"/>
          <w:szCs w:val="28"/>
          <w:vertAlign w:val="superscript"/>
        </w:rPr>
        <w:t xml:space="preserve"> Legislativa</w:t>
      </w:r>
    </w:p>
    <w:p w:rsidR="00832A26" w:rsidRPr="00294F4B" w:rsidRDefault="00832A26" w:rsidP="00832A26">
      <w:pPr>
        <w:pStyle w:val="Cabealho"/>
        <w:jc w:val="center"/>
        <w:rPr>
          <w:b/>
          <w:sz w:val="28"/>
          <w:szCs w:val="28"/>
          <w:vertAlign w:val="superscript"/>
        </w:rPr>
      </w:pPr>
      <w:r w:rsidRPr="00294F4B">
        <w:rPr>
          <w:b/>
          <w:sz w:val="28"/>
          <w:szCs w:val="28"/>
          <w:vertAlign w:val="superscript"/>
        </w:rPr>
        <w:t>Gabinete do Deputado</w:t>
      </w:r>
      <w:r w:rsidR="00194080">
        <w:rPr>
          <w:b/>
          <w:sz w:val="28"/>
          <w:szCs w:val="28"/>
          <w:vertAlign w:val="superscript"/>
        </w:rPr>
        <w:t xml:space="preserve"> </w:t>
      </w:r>
      <w:r w:rsidR="00E87970">
        <w:rPr>
          <w:b/>
          <w:sz w:val="28"/>
          <w:szCs w:val="28"/>
          <w:vertAlign w:val="superscript"/>
        </w:rPr>
        <w:t>Othelino Neto</w:t>
      </w:r>
    </w:p>
    <w:p w:rsidR="00832A26" w:rsidRPr="00294F4B" w:rsidRDefault="00832A26" w:rsidP="00832A26">
      <w:pPr>
        <w:pStyle w:val="Cabealho"/>
        <w:jc w:val="left"/>
        <w:rPr>
          <w:b/>
          <w:sz w:val="28"/>
          <w:szCs w:val="28"/>
          <w:vertAlign w:val="superscript"/>
        </w:rPr>
      </w:pPr>
    </w:p>
    <w:p w:rsidR="00832A26" w:rsidRDefault="00832A26" w:rsidP="00832A26">
      <w:pPr>
        <w:pStyle w:val="Cabealho"/>
        <w:jc w:val="left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</w:t>
      </w:r>
    </w:p>
    <w:p w:rsidR="00832A26" w:rsidRDefault="00832A26" w:rsidP="00832A26">
      <w:pPr>
        <w:pStyle w:val="Cabealho"/>
        <w:jc w:val="center"/>
        <w:rPr>
          <w:b/>
          <w:sz w:val="40"/>
          <w:szCs w:val="40"/>
          <w:vertAlign w:val="superscript"/>
        </w:rPr>
      </w:pPr>
      <w:r w:rsidRPr="006D0CB7">
        <w:rPr>
          <w:b/>
          <w:sz w:val="40"/>
          <w:szCs w:val="40"/>
          <w:vertAlign w:val="superscript"/>
        </w:rPr>
        <w:t>REQUERIMENTO</w:t>
      </w:r>
      <w:r>
        <w:rPr>
          <w:b/>
          <w:sz w:val="40"/>
          <w:szCs w:val="40"/>
          <w:vertAlign w:val="superscript"/>
        </w:rPr>
        <w:t xml:space="preserve"> Nº _____ /2016</w:t>
      </w:r>
    </w:p>
    <w:p w:rsidR="00832A26" w:rsidRDefault="00832A26" w:rsidP="00832A26">
      <w:pPr>
        <w:pStyle w:val="Cabealho"/>
        <w:jc w:val="left"/>
        <w:rPr>
          <w:b/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b/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832A26" w:rsidRDefault="00832A26" w:rsidP="00596BFC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Senhor Presidente;</w:t>
      </w:r>
    </w:p>
    <w:p w:rsidR="00832A26" w:rsidRDefault="00596BFC" w:rsidP="00596BFC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</w:t>
      </w:r>
    </w:p>
    <w:p w:rsidR="00832A26" w:rsidRDefault="00832A26" w:rsidP="00596BFC">
      <w:pPr>
        <w:pStyle w:val="Cabealho"/>
        <w:rPr>
          <w:sz w:val="40"/>
          <w:szCs w:val="40"/>
          <w:vertAlign w:val="superscript"/>
        </w:rPr>
      </w:pPr>
    </w:p>
    <w:p w:rsidR="00832A26" w:rsidRDefault="00596BFC" w:rsidP="00596BFC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Na forma Regimental, requeiro a</w:t>
      </w:r>
      <w:r w:rsidR="00832A26">
        <w:rPr>
          <w:sz w:val="40"/>
          <w:szCs w:val="40"/>
          <w:vertAlign w:val="superscript"/>
        </w:rPr>
        <w:t xml:space="preserve"> Vossa </w:t>
      </w:r>
      <w:r w:rsidR="00E87970">
        <w:rPr>
          <w:sz w:val="40"/>
          <w:szCs w:val="40"/>
          <w:vertAlign w:val="superscript"/>
        </w:rPr>
        <w:t xml:space="preserve">Excelência, </w:t>
      </w:r>
      <w:r>
        <w:rPr>
          <w:sz w:val="40"/>
          <w:szCs w:val="40"/>
          <w:vertAlign w:val="superscript"/>
        </w:rPr>
        <w:t xml:space="preserve">que, depois de ouvido Plenário, sejam registrados nos Anais desta Casa, votos de congratulações ao Jornal “ O Imparcial”, pela passagem dos seus 90 anos </w:t>
      </w:r>
      <w:r w:rsidR="0055170D">
        <w:rPr>
          <w:sz w:val="40"/>
          <w:szCs w:val="40"/>
          <w:vertAlign w:val="superscript"/>
        </w:rPr>
        <w:t>completados no</w:t>
      </w:r>
      <w:r>
        <w:rPr>
          <w:sz w:val="40"/>
          <w:szCs w:val="40"/>
          <w:vertAlign w:val="superscript"/>
        </w:rPr>
        <w:t xml:space="preserve"> dia 1º de maio do corrente ano.</w:t>
      </w:r>
    </w:p>
    <w:p w:rsidR="00832A26" w:rsidRDefault="00832A26" w:rsidP="00596BFC">
      <w:pPr>
        <w:pStyle w:val="Cabealho"/>
        <w:rPr>
          <w:sz w:val="40"/>
          <w:szCs w:val="40"/>
          <w:vertAlign w:val="superscript"/>
        </w:rPr>
      </w:pPr>
    </w:p>
    <w:p w:rsidR="00832A26" w:rsidRDefault="00832A26" w:rsidP="00596BFC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Plenário Deputado Nagib Haickel, do Palácio Manoel Beckman em</w:t>
      </w:r>
      <w:r w:rsidR="00A56515">
        <w:rPr>
          <w:sz w:val="40"/>
          <w:szCs w:val="40"/>
          <w:vertAlign w:val="superscript"/>
        </w:rPr>
        <w:t xml:space="preserve"> </w:t>
      </w:r>
      <w:r w:rsidR="00996C2D">
        <w:rPr>
          <w:sz w:val="40"/>
          <w:szCs w:val="40"/>
          <w:vertAlign w:val="superscript"/>
        </w:rPr>
        <w:t>28</w:t>
      </w:r>
      <w:r>
        <w:rPr>
          <w:sz w:val="40"/>
          <w:szCs w:val="40"/>
          <w:vertAlign w:val="superscript"/>
        </w:rPr>
        <w:t xml:space="preserve"> de</w:t>
      </w:r>
      <w:r w:rsidR="00E4579C">
        <w:rPr>
          <w:sz w:val="40"/>
          <w:szCs w:val="40"/>
          <w:vertAlign w:val="superscript"/>
        </w:rPr>
        <w:t xml:space="preserve"> </w:t>
      </w:r>
      <w:r w:rsidR="00996C2D">
        <w:rPr>
          <w:sz w:val="40"/>
          <w:szCs w:val="40"/>
          <w:vertAlign w:val="superscript"/>
        </w:rPr>
        <w:t>abril</w:t>
      </w:r>
      <w:r w:rsidR="00A56515"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  <w:vertAlign w:val="superscript"/>
        </w:rPr>
        <w:t>de</w:t>
      </w:r>
      <w:r w:rsidR="00E4579C"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  <w:vertAlign w:val="superscript"/>
        </w:rPr>
        <w:t>2016</w:t>
      </w:r>
      <w:r w:rsidR="00996C2D">
        <w:rPr>
          <w:sz w:val="40"/>
          <w:szCs w:val="40"/>
          <w:vertAlign w:val="superscript"/>
        </w:rPr>
        <w:t>.</w:t>
      </w:r>
    </w:p>
    <w:p w:rsidR="00A56515" w:rsidRDefault="00A56515" w:rsidP="00596BFC">
      <w:pPr>
        <w:pStyle w:val="Cabealho"/>
        <w:rPr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996C2D" w:rsidP="00A56515">
      <w:pPr>
        <w:pStyle w:val="Cabealh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Othelino Neto</w:t>
      </w:r>
    </w:p>
    <w:p w:rsidR="00A56515" w:rsidRDefault="00A56515" w:rsidP="00A56515">
      <w:pPr>
        <w:pStyle w:val="Cabealh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Deputado Estadual</w:t>
      </w:r>
    </w:p>
    <w:p w:rsidR="004A348D" w:rsidRDefault="004A348D" w:rsidP="00A56515">
      <w:pPr>
        <w:jc w:val="center"/>
      </w:pPr>
    </w:p>
    <w:p w:rsidR="00A56515" w:rsidRDefault="00A56515">
      <w:pPr>
        <w:jc w:val="center"/>
      </w:pPr>
    </w:p>
    <w:sectPr w:rsidR="00A5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26"/>
    <w:rsid w:val="00194080"/>
    <w:rsid w:val="004A348D"/>
    <w:rsid w:val="0055170D"/>
    <w:rsid w:val="00596BFC"/>
    <w:rsid w:val="00832A26"/>
    <w:rsid w:val="00996C2D"/>
    <w:rsid w:val="00A56515"/>
    <w:rsid w:val="00E4579C"/>
    <w:rsid w:val="00E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F5B8-654F-44A0-A6C7-CFD07C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A2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A2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carlos augusto</cp:lastModifiedBy>
  <cp:revision>2</cp:revision>
  <dcterms:created xsi:type="dcterms:W3CDTF">2016-04-28T14:34:00Z</dcterms:created>
  <dcterms:modified xsi:type="dcterms:W3CDTF">2016-04-28T14:34:00Z</dcterms:modified>
</cp:coreProperties>
</file>