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0F91" w14:textId="13942F41" w:rsidR="00EA6926" w:rsidRPr="00A41D46" w:rsidRDefault="00EA6926" w:rsidP="00EA6926">
      <w:pPr>
        <w:pStyle w:val="Cabealho"/>
        <w:ind w:right="360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14:paraId="0D7E0FFE" w14:textId="47557DA0" w:rsidR="006D1E51" w:rsidRPr="00A41D46" w:rsidRDefault="006D1E51" w:rsidP="006D1E51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5CABB3E" wp14:editId="37049F06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84E47" w14:textId="77777777" w:rsidR="006D1E51" w:rsidRPr="00A41D46" w:rsidRDefault="006D1E51" w:rsidP="006D1E51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  <w:sz w:val="24"/>
          <w:szCs w:val="24"/>
        </w:rPr>
      </w:pPr>
      <w:r w:rsidRPr="00A41D46">
        <w:rPr>
          <w:rFonts w:ascii="Times New Roman" w:hAnsi="Times New Roman"/>
          <w:b/>
          <w:sz w:val="24"/>
          <w:szCs w:val="24"/>
        </w:rPr>
        <w:t>ESTADO DO MARANHÃO</w:t>
      </w:r>
    </w:p>
    <w:p w14:paraId="631FCCD0" w14:textId="207AF8CE" w:rsidR="006D1E51" w:rsidRPr="00A41D46" w:rsidRDefault="006D1E51" w:rsidP="006D1E51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A41D46">
        <w:rPr>
          <w:rFonts w:ascii="Times New Roman" w:hAnsi="Times New Roman"/>
          <w:b/>
          <w:sz w:val="24"/>
          <w:szCs w:val="24"/>
        </w:rPr>
        <w:t>ASSEMBL</w:t>
      </w:r>
      <w:r>
        <w:rPr>
          <w:rFonts w:ascii="Times New Roman" w:hAnsi="Times New Roman"/>
          <w:b/>
          <w:sz w:val="24"/>
          <w:szCs w:val="24"/>
        </w:rPr>
        <w:t>E</w:t>
      </w:r>
      <w:r w:rsidRPr="00A41D46">
        <w:rPr>
          <w:rFonts w:ascii="Times New Roman" w:hAnsi="Times New Roman"/>
          <w:b/>
          <w:sz w:val="24"/>
          <w:szCs w:val="24"/>
        </w:rPr>
        <w:t>IA LEGISLATIVA DO MARANHÃO</w:t>
      </w:r>
    </w:p>
    <w:p w14:paraId="56012B4B" w14:textId="77777777" w:rsidR="006D1E51" w:rsidRPr="00A41D46" w:rsidRDefault="006D1E51" w:rsidP="006D1E5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14:paraId="35C131CD" w14:textId="77777777" w:rsidR="006D1E51" w:rsidRDefault="006D1E51" w:rsidP="006D1E51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</w:p>
    <w:p w14:paraId="50D2BE19" w14:textId="77777777" w:rsidR="003D7775" w:rsidRDefault="003D7775" w:rsidP="006D1E51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5E6AD06" w14:textId="54DD2419" w:rsidR="006D1E51" w:rsidRPr="00A41D46" w:rsidRDefault="006D1E51" w:rsidP="006D1E51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A41D46">
        <w:rPr>
          <w:rFonts w:ascii="Times New Roman" w:hAnsi="Times New Roman"/>
          <w:b/>
          <w:sz w:val="24"/>
          <w:szCs w:val="24"/>
        </w:rPr>
        <w:t>PROJETO DE DECRETO LEGISLATIVO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D4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A41D46">
        <w:rPr>
          <w:rFonts w:ascii="Times New Roman" w:hAnsi="Times New Roman"/>
          <w:b/>
          <w:sz w:val="24"/>
          <w:szCs w:val="24"/>
        </w:rPr>
        <w:t>Nº               /201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7D886B4F" w14:textId="77777777" w:rsidR="006D1E51" w:rsidRPr="00A41D46" w:rsidRDefault="006D1E51" w:rsidP="006D1E5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14:paraId="7589B560" w14:textId="3EFAC120" w:rsidR="006D1E51" w:rsidRPr="00A41D46" w:rsidRDefault="006D1E51" w:rsidP="006D1E51">
      <w:pPr>
        <w:tabs>
          <w:tab w:val="left" w:pos="2127"/>
        </w:tabs>
        <w:spacing w:line="36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A41D46">
        <w:rPr>
          <w:rFonts w:ascii="Times New Roman" w:hAnsi="Times New Roman"/>
          <w:sz w:val="24"/>
          <w:szCs w:val="24"/>
        </w:rPr>
        <w:t>Concede a Medalha “Manoel Bequimão ao Senhor</w:t>
      </w:r>
      <w:proofErr w:type="gramStart"/>
      <w:r w:rsidRPr="00A41D4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D1E51">
        <w:rPr>
          <w:rFonts w:ascii="Times New Roman" w:hAnsi="Times New Roman"/>
          <w:b/>
          <w:sz w:val="24"/>
          <w:szCs w:val="24"/>
        </w:rPr>
        <w:t>LUÍS FLAVIO SANTOS</w:t>
      </w:r>
      <w:r>
        <w:rPr>
          <w:rFonts w:ascii="Times New Roman" w:hAnsi="Times New Roman"/>
          <w:sz w:val="24"/>
          <w:szCs w:val="24"/>
        </w:rPr>
        <w:t>.</w:t>
      </w:r>
    </w:p>
    <w:p w14:paraId="3F00117F" w14:textId="77777777" w:rsidR="006D1E51" w:rsidRPr="00A41D46" w:rsidRDefault="006D1E51" w:rsidP="006D1E51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00AC0517" w14:textId="12FB8F03" w:rsidR="006D1E51" w:rsidRDefault="006D1E51" w:rsidP="006D1E51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1D46">
        <w:rPr>
          <w:rFonts w:ascii="Times New Roman" w:hAnsi="Times New Roman"/>
          <w:sz w:val="24"/>
          <w:szCs w:val="24"/>
        </w:rPr>
        <w:t>Art. 1º - Fica concedida a Medalha do Mérito Legislativo “Manoel Bequimão</w:t>
      </w:r>
      <w:r>
        <w:rPr>
          <w:rFonts w:ascii="Times New Roman" w:hAnsi="Times New Roman"/>
          <w:sz w:val="24"/>
          <w:szCs w:val="24"/>
        </w:rPr>
        <w:t>”</w:t>
      </w:r>
      <w:r w:rsidRPr="00A41D46">
        <w:rPr>
          <w:rFonts w:ascii="Times New Roman" w:hAnsi="Times New Roman"/>
          <w:sz w:val="24"/>
          <w:szCs w:val="24"/>
        </w:rPr>
        <w:t xml:space="preserve"> ao Senhor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E51">
        <w:rPr>
          <w:rFonts w:ascii="Times New Roman" w:hAnsi="Times New Roman"/>
          <w:b/>
          <w:sz w:val="24"/>
          <w:szCs w:val="24"/>
        </w:rPr>
        <w:t>LUÍS FLAVIO SANTOS</w:t>
      </w:r>
      <w:r w:rsidRPr="00A41D46">
        <w:rPr>
          <w:rFonts w:ascii="Times New Roman" w:hAnsi="Times New Roman"/>
          <w:sz w:val="24"/>
          <w:szCs w:val="24"/>
        </w:rPr>
        <w:t>.</w:t>
      </w:r>
    </w:p>
    <w:p w14:paraId="624BEF90" w14:textId="77777777" w:rsidR="006D1E51" w:rsidRPr="00A41D46" w:rsidRDefault="006D1E51" w:rsidP="006D1E51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1D46">
        <w:rPr>
          <w:rFonts w:ascii="Times New Roman" w:hAnsi="Times New Roman"/>
          <w:sz w:val="24"/>
          <w:szCs w:val="24"/>
        </w:rPr>
        <w:t>Art. 2º - Este Decreto Legislativo entrará em vigor na data de sua publicação.</w:t>
      </w:r>
    </w:p>
    <w:p w14:paraId="16324799" w14:textId="37F9B52E" w:rsidR="006D1E51" w:rsidRPr="00A41D46" w:rsidRDefault="006D1E51" w:rsidP="006D1E51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1D46">
        <w:rPr>
          <w:rFonts w:ascii="Times New Roman" w:hAnsi="Times New Roman"/>
          <w:sz w:val="24"/>
          <w:szCs w:val="24"/>
        </w:rPr>
        <w:t>Assembl</w:t>
      </w:r>
      <w:r>
        <w:rPr>
          <w:rFonts w:ascii="Times New Roman" w:hAnsi="Times New Roman"/>
          <w:sz w:val="24"/>
          <w:szCs w:val="24"/>
        </w:rPr>
        <w:t>e</w:t>
      </w:r>
      <w:r w:rsidRPr="00A41D46">
        <w:rPr>
          <w:rFonts w:ascii="Times New Roman" w:hAnsi="Times New Roman"/>
          <w:sz w:val="24"/>
          <w:szCs w:val="24"/>
        </w:rPr>
        <w:t xml:space="preserve">ia Legislativa do Estado do Maranhão, em </w:t>
      </w:r>
      <w:r>
        <w:rPr>
          <w:rFonts w:ascii="Times New Roman" w:hAnsi="Times New Roman"/>
          <w:sz w:val="24"/>
          <w:szCs w:val="24"/>
        </w:rPr>
        <w:t>11</w:t>
      </w:r>
      <w:r w:rsidRPr="00A41D46">
        <w:rPr>
          <w:rFonts w:ascii="Times New Roman" w:hAnsi="Times New Roman"/>
          <w:sz w:val="24"/>
          <w:szCs w:val="24"/>
        </w:rPr>
        <w:t xml:space="preserve"> de ma</w:t>
      </w:r>
      <w:r>
        <w:rPr>
          <w:rFonts w:ascii="Times New Roman" w:hAnsi="Times New Roman"/>
          <w:sz w:val="24"/>
          <w:szCs w:val="24"/>
        </w:rPr>
        <w:t>i</w:t>
      </w:r>
      <w:r w:rsidRPr="00A41D46">
        <w:rPr>
          <w:rFonts w:ascii="Times New Roman" w:hAnsi="Times New Roman"/>
          <w:sz w:val="24"/>
          <w:szCs w:val="24"/>
        </w:rPr>
        <w:t>o de 201</w:t>
      </w:r>
      <w:r>
        <w:rPr>
          <w:rFonts w:ascii="Times New Roman" w:hAnsi="Times New Roman"/>
          <w:sz w:val="24"/>
          <w:szCs w:val="24"/>
        </w:rPr>
        <w:t>6</w:t>
      </w:r>
      <w:r w:rsidRPr="00A41D46">
        <w:rPr>
          <w:rFonts w:ascii="Times New Roman" w:hAnsi="Times New Roman"/>
          <w:sz w:val="24"/>
          <w:szCs w:val="24"/>
        </w:rPr>
        <w:t>.</w:t>
      </w:r>
    </w:p>
    <w:p w14:paraId="21F1872F" w14:textId="77777777" w:rsidR="006D1E51" w:rsidRDefault="006D1E51" w:rsidP="006D1E5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14:paraId="08006E4D" w14:textId="77777777" w:rsidR="003D7775" w:rsidRPr="00A41D46" w:rsidRDefault="003D7775" w:rsidP="006D1E5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14:paraId="7EF43F98" w14:textId="77777777" w:rsidR="006D1E51" w:rsidRPr="00DF19A1" w:rsidRDefault="006D1E51" w:rsidP="006D1E51">
      <w:pPr>
        <w:pStyle w:val="Recuodecorpodetexto"/>
        <w:spacing w:line="320" w:lineRule="atLeast"/>
        <w:ind w:left="0"/>
        <w:jc w:val="center"/>
        <w:rPr>
          <w:rFonts w:ascii="Times New Roman" w:hAnsi="Times New Roman" w:cs="Times New Roman"/>
          <w:b/>
        </w:rPr>
      </w:pPr>
      <w:r w:rsidRPr="00DF19A1">
        <w:rPr>
          <w:rFonts w:ascii="Times New Roman" w:hAnsi="Times New Roman" w:cs="Times New Roman"/>
          <w:b/>
        </w:rPr>
        <w:t>CÉSAR PIRES</w:t>
      </w:r>
    </w:p>
    <w:p w14:paraId="7B38B01D" w14:textId="736208E1" w:rsidR="006D1E51" w:rsidRDefault="006D1E51" w:rsidP="006D1E51">
      <w:pPr>
        <w:pStyle w:val="Recuodecorpodetexto"/>
        <w:spacing w:line="320" w:lineRule="atLeast"/>
        <w:ind w:left="0"/>
        <w:jc w:val="center"/>
        <w:rPr>
          <w:rFonts w:ascii="Times New Roman" w:hAnsi="Times New Roman" w:cs="Times New Roman"/>
        </w:rPr>
      </w:pPr>
      <w:r w:rsidRPr="00DF19A1">
        <w:rPr>
          <w:rFonts w:ascii="Times New Roman" w:hAnsi="Times New Roman" w:cs="Times New Roman"/>
        </w:rPr>
        <w:t xml:space="preserve">Deputado Estadual – </w:t>
      </w:r>
      <w:r>
        <w:rPr>
          <w:rFonts w:ascii="Times New Roman" w:hAnsi="Times New Roman" w:cs="Times New Roman"/>
        </w:rPr>
        <w:t>PEN</w:t>
      </w:r>
    </w:p>
    <w:p w14:paraId="48C93927" w14:textId="77777777" w:rsidR="006D1E51" w:rsidRPr="00DF19A1" w:rsidRDefault="006D1E51" w:rsidP="006D1E51">
      <w:pPr>
        <w:pStyle w:val="Recuodecorpodetexto"/>
        <w:spacing w:line="320" w:lineRule="atLeast"/>
        <w:ind w:left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“Incluindo o Maranhão pelo Conhecimento”</w:t>
      </w:r>
    </w:p>
    <w:p w14:paraId="228B94E3" w14:textId="77777777" w:rsidR="00E92D4F" w:rsidRPr="00F815F8" w:rsidRDefault="00E92D4F" w:rsidP="00BB30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92D4F" w:rsidRPr="00F815F8" w:rsidSect="003D7775">
      <w:footerReference w:type="default" r:id="rId9"/>
      <w:pgSz w:w="11906" w:h="16838"/>
      <w:pgMar w:top="56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A798F" w14:textId="77777777" w:rsidR="00666E3F" w:rsidRDefault="00666E3F" w:rsidP="00BB303A">
      <w:pPr>
        <w:spacing w:after="0" w:line="240" w:lineRule="auto"/>
      </w:pPr>
      <w:r>
        <w:separator/>
      </w:r>
    </w:p>
  </w:endnote>
  <w:endnote w:type="continuationSeparator" w:id="0">
    <w:p w14:paraId="46B7C702" w14:textId="77777777" w:rsidR="00666E3F" w:rsidRDefault="00666E3F" w:rsidP="00BB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952025"/>
      <w:docPartObj>
        <w:docPartGallery w:val="Page Numbers (Bottom of Page)"/>
        <w:docPartUnique/>
      </w:docPartObj>
    </w:sdtPr>
    <w:sdtEndPr/>
    <w:sdtContent>
      <w:p w14:paraId="4EAEA33F" w14:textId="77777777" w:rsidR="00BB303A" w:rsidRDefault="00BB303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75">
          <w:rPr>
            <w:noProof/>
          </w:rPr>
          <w:t>1</w:t>
        </w:r>
        <w:r>
          <w:fldChar w:fldCharType="end"/>
        </w:r>
      </w:p>
    </w:sdtContent>
  </w:sdt>
  <w:p w14:paraId="1CB978BD" w14:textId="77777777" w:rsidR="00BB303A" w:rsidRDefault="00BB30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B9AF0" w14:textId="77777777" w:rsidR="00666E3F" w:rsidRDefault="00666E3F" w:rsidP="00BB303A">
      <w:pPr>
        <w:spacing w:after="0" w:line="240" w:lineRule="auto"/>
      </w:pPr>
      <w:r>
        <w:separator/>
      </w:r>
    </w:p>
  </w:footnote>
  <w:footnote w:type="continuationSeparator" w:id="0">
    <w:p w14:paraId="3CBF3AE8" w14:textId="77777777" w:rsidR="00666E3F" w:rsidRDefault="00666E3F" w:rsidP="00BB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7C"/>
    <w:rsid w:val="000E4757"/>
    <w:rsid w:val="001612F9"/>
    <w:rsid w:val="00193A99"/>
    <w:rsid w:val="003D7775"/>
    <w:rsid w:val="00593E1D"/>
    <w:rsid w:val="00666E3F"/>
    <w:rsid w:val="006D1E51"/>
    <w:rsid w:val="0080687C"/>
    <w:rsid w:val="00810B76"/>
    <w:rsid w:val="009363E4"/>
    <w:rsid w:val="00A2102B"/>
    <w:rsid w:val="00A57BAD"/>
    <w:rsid w:val="00AE226E"/>
    <w:rsid w:val="00B4131D"/>
    <w:rsid w:val="00BB303A"/>
    <w:rsid w:val="00E813E2"/>
    <w:rsid w:val="00E92D4F"/>
    <w:rsid w:val="00EA6926"/>
    <w:rsid w:val="00F41960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E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B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03A"/>
  </w:style>
  <w:style w:type="paragraph" w:styleId="Rodap">
    <w:name w:val="footer"/>
    <w:basedOn w:val="Normal"/>
    <w:link w:val="RodapChar"/>
    <w:uiPriority w:val="99"/>
    <w:unhideWhenUsed/>
    <w:rsid w:val="00BB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03A"/>
  </w:style>
  <w:style w:type="paragraph" w:styleId="Textodebalo">
    <w:name w:val="Balloon Text"/>
    <w:basedOn w:val="Normal"/>
    <w:link w:val="TextodebaloChar"/>
    <w:uiPriority w:val="99"/>
    <w:semiHidden/>
    <w:unhideWhenUsed/>
    <w:rsid w:val="00EA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92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6D1E51"/>
    <w:pPr>
      <w:spacing w:after="0" w:line="240" w:lineRule="auto"/>
      <w:ind w:left="4536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D1E51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B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03A"/>
  </w:style>
  <w:style w:type="paragraph" w:styleId="Rodap">
    <w:name w:val="footer"/>
    <w:basedOn w:val="Normal"/>
    <w:link w:val="RodapChar"/>
    <w:uiPriority w:val="99"/>
    <w:unhideWhenUsed/>
    <w:rsid w:val="00BB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03A"/>
  </w:style>
  <w:style w:type="paragraph" w:styleId="Textodebalo">
    <w:name w:val="Balloon Text"/>
    <w:basedOn w:val="Normal"/>
    <w:link w:val="TextodebaloChar"/>
    <w:uiPriority w:val="99"/>
    <w:semiHidden/>
    <w:unhideWhenUsed/>
    <w:rsid w:val="00EA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92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6D1E51"/>
    <w:pPr>
      <w:spacing w:after="0" w:line="240" w:lineRule="auto"/>
      <w:ind w:left="4536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D1E51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D9F0-BB39-44EF-A008-20B6033F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Émerson de Macêdo Galvão</dc:creator>
  <cp:lastModifiedBy>cesar pires</cp:lastModifiedBy>
  <cp:revision>4</cp:revision>
  <dcterms:created xsi:type="dcterms:W3CDTF">2016-05-11T13:08:00Z</dcterms:created>
  <dcterms:modified xsi:type="dcterms:W3CDTF">2016-05-11T13:13:00Z</dcterms:modified>
</cp:coreProperties>
</file>