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BA9EC" w14:textId="77777777" w:rsidR="007B2617" w:rsidRPr="00B3312E" w:rsidRDefault="007B2617" w:rsidP="002D02F6">
      <w:pPr>
        <w:tabs>
          <w:tab w:val="left" w:pos="4678"/>
          <w:tab w:val="left" w:pos="4962"/>
        </w:tabs>
        <w:spacing w:line="360" w:lineRule="auto"/>
        <w:jc w:val="center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t xml:space="preserve">COMISSÃO DE CONSTITUIÇÃO, JUSTIÇA E </w:t>
      </w:r>
      <w:r w:rsidR="00117A5A" w:rsidRPr="00B3312E">
        <w:rPr>
          <w:b/>
          <w:sz w:val="23"/>
          <w:szCs w:val="23"/>
          <w:u w:val="single"/>
        </w:rPr>
        <w:t>CIDADANIA</w:t>
      </w:r>
    </w:p>
    <w:p w14:paraId="32C296F4" w14:textId="6C858E03" w:rsidR="007B2617" w:rsidRPr="00B3312E" w:rsidRDefault="007B2617" w:rsidP="007B2617">
      <w:pPr>
        <w:spacing w:line="360" w:lineRule="auto"/>
        <w:jc w:val="center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t xml:space="preserve">PARECER </w:t>
      </w:r>
      <w:r w:rsidR="009D11B4" w:rsidRPr="00B3312E">
        <w:rPr>
          <w:b/>
          <w:sz w:val="23"/>
          <w:szCs w:val="23"/>
          <w:u w:val="single"/>
        </w:rPr>
        <w:t>Nº</w:t>
      </w:r>
      <w:r w:rsidR="003C4304">
        <w:rPr>
          <w:b/>
          <w:sz w:val="23"/>
          <w:szCs w:val="23"/>
          <w:u w:val="single"/>
        </w:rPr>
        <w:t xml:space="preserve"> 697</w:t>
      </w:r>
      <w:r w:rsidR="001F68EA" w:rsidRPr="00B3312E">
        <w:rPr>
          <w:b/>
          <w:sz w:val="23"/>
          <w:szCs w:val="23"/>
          <w:u w:val="single"/>
        </w:rPr>
        <w:t>/</w:t>
      </w:r>
      <w:r w:rsidRPr="00B3312E">
        <w:rPr>
          <w:b/>
          <w:sz w:val="23"/>
          <w:szCs w:val="23"/>
          <w:u w:val="single"/>
        </w:rPr>
        <w:t>20</w:t>
      </w:r>
      <w:r w:rsidR="00096B68" w:rsidRPr="00B3312E">
        <w:rPr>
          <w:b/>
          <w:sz w:val="23"/>
          <w:szCs w:val="23"/>
          <w:u w:val="single"/>
        </w:rPr>
        <w:t>2</w:t>
      </w:r>
      <w:r w:rsidR="0036464F" w:rsidRPr="00B3312E">
        <w:rPr>
          <w:b/>
          <w:sz w:val="23"/>
          <w:szCs w:val="23"/>
          <w:u w:val="single"/>
        </w:rPr>
        <w:t>4</w:t>
      </w:r>
    </w:p>
    <w:p w14:paraId="6E25EEC5" w14:textId="77777777" w:rsidR="00C71969" w:rsidRPr="00B3312E" w:rsidRDefault="00C71969" w:rsidP="007B2617">
      <w:pPr>
        <w:spacing w:line="360" w:lineRule="auto"/>
        <w:rPr>
          <w:b/>
          <w:color w:val="FF0000"/>
          <w:sz w:val="23"/>
          <w:szCs w:val="23"/>
          <w:u w:val="single"/>
        </w:rPr>
      </w:pPr>
    </w:p>
    <w:p w14:paraId="4045FD7E" w14:textId="77777777" w:rsidR="007B2617" w:rsidRPr="00B3312E" w:rsidRDefault="007B2617" w:rsidP="007B2617">
      <w:pPr>
        <w:spacing w:line="360" w:lineRule="auto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t>RELATÓRIO:</w:t>
      </w:r>
    </w:p>
    <w:p w14:paraId="550C26F1" w14:textId="21CFE2A6" w:rsidR="003524C3" w:rsidRPr="003C4304" w:rsidRDefault="004946DC" w:rsidP="00053EB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 </w:t>
      </w:r>
      <w:r w:rsidR="007B2617" w:rsidRPr="00DC0205">
        <w:rPr>
          <w:sz w:val="22"/>
          <w:szCs w:val="22"/>
        </w:rPr>
        <w:t xml:space="preserve">Trata-se </w:t>
      </w:r>
      <w:r w:rsidR="008062DA" w:rsidRPr="00DC0205">
        <w:rPr>
          <w:sz w:val="22"/>
          <w:szCs w:val="22"/>
        </w:rPr>
        <w:t xml:space="preserve">da análise </w:t>
      </w:r>
      <w:r w:rsidR="007B2617" w:rsidRPr="00DC0205">
        <w:rPr>
          <w:sz w:val="22"/>
          <w:szCs w:val="22"/>
        </w:rPr>
        <w:t>d</w:t>
      </w:r>
      <w:r w:rsidR="00BE2248" w:rsidRPr="00DC0205">
        <w:rPr>
          <w:sz w:val="22"/>
          <w:szCs w:val="22"/>
        </w:rPr>
        <w:t>o</w:t>
      </w:r>
      <w:r w:rsidR="007B2617" w:rsidRPr="00DC0205">
        <w:rPr>
          <w:sz w:val="22"/>
          <w:szCs w:val="22"/>
        </w:rPr>
        <w:t xml:space="preserve"> P</w:t>
      </w:r>
      <w:r w:rsidR="00FF67EC" w:rsidRPr="00DC0205">
        <w:rPr>
          <w:sz w:val="22"/>
          <w:szCs w:val="22"/>
        </w:rPr>
        <w:t>rojeto de Resolução Legislativa</w:t>
      </w:r>
      <w:r w:rsidR="00745C47" w:rsidRPr="00DC0205">
        <w:rPr>
          <w:sz w:val="22"/>
          <w:szCs w:val="22"/>
        </w:rPr>
        <w:t xml:space="preserve"> </w:t>
      </w:r>
      <w:r w:rsidR="00C43E71" w:rsidRPr="00DC0205">
        <w:rPr>
          <w:sz w:val="22"/>
          <w:szCs w:val="22"/>
        </w:rPr>
        <w:t xml:space="preserve">nº </w:t>
      </w:r>
      <w:r w:rsidR="002146C3" w:rsidRPr="00DC0205">
        <w:rPr>
          <w:sz w:val="22"/>
          <w:szCs w:val="22"/>
        </w:rPr>
        <w:t>0</w:t>
      </w:r>
      <w:r w:rsidR="000B737A">
        <w:rPr>
          <w:sz w:val="22"/>
          <w:szCs w:val="22"/>
        </w:rPr>
        <w:t>82</w:t>
      </w:r>
      <w:r w:rsidR="00C668A4" w:rsidRPr="00DC0205">
        <w:rPr>
          <w:sz w:val="22"/>
          <w:szCs w:val="22"/>
        </w:rPr>
        <w:t>/</w:t>
      </w:r>
      <w:r w:rsidR="00745C47" w:rsidRPr="00DC0205">
        <w:rPr>
          <w:sz w:val="22"/>
          <w:szCs w:val="22"/>
        </w:rPr>
        <w:t>20</w:t>
      </w:r>
      <w:r w:rsidR="00C43E71" w:rsidRPr="00DC0205">
        <w:rPr>
          <w:sz w:val="22"/>
          <w:szCs w:val="22"/>
        </w:rPr>
        <w:t>2</w:t>
      </w:r>
      <w:r w:rsidR="003524C3" w:rsidRPr="00DC0205">
        <w:rPr>
          <w:sz w:val="22"/>
          <w:szCs w:val="22"/>
        </w:rPr>
        <w:t>4</w:t>
      </w:r>
      <w:r w:rsidR="00925437" w:rsidRPr="00DC0205">
        <w:rPr>
          <w:sz w:val="22"/>
          <w:szCs w:val="22"/>
        </w:rPr>
        <w:t>, apresentado pel</w:t>
      </w:r>
      <w:r w:rsidR="005D7BD0" w:rsidRPr="00DC0205">
        <w:rPr>
          <w:sz w:val="22"/>
          <w:szCs w:val="22"/>
        </w:rPr>
        <w:t>o</w:t>
      </w:r>
      <w:r w:rsidR="00C668A4" w:rsidRPr="00DC0205">
        <w:rPr>
          <w:sz w:val="22"/>
          <w:szCs w:val="22"/>
        </w:rPr>
        <w:t xml:space="preserve"> </w:t>
      </w:r>
      <w:r w:rsidR="007B2617" w:rsidRPr="00DC0205">
        <w:rPr>
          <w:sz w:val="22"/>
          <w:szCs w:val="22"/>
        </w:rPr>
        <w:t>Senho</w:t>
      </w:r>
      <w:r w:rsidR="00745C47" w:rsidRPr="00DC0205">
        <w:rPr>
          <w:sz w:val="22"/>
          <w:szCs w:val="22"/>
        </w:rPr>
        <w:t>r</w:t>
      </w:r>
      <w:r w:rsidR="00362A06" w:rsidRPr="00DC0205">
        <w:rPr>
          <w:sz w:val="22"/>
          <w:szCs w:val="22"/>
        </w:rPr>
        <w:t xml:space="preserve"> </w:t>
      </w:r>
      <w:r w:rsidR="00661B60" w:rsidRPr="00DC0205">
        <w:rPr>
          <w:sz w:val="22"/>
          <w:szCs w:val="22"/>
        </w:rPr>
        <w:t>Deputa</w:t>
      </w:r>
      <w:r w:rsidR="00E4636E" w:rsidRPr="00DC0205">
        <w:rPr>
          <w:sz w:val="22"/>
          <w:szCs w:val="22"/>
        </w:rPr>
        <w:t>d</w:t>
      </w:r>
      <w:r w:rsidR="005D7BD0" w:rsidRPr="00DC0205">
        <w:rPr>
          <w:sz w:val="22"/>
          <w:szCs w:val="22"/>
        </w:rPr>
        <w:t>o</w:t>
      </w:r>
      <w:r w:rsidR="000B737A">
        <w:rPr>
          <w:sz w:val="22"/>
          <w:szCs w:val="22"/>
        </w:rPr>
        <w:t xml:space="preserve"> Wellington do Curso</w:t>
      </w:r>
      <w:r w:rsidR="00C93D4A" w:rsidRPr="00DC0205">
        <w:rPr>
          <w:sz w:val="22"/>
          <w:szCs w:val="22"/>
        </w:rPr>
        <w:t xml:space="preserve">, </w:t>
      </w:r>
      <w:r w:rsidR="00191D92" w:rsidRPr="00DC0205">
        <w:rPr>
          <w:sz w:val="22"/>
          <w:szCs w:val="22"/>
        </w:rPr>
        <w:t>que</w:t>
      </w:r>
      <w:r w:rsidR="009736DF" w:rsidRPr="00DC0205">
        <w:rPr>
          <w:sz w:val="22"/>
          <w:szCs w:val="22"/>
        </w:rPr>
        <w:t xml:space="preserve"> </w:t>
      </w:r>
      <w:r w:rsidR="000B737A">
        <w:rPr>
          <w:sz w:val="22"/>
          <w:szCs w:val="22"/>
        </w:rPr>
        <w:t>c</w:t>
      </w:r>
      <w:r w:rsidR="009736DF" w:rsidRPr="00DC0205">
        <w:rPr>
          <w:sz w:val="22"/>
          <w:szCs w:val="22"/>
        </w:rPr>
        <w:t xml:space="preserve">oncede o </w:t>
      </w:r>
      <w:r w:rsidR="009736DF" w:rsidRPr="00DC0205">
        <w:rPr>
          <w:i/>
          <w:iCs/>
          <w:sz w:val="22"/>
          <w:szCs w:val="22"/>
        </w:rPr>
        <w:t>Título de Cidadã</w:t>
      </w:r>
      <w:r w:rsidR="0061311B" w:rsidRPr="00DC0205">
        <w:rPr>
          <w:i/>
          <w:iCs/>
          <w:sz w:val="22"/>
          <w:szCs w:val="22"/>
        </w:rPr>
        <w:t>o</w:t>
      </w:r>
      <w:r w:rsidR="009736DF" w:rsidRPr="00DC0205">
        <w:rPr>
          <w:i/>
          <w:iCs/>
          <w:sz w:val="22"/>
          <w:szCs w:val="22"/>
        </w:rPr>
        <w:t xml:space="preserve"> Maranhense </w:t>
      </w:r>
      <w:r w:rsidR="000B737A" w:rsidRPr="003C4304">
        <w:rPr>
          <w:b/>
          <w:bCs/>
          <w:i/>
          <w:iCs/>
          <w:sz w:val="22"/>
          <w:szCs w:val="22"/>
        </w:rPr>
        <w:t>ao</w:t>
      </w:r>
      <w:r w:rsidR="003524C3" w:rsidRPr="003C4304">
        <w:rPr>
          <w:b/>
          <w:bCs/>
          <w:i/>
          <w:iCs/>
          <w:sz w:val="22"/>
          <w:szCs w:val="22"/>
        </w:rPr>
        <w:t xml:space="preserve"> Senhor</w:t>
      </w:r>
      <w:r w:rsidR="000B737A" w:rsidRPr="003C4304">
        <w:rPr>
          <w:b/>
          <w:bCs/>
          <w:i/>
          <w:iCs/>
          <w:sz w:val="22"/>
          <w:szCs w:val="22"/>
        </w:rPr>
        <w:t xml:space="preserve"> Diego Amaral Sampaio</w:t>
      </w:r>
      <w:r w:rsidR="002146C3" w:rsidRPr="00DC0205">
        <w:rPr>
          <w:i/>
          <w:iCs/>
          <w:sz w:val="22"/>
          <w:szCs w:val="22"/>
        </w:rPr>
        <w:t>,</w:t>
      </w:r>
      <w:r w:rsidR="00DC0205" w:rsidRPr="00DC0205">
        <w:rPr>
          <w:i/>
          <w:iCs/>
          <w:sz w:val="22"/>
          <w:szCs w:val="22"/>
        </w:rPr>
        <w:t xml:space="preserve"> </w:t>
      </w:r>
      <w:r w:rsidR="00DC0205" w:rsidRPr="003C4304">
        <w:rPr>
          <w:sz w:val="22"/>
          <w:szCs w:val="22"/>
        </w:rPr>
        <w:t>nascid</w:t>
      </w:r>
      <w:r w:rsidR="000B737A" w:rsidRPr="003C4304">
        <w:rPr>
          <w:sz w:val="22"/>
          <w:szCs w:val="22"/>
        </w:rPr>
        <w:t>o</w:t>
      </w:r>
      <w:r w:rsidR="00D3165A" w:rsidRPr="003C4304">
        <w:rPr>
          <w:sz w:val="22"/>
          <w:szCs w:val="22"/>
        </w:rPr>
        <w:t xml:space="preserve"> na cidade de B</w:t>
      </w:r>
      <w:r w:rsidR="000B737A" w:rsidRPr="003C4304">
        <w:rPr>
          <w:sz w:val="22"/>
          <w:szCs w:val="22"/>
        </w:rPr>
        <w:t>rejo Santos</w:t>
      </w:r>
      <w:r w:rsidR="00D3165A" w:rsidRPr="003C4304">
        <w:rPr>
          <w:sz w:val="22"/>
          <w:szCs w:val="22"/>
        </w:rPr>
        <w:t>, Estado do</w:t>
      </w:r>
      <w:r w:rsidR="000B737A" w:rsidRPr="003C4304">
        <w:rPr>
          <w:sz w:val="22"/>
          <w:szCs w:val="22"/>
        </w:rPr>
        <w:t xml:space="preserve"> Ceará</w:t>
      </w:r>
      <w:r w:rsidR="00C73F0C" w:rsidRPr="003C4304">
        <w:rPr>
          <w:sz w:val="22"/>
          <w:szCs w:val="22"/>
        </w:rPr>
        <w:t>.</w:t>
      </w:r>
    </w:p>
    <w:p w14:paraId="61662BBF" w14:textId="1BE7BBEC" w:rsidR="00703985" w:rsidRPr="000B737A" w:rsidRDefault="00337890" w:rsidP="000B737A">
      <w:pPr>
        <w:spacing w:line="360" w:lineRule="auto"/>
        <w:ind w:firstLine="567"/>
        <w:jc w:val="both"/>
        <w:rPr>
          <w:rFonts w:eastAsia="Calibri"/>
          <w:i/>
          <w:iCs/>
          <w:lang w:eastAsia="en-US"/>
        </w:rPr>
      </w:pPr>
      <w:r w:rsidRPr="00D3165A">
        <w:rPr>
          <w:iCs/>
          <w:sz w:val="22"/>
          <w:szCs w:val="22"/>
        </w:rPr>
        <w:t xml:space="preserve">  </w:t>
      </w:r>
      <w:r w:rsidR="00EA292D" w:rsidRPr="00D3165A">
        <w:rPr>
          <w:iCs/>
          <w:sz w:val="22"/>
          <w:szCs w:val="22"/>
        </w:rPr>
        <w:t>Registra a j</w:t>
      </w:r>
      <w:r w:rsidR="00DA0CB6" w:rsidRPr="00D3165A">
        <w:rPr>
          <w:iCs/>
          <w:sz w:val="22"/>
          <w:szCs w:val="22"/>
        </w:rPr>
        <w:t>ustif</w:t>
      </w:r>
      <w:r w:rsidR="008757E0" w:rsidRPr="00D3165A">
        <w:rPr>
          <w:iCs/>
          <w:sz w:val="22"/>
          <w:szCs w:val="22"/>
        </w:rPr>
        <w:t>ica</w:t>
      </w:r>
      <w:r w:rsidR="00EA292D" w:rsidRPr="00D3165A">
        <w:rPr>
          <w:iCs/>
          <w:sz w:val="22"/>
          <w:szCs w:val="22"/>
        </w:rPr>
        <w:t>tiva</w:t>
      </w:r>
      <w:r w:rsidR="008757E0" w:rsidRPr="00D3165A">
        <w:rPr>
          <w:iCs/>
          <w:sz w:val="22"/>
          <w:szCs w:val="22"/>
        </w:rPr>
        <w:t xml:space="preserve"> </w:t>
      </w:r>
      <w:r w:rsidR="00EA292D" w:rsidRPr="00D3165A">
        <w:rPr>
          <w:iCs/>
          <w:sz w:val="22"/>
          <w:szCs w:val="22"/>
        </w:rPr>
        <w:t>d</w:t>
      </w:r>
      <w:r w:rsidR="002F31D0" w:rsidRPr="00D3165A">
        <w:rPr>
          <w:iCs/>
          <w:sz w:val="22"/>
          <w:szCs w:val="22"/>
        </w:rPr>
        <w:t>o</w:t>
      </w:r>
      <w:r w:rsidR="008757E0" w:rsidRPr="00D3165A">
        <w:rPr>
          <w:iCs/>
          <w:sz w:val="22"/>
          <w:szCs w:val="22"/>
        </w:rPr>
        <w:t xml:space="preserve"> autor da proposição que</w:t>
      </w:r>
      <w:r w:rsidRPr="00D3165A">
        <w:rPr>
          <w:iCs/>
          <w:sz w:val="22"/>
          <w:szCs w:val="22"/>
        </w:rPr>
        <w:t xml:space="preserve"> </w:t>
      </w:r>
      <w:r w:rsidR="000B737A">
        <w:rPr>
          <w:iCs/>
          <w:sz w:val="22"/>
          <w:szCs w:val="22"/>
        </w:rPr>
        <w:t>o</w:t>
      </w:r>
      <w:r w:rsidRPr="00D3165A">
        <w:rPr>
          <w:iCs/>
          <w:sz w:val="22"/>
          <w:szCs w:val="22"/>
        </w:rPr>
        <w:t xml:space="preserve"> Senhor</w:t>
      </w:r>
      <w:r w:rsidR="000B737A">
        <w:rPr>
          <w:iCs/>
          <w:sz w:val="22"/>
          <w:szCs w:val="22"/>
        </w:rPr>
        <w:t xml:space="preserve"> Diego Amaral Sampaio</w:t>
      </w:r>
      <w:r w:rsidR="00D3165A">
        <w:rPr>
          <w:iCs/>
          <w:sz w:val="22"/>
          <w:szCs w:val="22"/>
        </w:rPr>
        <w:t xml:space="preserve">, </w:t>
      </w:r>
      <w:r w:rsidR="003C4304">
        <w:rPr>
          <w:rFonts w:eastAsia="Calibri"/>
          <w:i/>
          <w:iCs/>
          <w:lang w:eastAsia="en-US"/>
        </w:rPr>
        <w:t>E</w:t>
      </w:r>
      <w:r w:rsidR="000B737A" w:rsidRPr="000B737A">
        <w:rPr>
          <w:rFonts w:eastAsia="Calibri"/>
          <w:i/>
          <w:iCs/>
          <w:lang w:eastAsia="en-US"/>
        </w:rPr>
        <w:t xml:space="preserve">ngenheiro </w:t>
      </w:r>
      <w:r w:rsidR="003C4304">
        <w:rPr>
          <w:rFonts w:eastAsia="Calibri"/>
          <w:i/>
          <w:iCs/>
          <w:lang w:eastAsia="en-US"/>
        </w:rPr>
        <w:t>A</w:t>
      </w:r>
      <w:r w:rsidR="000B737A" w:rsidRPr="000B737A">
        <w:rPr>
          <w:rFonts w:eastAsia="Calibri"/>
          <w:i/>
          <w:iCs/>
          <w:lang w:eastAsia="en-US"/>
        </w:rPr>
        <w:t>grônomo, para candidato ao título de Cidadão Maranhense; dedicado servidor público como Fiscal Estadual Agropecuário, com atuação em todo o Estado, dos quadros técnicos da Agência Estadual de Defesa Agropecuária do Maranhão (AGED-MA) desde 2006.</w:t>
      </w:r>
      <w:r w:rsidR="000B737A" w:rsidRPr="000B737A">
        <w:rPr>
          <w:b/>
          <w:i/>
          <w:color w:val="000000"/>
          <w:sz w:val="22"/>
          <w:szCs w:val="22"/>
        </w:rPr>
        <w:t xml:space="preserve"> </w:t>
      </w:r>
      <w:r w:rsidR="000B737A">
        <w:rPr>
          <w:b/>
          <w:i/>
          <w:color w:val="000000"/>
          <w:sz w:val="22"/>
          <w:szCs w:val="22"/>
        </w:rPr>
        <w:t>P</w:t>
      </w:r>
      <w:r w:rsidR="000B737A" w:rsidRPr="00DC0205">
        <w:rPr>
          <w:b/>
          <w:i/>
          <w:color w:val="000000"/>
          <w:sz w:val="22"/>
          <w:szCs w:val="22"/>
        </w:rPr>
        <w:t>ortanto há mais de 10 anos radicado no Estado do Maranhão</w:t>
      </w:r>
      <w:r w:rsidR="000B737A">
        <w:rPr>
          <w:b/>
          <w:i/>
          <w:color w:val="000000"/>
          <w:sz w:val="22"/>
          <w:szCs w:val="22"/>
        </w:rPr>
        <w:t xml:space="preserve">.   </w:t>
      </w:r>
      <w:r w:rsidR="000B737A" w:rsidRPr="000B737A">
        <w:rPr>
          <w:rFonts w:eastAsia="Calibri"/>
          <w:i/>
          <w:iCs/>
          <w:lang w:eastAsia="en-US"/>
        </w:rPr>
        <w:t xml:space="preserve">Diego do Amaral Sampaio, cearense de 51 anos, casado há 14 anos com Iracema Gomes Tavares Feitosa </w:t>
      </w:r>
      <w:r w:rsidR="003C4304">
        <w:rPr>
          <w:rFonts w:eastAsia="Calibri"/>
          <w:i/>
          <w:iCs/>
          <w:lang w:eastAsia="en-US"/>
        </w:rPr>
        <w:t>com</w:t>
      </w:r>
      <w:r w:rsidR="000B737A" w:rsidRPr="000B737A">
        <w:rPr>
          <w:rFonts w:eastAsia="Calibri"/>
          <w:i/>
          <w:iCs/>
          <w:lang w:eastAsia="en-US"/>
        </w:rPr>
        <w:t xml:space="preserve"> família constituída pelos enteados Eduardo Carvalho Feitosa Júnior, Pedro Gomes de Oliveira Neto e Maria Eduarda Tavares Feitosa. Tem raízes estabelecidas no Estado do Maranhão.</w:t>
      </w:r>
      <w:r w:rsidR="000B737A">
        <w:rPr>
          <w:rFonts w:eastAsia="Calibri"/>
          <w:i/>
          <w:iCs/>
          <w:lang w:eastAsia="en-US"/>
        </w:rPr>
        <w:t xml:space="preserve"> </w:t>
      </w:r>
      <w:r w:rsidR="000B737A" w:rsidRPr="000B737A">
        <w:rPr>
          <w:rFonts w:eastAsia="Calibri"/>
          <w:i/>
          <w:iCs/>
          <w:lang w:eastAsia="en-US"/>
        </w:rPr>
        <w:t>Desde 2006 nosso proposto dedica-se à defesa do patrimônio agropecuário do Maranhão na área pública como Fiscal Estadual Agropecuário e no setor privado como integrante de instituições dedicadas ao incentivo produtivo animal e vegetal e defensor da qualidade do ambiente, prevenindo a poluição pela Educação Ambiental.</w:t>
      </w:r>
      <w:r w:rsidR="000B737A">
        <w:rPr>
          <w:rFonts w:eastAsia="Calibri"/>
          <w:i/>
          <w:iCs/>
          <w:lang w:eastAsia="en-US"/>
        </w:rPr>
        <w:t xml:space="preserve"> </w:t>
      </w:r>
      <w:r w:rsidR="000B737A" w:rsidRPr="000B737A">
        <w:rPr>
          <w:rFonts w:eastAsia="Calibri"/>
          <w:i/>
          <w:iCs/>
          <w:lang w:eastAsia="en-US"/>
        </w:rPr>
        <w:t xml:space="preserve">Em sua atuação destaca-se à frente de competente e dedicada equipe, a reorganização correta e ética da cadeia de agrotóxicos no Sul do Maranhão e o combate a pragas na produção vegetal (ferrugem asiática na soja, lagarta </w:t>
      </w:r>
      <w:proofErr w:type="spellStart"/>
      <w:r w:rsidR="000B737A" w:rsidRPr="000B737A">
        <w:rPr>
          <w:rFonts w:eastAsia="Calibri"/>
          <w:i/>
          <w:iCs/>
          <w:lang w:eastAsia="en-US"/>
        </w:rPr>
        <w:t>helicoverpa</w:t>
      </w:r>
      <w:proofErr w:type="spellEnd"/>
      <w:r w:rsidR="000B737A" w:rsidRPr="000B737A">
        <w:rPr>
          <w:rFonts w:eastAsia="Calibri"/>
          <w:i/>
          <w:iCs/>
          <w:lang w:eastAsia="en-US"/>
        </w:rPr>
        <w:t xml:space="preserve"> armigera, entre outras); e, no plano animal, nas etapas do combate à febre aftosa (luta ferrenha nas esferas políticas e administrativas) até a conquista do status sanitário do Maranhão Livre da Aftosa sem Vacinação, recentemente alcançado.</w:t>
      </w:r>
      <w:r w:rsidR="000B737A">
        <w:rPr>
          <w:rFonts w:eastAsia="Calibri"/>
          <w:i/>
          <w:iCs/>
          <w:lang w:eastAsia="en-US"/>
        </w:rPr>
        <w:t xml:space="preserve"> </w:t>
      </w:r>
      <w:r w:rsidR="000B737A" w:rsidRPr="000B737A">
        <w:rPr>
          <w:rFonts w:eastAsia="Calibri"/>
          <w:i/>
          <w:iCs/>
          <w:lang w:eastAsia="en-US"/>
        </w:rPr>
        <w:t>No combate sem tréguas ao contrabando dos defensivos agrícolas (agrotóxicos), o uso ilegal e o descarte irregular das embalagens, ameaça ao meio ambiente e agente pernicioso à economia do Estado, com danos irreparáveis ao agronegócio, tem sofrido ameaças à sua integridade física. Mas as enfrenta com destemor.</w:t>
      </w:r>
      <w:r w:rsidR="000B737A">
        <w:rPr>
          <w:rFonts w:eastAsia="Calibri"/>
          <w:i/>
          <w:iCs/>
          <w:lang w:eastAsia="en-US"/>
        </w:rPr>
        <w:t xml:space="preserve"> </w:t>
      </w:r>
      <w:r w:rsidR="000B737A" w:rsidRPr="000B737A">
        <w:rPr>
          <w:rFonts w:eastAsia="Calibri"/>
          <w:i/>
          <w:iCs/>
          <w:lang w:eastAsia="en-US"/>
        </w:rPr>
        <w:t xml:space="preserve">Nos últimos seis anos tem se dedicado ao sindicalismo no comando do Sindicato dos Servidores da Fiscalização Agropecuária do Maranhão (SINFA- MA). Nesta condição luta pela valorização do trabalho dos </w:t>
      </w:r>
      <w:r w:rsidR="000B737A" w:rsidRPr="000B737A">
        <w:rPr>
          <w:rFonts w:eastAsia="Calibri"/>
          <w:i/>
          <w:iCs/>
          <w:lang w:eastAsia="en-US"/>
        </w:rPr>
        <w:lastRenderedPageBreak/>
        <w:t>integrantes da categoria (criada há 20 anos) pelo pagamento de melhores salários, por melhores condições de trabalho, principalmente em áreas inóspitas do interior, tratamento a que os servidores fazem jus.</w:t>
      </w:r>
      <w:r w:rsidR="000B737A">
        <w:rPr>
          <w:rFonts w:eastAsia="Calibri"/>
          <w:i/>
          <w:iCs/>
          <w:lang w:eastAsia="en-US"/>
        </w:rPr>
        <w:t xml:space="preserve"> </w:t>
      </w:r>
      <w:r w:rsidR="000B737A" w:rsidRPr="000B737A">
        <w:rPr>
          <w:rFonts w:eastAsia="Calibri"/>
          <w:i/>
          <w:iCs/>
          <w:lang w:eastAsia="en-US"/>
        </w:rPr>
        <w:t>Pela trajetória apresentada, parece de justiça conceder-se a Diego do Amaral Sampaio o título de Cidadão Maranhense, cuja atividade ininterrupta ao longo dos anos de permanência no Estado tem contribuído para a segurança alimentar, a saúde pública, a consolidação do agronegócio, a conquista de mercado externo para a produção vegetal e animal maranhense, fatores de fortalecimento da economia a partir do meio rural.</w:t>
      </w:r>
      <w:r w:rsidR="000B737A">
        <w:rPr>
          <w:rFonts w:eastAsia="Calibri"/>
          <w:i/>
          <w:iCs/>
          <w:lang w:eastAsia="en-US"/>
        </w:rPr>
        <w:t xml:space="preserve"> </w:t>
      </w:r>
      <w:r w:rsidR="00B3312E" w:rsidRPr="00985175">
        <w:rPr>
          <w:iCs/>
          <w:sz w:val="23"/>
          <w:szCs w:val="23"/>
        </w:rPr>
        <w:t>Essa</w:t>
      </w:r>
      <w:r w:rsidR="00703985" w:rsidRPr="00985175">
        <w:rPr>
          <w:iCs/>
          <w:sz w:val="23"/>
          <w:szCs w:val="23"/>
        </w:rPr>
        <w:t xml:space="preserve"> justificativa</w:t>
      </w:r>
      <w:r w:rsidR="005D7BD0">
        <w:rPr>
          <w:iCs/>
          <w:sz w:val="23"/>
          <w:szCs w:val="23"/>
        </w:rPr>
        <w:t>, conforme consta nos autos,</w:t>
      </w:r>
      <w:r w:rsidR="00703985" w:rsidRPr="00985175">
        <w:rPr>
          <w:iCs/>
          <w:sz w:val="23"/>
          <w:szCs w:val="23"/>
        </w:rPr>
        <w:t xml:space="preserve"> por si só atende a pertinência da matéria.</w:t>
      </w:r>
    </w:p>
    <w:p w14:paraId="27A934DA" w14:textId="547A3DC9" w:rsidR="000D4934" w:rsidRPr="00B3312E" w:rsidRDefault="004946DC" w:rsidP="00053EBA">
      <w:pPr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0D4934" w:rsidRPr="00B3312E">
        <w:rPr>
          <w:sz w:val="23"/>
          <w:szCs w:val="23"/>
        </w:rPr>
        <w:t>Acerca da matéria, dispõe o art. 138, inciso V, alínea “</w:t>
      </w:r>
      <w:r w:rsidR="000D4934" w:rsidRPr="00B3312E">
        <w:rPr>
          <w:i/>
          <w:sz w:val="23"/>
          <w:szCs w:val="23"/>
        </w:rPr>
        <w:t>h</w:t>
      </w:r>
      <w:r w:rsidR="000D4934" w:rsidRPr="00B3312E">
        <w:rPr>
          <w:sz w:val="23"/>
          <w:szCs w:val="23"/>
        </w:rPr>
        <w:t xml:space="preserve">”, da Resolução Legislativa </w:t>
      </w:r>
      <w:r w:rsidR="008A422C" w:rsidRPr="00B3312E">
        <w:rPr>
          <w:sz w:val="23"/>
          <w:szCs w:val="23"/>
        </w:rPr>
        <w:t xml:space="preserve">                </w:t>
      </w:r>
      <w:r w:rsidR="000D4934" w:rsidRPr="00B3312E">
        <w:rPr>
          <w:sz w:val="23"/>
          <w:szCs w:val="23"/>
        </w:rPr>
        <w:t>n.º 449/2004, que dispõe sobre o Regimento Interno desta Casa:</w:t>
      </w:r>
    </w:p>
    <w:p w14:paraId="0C4D5375" w14:textId="77777777" w:rsidR="005D7BD0" w:rsidRDefault="005D7BD0" w:rsidP="000D4934">
      <w:pPr>
        <w:ind w:left="2114"/>
        <w:jc w:val="both"/>
        <w:rPr>
          <w:b/>
          <w:sz w:val="23"/>
          <w:szCs w:val="23"/>
        </w:rPr>
      </w:pPr>
    </w:p>
    <w:p w14:paraId="215D4958" w14:textId="4B8D71A3" w:rsidR="000D4934" w:rsidRPr="005D7BD0" w:rsidRDefault="000D4934" w:rsidP="000D4934">
      <w:pPr>
        <w:ind w:left="2114"/>
        <w:jc w:val="both"/>
        <w:rPr>
          <w:b/>
          <w:sz w:val="22"/>
          <w:szCs w:val="22"/>
        </w:rPr>
      </w:pPr>
      <w:r w:rsidRPr="005D7BD0">
        <w:rPr>
          <w:b/>
          <w:sz w:val="22"/>
          <w:szCs w:val="22"/>
        </w:rPr>
        <w:t xml:space="preserve">Art. 138. </w:t>
      </w:r>
      <w:r w:rsidRPr="005D7BD0">
        <w:rPr>
          <w:sz w:val="22"/>
          <w:szCs w:val="22"/>
        </w:rPr>
        <w:t>Os projetos compreendem</w:t>
      </w:r>
      <w:r w:rsidRPr="005D7BD0">
        <w:rPr>
          <w:b/>
          <w:sz w:val="22"/>
          <w:szCs w:val="22"/>
        </w:rPr>
        <w:t>:</w:t>
      </w:r>
    </w:p>
    <w:p w14:paraId="12D366A6" w14:textId="77777777" w:rsidR="000D4934" w:rsidRPr="005D7BD0" w:rsidRDefault="000D4934" w:rsidP="000D4934">
      <w:pPr>
        <w:ind w:left="2114"/>
        <w:jc w:val="both"/>
        <w:rPr>
          <w:b/>
          <w:sz w:val="22"/>
          <w:szCs w:val="22"/>
        </w:rPr>
      </w:pPr>
      <w:r w:rsidRPr="005D7BD0">
        <w:rPr>
          <w:b/>
          <w:sz w:val="22"/>
          <w:szCs w:val="22"/>
        </w:rPr>
        <w:t>[...]</w:t>
      </w:r>
    </w:p>
    <w:p w14:paraId="5315B230" w14:textId="77777777" w:rsidR="000D4934" w:rsidRPr="005D7BD0" w:rsidRDefault="000D4934" w:rsidP="000D4934">
      <w:pPr>
        <w:ind w:left="2114"/>
        <w:jc w:val="both"/>
        <w:rPr>
          <w:sz w:val="22"/>
          <w:szCs w:val="22"/>
        </w:rPr>
      </w:pPr>
      <w:r w:rsidRPr="005D7BD0">
        <w:rPr>
          <w:b/>
          <w:sz w:val="22"/>
          <w:szCs w:val="22"/>
        </w:rPr>
        <w:t xml:space="preserve">V – </w:t>
      </w:r>
      <w:proofErr w:type="gramStart"/>
      <w:r w:rsidRPr="005D7BD0">
        <w:rPr>
          <w:sz w:val="22"/>
          <w:szCs w:val="22"/>
        </w:rPr>
        <w:t>os</w:t>
      </w:r>
      <w:proofErr w:type="gramEnd"/>
      <w:r w:rsidRPr="005D7BD0">
        <w:rPr>
          <w:sz w:val="22"/>
          <w:szCs w:val="22"/>
        </w:rPr>
        <w:t xml:space="preserve"> projetos de resolução destinados a regular com eficácia de lei ordinária, matéria de competência privativa da Assembleia Legislativa e os de caráter político-processual legislativo ou administrativo, ou quando a Assembleia deva-se pronunciar em casos concretos, tais como:</w:t>
      </w:r>
    </w:p>
    <w:p w14:paraId="0261CB03" w14:textId="77777777" w:rsidR="000D4934" w:rsidRPr="005D7BD0" w:rsidRDefault="000D4934" w:rsidP="000D4934">
      <w:pPr>
        <w:ind w:left="2114"/>
        <w:jc w:val="both"/>
        <w:rPr>
          <w:sz w:val="22"/>
          <w:szCs w:val="22"/>
        </w:rPr>
      </w:pPr>
      <w:r w:rsidRPr="005D7BD0">
        <w:rPr>
          <w:sz w:val="22"/>
          <w:szCs w:val="22"/>
        </w:rPr>
        <w:t>[...]</w:t>
      </w:r>
    </w:p>
    <w:p w14:paraId="7CB5D0F5" w14:textId="77777777" w:rsidR="00B46E54" w:rsidRPr="005D7BD0" w:rsidRDefault="00B46E54" w:rsidP="000D4934">
      <w:pPr>
        <w:ind w:left="2114"/>
        <w:jc w:val="both"/>
        <w:rPr>
          <w:sz w:val="22"/>
          <w:szCs w:val="22"/>
        </w:rPr>
      </w:pPr>
    </w:p>
    <w:p w14:paraId="31AD2FCB" w14:textId="64923EBF" w:rsidR="000D4934" w:rsidRPr="005D7BD0" w:rsidRDefault="000D4934" w:rsidP="000D4934">
      <w:pPr>
        <w:ind w:left="2114"/>
        <w:jc w:val="both"/>
        <w:rPr>
          <w:bCs/>
          <w:sz w:val="22"/>
          <w:szCs w:val="22"/>
        </w:rPr>
      </w:pPr>
      <w:r w:rsidRPr="005D7BD0">
        <w:rPr>
          <w:b/>
          <w:sz w:val="22"/>
          <w:szCs w:val="22"/>
        </w:rPr>
        <w:t xml:space="preserve">h) </w:t>
      </w:r>
      <w:r w:rsidR="00611C6E" w:rsidRPr="005D7BD0">
        <w:rPr>
          <w:bCs/>
          <w:sz w:val="22"/>
          <w:szCs w:val="22"/>
        </w:rPr>
        <w:t xml:space="preserve">concessão de título de cidadão maranhense a pessoas que tenham prestado relevantes serviços nas áreas cultural, cientifica, religiosa, esportiva, política ou de assistência social e </w:t>
      </w:r>
      <w:r w:rsidR="00611C6E" w:rsidRPr="005D7BD0">
        <w:rPr>
          <w:b/>
          <w:sz w:val="22"/>
          <w:szCs w:val="22"/>
        </w:rPr>
        <w:t>desenvolvimento econômico</w:t>
      </w:r>
      <w:r w:rsidR="00611C6E" w:rsidRPr="005D7BD0">
        <w:rPr>
          <w:bCs/>
          <w:sz w:val="22"/>
          <w:szCs w:val="22"/>
        </w:rPr>
        <w:t xml:space="preserve">, comprovados mediante currículo, que residam no Maranhão </w:t>
      </w:r>
      <w:r w:rsidR="00611C6E" w:rsidRPr="005D7BD0">
        <w:rPr>
          <w:b/>
          <w:sz w:val="22"/>
          <w:szCs w:val="22"/>
        </w:rPr>
        <w:t>há no mínimo dez anos</w:t>
      </w:r>
      <w:r w:rsidR="00611C6E" w:rsidRPr="005D7BD0">
        <w:rPr>
          <w:bCs/>
          <w:sz w:val="22"/>
          <w:szCs w:val="22"/>
        </w:rPr>
        <w:t>, limitada a apresentação de duas proposições por Deputado na Sessão Legislativa. (Redação dada pela Resolução Legislativa nº 718/2013).</w:t>
      </w:r>
    </w:p>
    <w:p w14:paraId="6A42A56B" w14:textId="77777777" w:rsidR="00053EBA" w:rsidRDefault="00053EBA" w:rsidP="00D555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3"/>
          <w:szCs w:val="23"/>
        </w:rPr>
      </w:pPr>
    </w:p>
    <w:p w14:paraId="5C0F4FF8" w14:textId="1505018D" w:rsidR="00BC1C95" w:rsidRPr="00B3312E" w:rsidRDefault="00925437" w:rsidP="00D555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3"/>
          <w:szCs w:val="23"/>
        </w:rPr>
      </w:pPr>
      <w:r w:rsidRPr="00B3312E">
        <w:rPr>
          <w:sz w:val="23"/>
          <w:szCs w:val="23"/>
        </w:rPr>
        <w:t>A justificativa apresentada pel</w:t>
      </w:r>
      <w:r w:rsidR="005D7BD0">
        <w:rPr>
          <w:sz w:val="23"/>
          <w:szCs w:val="23"/>
        </w:rPr>
        <w:t>o</w:t>
      </w:r>
      <w:r w:rsidR="00BC1C95" w:rsidRPr="00B3312E">
        <w:rPr>
          <w:sz w:val="23"/>
          <w:szCs w:val="23"/>
        </w:rPr>
        <w:t xml:space="preserve"> </w:t>
      </w:r>
      <w:r w:rsidR="00D872FB" w:rsidRPr="00B3312E">
        <w:rPr>
          <w:sz w:val="23"/>
          <w:szCs w:val="23"/>
        </w:rPr>
        <w:t>autor d</w:t>
      </w:r>
      <w:r w:rsidR="008757E0" w:rsidRPr="00B3312E">
        <w:rPr>
          <w:sz w:val="23"/>
          <w:szCs w:val="23"/>
        </w:rPr>
        <w:t xml:space="preserve">o </w:t>
      </w:r>
      <w:r w:rsidR="00F05EB0" w:rsidRPr="00B3312E">
        <w:rPr>
          <w:sz w:val="23"/>
          <w:szCs w:val="23"/>
        </w:rPr>
        <w:t>P</w:t>
      </w:r>
      <w:r w:rsidR="008757E0" w:rsidRPr="00B3312E">
        <w:rPr>
          <w:sz w:val="23"/>
          <w:szCs w:val="23"/>
        </w:rPr>
        <w:t xml:space="preserve">rojeto </w:t>
      </w:r>
      <w:r w:rsidR="00F05EB0" w:rsidRPr="00B3312E">
        <w:rPr>
          <w:sz w:val="23"/>
          <w:szCs w:val="23"/>
        </w:rPr>
        <w:t xml:space="preserve">de Resolução Legislativa </w:t>
      </w:r>
      <w:r w:rsidR="008757E0" w:rsidRPr="00B3312E">
        <w:rPr>
          <w:sz w:val="23"/>
          <w:szCs w:val="23"/>
        </w:rPr>
        <w:t xml:space="preserve">demonstra que </w:t>
      </w:r>
      <w:r w:rsidR="000B737A">
        <w:rPr>
          <w:sz w:val="23"/>
          <w:szCs w:val="23"/>
        </w:rPr>
        <w:t>o</w:t>
      </w:r>
      <w:r w:rsidR="008757E0" w:rsidRPr="00B3312E">
        <w:rPr>
          <w:sz w:val="23"/>
          <w:szCs w:val="23"/>
        </w:rPr>
        <w:t xml:space="preserve"> homenagead</w:t>
      </w:r>
      <w:r w:rsidR="000B737A">
        <w:rPr>
          <w:sz w:val="23"/>
          <w:szCs w:val="23"/>
        </w:rPr>
        <w:t>o</w:t>
      </w:r>
      <w:r w:rsidR="009736DF" w:rsidRPr="00B3312E">
        <w:rPr>
          <w:sz w:val="23"/>
          <w:szCs w:val="23"/>
        </w:rPr>
        <w:t xml:space="preserve"> </w:t>
      </w:r>
      <w:r w:rsidR="00BC1C95" w:rsidRPr="00B3312E">
        <w:rPr>
          <w:sz w:val="23"/>
          <w:szCs w:val="23"/>
        </w:rPr>
        <w:t>se enquadra, efetivamente, nas hipóteses autorizadoras da concessão do título.</w:t>
      </w:r>
    </w:p>
    <w:p w14:paraId="0E9B8787" w14:textId="630BFAD8" w:rsidR="002F31D0" w:rsidRDefault="00BC1C95" w:rsidP="005D7BD0">
      <w:pPr>
        <w:spacing w:line="360" w:lineRule="auto"/>
        <w:ind w:firstLine="567"/>
        <w:jc w:val="both"/>
        <w:rPr>
          <w:b/>
          <w:i/>
          <w:color w:val="000000"/>
          <w:sz w:val="22"/>
          <w:szCs w:val="22"/>
        </w:rPr>
      </w:pPr>
      <w:r w:rsidRPr="00B3312E">
        <w:rPr>
          <w:sz w:val="23"/>
          <w:szCs w:val="23"/>
        </w:rPr>
        <w:t xml:space="preserve">Tem-se, pois, por preenchidos os requisitos exigidos para a concessão do título mencionados pelo art. 138, V, </w:t>
      </w:r>
      <w:r w:rsidRPr="00B3312E">
        <w:rPr>
          <w:i/>
          <w:sz w:val="23"/>
          <w:szCs w:val="23"/>
        </w:rPr>
        <w:t>h</w:t>
      </w:r>
      <w:r w:rsidRPr="00B3312E">
        <w:rPr>
          <w:sz w:val="23"/>
          <w:szCs w:val="23"/>
        </w:rPr>
        <w:t>, do Regimento Interno desta Assembleia Legislativa, com nova redação dada pela Resolução Legislativa nº 599/2010.</w:t>
      </w:r>
      <w:r w:rsidR="000B737A" w:rsidRPr="000B737A">
        <w:rPr>
          <w:b/>
          <w:i/>
          <w:color w:val="000000"/>
          <w:sz w:val="22"/>
          <w:szCs w:val="22"/>
        </w:rPr>
        <w:t xml:space="preserve"> </w:t>
      </w:r>
    </w:p>
    <w:p w14:paraId="77E6877C" w14:textId="77777777" w:rsidR="000B737A" w:rsidRDefault="000B737A" w:rsidP="003C4304">
      <w:pPr>
        <w:spacing w:line="360" w:lineRule="auto"/>
        <w:jc w:val="both"/>
        <w:rPr>
          <w:b/>
          <w:i/>
          <w:color w:val="000000"/>
          <w:sz w:val="22"/>
          <w:szCs w:val="22"/>
        </w:rPr>
      </w:pPr>
    </w:p>
    <w:p w14:paraId="27F21FB3" w14:textId="77777777" w:rsidR="003C4304" w:rsidRDefault="003C4304" w:rsidP="003C4304">
      <w:pPr>
        <w:spacing w:line="360" w:lineRule="auto"/>
        <w:jc w:val="both"/>
        <w:rPr>
          <w:b/>
          <w:i/>
          <w:color w:val="000000"/>
          <w:sz w:val="22"/>
          <w:szCs w:val="22"/>
        </w:rPr>
      </w:pPr>
    </w:p>
    <w:p w14:paraId="7636B065" w14:textId="77777777" w:rsidR="003C4304" w:rsidRDefault="003C4304" w:rsidP="003C4304">
      <w:pPr>
        <w:spacing w:line="360" w:lineRule="auto"/>
        <w:jc w:val="both"/>
        <w:rPr>
          <w:b/>
          <w:i/>
          <w:color w:val="000000"/>
          <w:sz w:val="22"/>
          <w:szCs w:val="22"/>
        </w:rPr>
      </w:pPr>
    </w:p>
    <w:p w14:paraId="1F87ED38" w14:textId="77777777" w:rsidR="003C4304" w:rsidRPr="00B3312E" w:rsidRDefault="003C4304" w:rsidP="003C4304">
      <w:pPr>
        <w:spacing w:line="360" w:lineRule="auto"/>
        <w:jc w:val="both"/>
        <w:rPr>
          <w:sz w:val="23"/>
          <w:szCs w:val="23"/>
        </w:rPr>
      </w:pPr>
    </w:p>
    <w:p w14:paraId="30091F37" w14:textId="77777777" w:rsidR="007B2617" w:rsidRPr="00B3312E" w:rsidRDefault="00CF240C" w:rsidP="007B2617">
      <w:pPr>
        <w:spacing w:line="360" w:lineRule="auto"/>
        <w:jc w:val="both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lastRenderedPageBreak/>
        <w:t>V</w:t>
      </w:r>
      <w:r w:rsidR="00A96CE0" w:rsidRPr="00B3312E">
        <w:rPr>
          <w:b/>
          <w:sz w:val="23"/>
          <w:szCs w:val="23"/>
          <w:u w:val="single"/>
        </w:rPr>
        <w:t>OTO DO</w:t>
      </w:r>
      <w:r w:rsidR="007B2617" w:rsidRPr="00B3312E">
        <w:rPr>
          <w:b/>
          <w:sz w:val="23"/>
          <w:szCs w:val="23"/>
          <w:u w:val="single"/>
        </w:rPr>
        <w:t xml:space="preserve"> RELATOR:</w:t>
      </w:r>
    </w:p>
    <w:p w14:paraId="68FF3BCC" w14:textId="72574470" w:rsidR="007B2617" w:rsidRPr="00B3312E" w:rsidRDefault="007B2617" w:rsidP="00D5556D">
      <w:pPr>
        <w:spacing w:line="360" w:lineRule="auto"/>
        <w:ind w:firstLine="567"/>
        <w:jc w:val="both"/>
        <w:rPr>
          <w:sz w:val="23"/>
          <w:szCs w:val="23"/>
        </w:rPr>
      </w:pPr>
      <w:r w:rsidRPr="00B3312E">
        <w:rPr>
          <w:sz w:val="23"/>
          <w:szCs w:val="23"/>
        </w:rPr>
        <w:t xml:space="preserve">Em face do exposto, opino pela constitucionalidade, legalidade e juridicidade e, por conseguinte, pela </w:t>
      </w:r>
      <w:r w:rsidRPr="00B3312E">
        <w:rPr>
          <w:b/>
          <w:sz w:val="23"/>
          <w:szCs w:val="23"/>
        </w:rPr>
        <w:t xml:space="preserve">aprovação do Projeto de </w:t>
      </w:r>
      <w:r w:rsidR="00392FEC" w:rsidRPr="00B3312E">
        <w:rPr>
          <w:b/>
          <w:sz w:val="23"/>
          <w:szCs w:val="23"/>
        </w:rPr>
        <w:t>Resolução Legislativa</w:t>
      </w:r>
      <w:r w:rsidRPr="00B3312E">
        <w:rPr>
          <w:b/>
          <w:sz w:val="23"/>
          <w:szCs w:val="23"/>
        </w:rPr>
        <w:t xml:space="preserve"> n.º </w:t>
      </w:r>
      <w:r w:rsidR="00C73F0C" w:rsidRPr="00B3312E">
        <w:rPr>
          <w:b/>
          <w:sz w:val="23"/>
          <w:szCs w:val="23"/>
        </w:rPr>
        <w:t>0</w:t>
      </w:r>
      <w:r w:rsidR="000B737A">
        <w:rPr>
          <w:b/>
          <w:sz w:val="23"/>
          <w:szCs w:val="23"/>
        </w:rPr>
        <w:t>82</w:t>
      </w:r>
      <w:r w:rsidR="00B07134" w:rsidRPr="00B3312E">
        <w:rPr>
          <w:b/>
          <w:sz w:val="23"/>
          <w:szCs w:val="23"/>
        </w:rPr>
        <w:t>/</w:t>
      </w:r>
      <w:r w:rsidR="00745C47" w:rsidRPr="00B3312E">
        <w:rPr>
          <w:b/>
          <w:sz w:val="23"/>
          <w:szCs w:val="23"/>
        </w:rPr>
        <w:t>20</w:t>
      </w:r>
      <w:r w:rsidR="00C73F0C" w:rsidRPr="00B3312E">
        <w:rPr>
          <w:b/>
          <w:sz w:val="23"/>
          <w:szCs w:val="23"/>
        </w:rPr>
        <w:t>24</w:t>
      </w:r>
      <w:r w:rsidRPr="00B3312E">
        <w:rPr>
          <w:sz w:val="23"/>
          <w:szCs w:val="23"/>
        </w:rPr>
        <w:t>, de autoria d</w:t>
      </w:r>
      <w:r w:rsidR="005D7BD0">
        <w:rPr>
          <w:sz w:val="23"/>
          <w:szCs w:val="23"/>
        </w:rPr>
        <w:t>o</w:t>
      </w:r>
      <w:r w:rsidR="00745C47" w:rsidRPr="00B3312E">
        <w:rPr>
          <w:sz w:val="23"/>
          <w:szCs w:val="23"/>
        </w:rPr>
        <w:t xml:space="preserve"> Senhor</w:t>
      </w:r>
      <w:r w:rsidR="006E2D0F" w:rsidRPr="00B3312E">
        <w:rPr>
          <w:sz w:val="23"/>
          <w:szCs w:val="23"/>
        </w:rPr>
        <w:t xml:space="preserve"> Deputad</w:t>
      </w:r>
      <w:r w:rsidR="005D7BD0">
        <w:rPr>
          <w:sz w:val="23"/>
          <w:szCs w:val="23"/>
        </w:rPr>
        <w:t>o</w:t>
      </w:r>
      <w:r w:rsidR="0061311B">
        <w:rPr>
          <w:sz w:val="23"/>
          <w:szCs w:val="23"/>
        </w:rPr>
        <w:t xml:space="preserve"> </w:t>
      </w:r>
      <w:r w:rsidR="00E676F9">
        <w:rPr>
          <w:sz w:val="23"/>
          <w:szCs w:val="23"/>
        </w:rPr>
        <w:t>Wellington do Curso</w:t>
      </w:r>
      <w:r w:rsidR="00985175">
        <w:rPr>
          <w:sz w:val="23"/>
          <w:szCs w:val="23"/>
        </w:rPr>
        <w:t xml:space="preserve">. </w:t>
      </w:r>
      <w:r w:rsidR="008C6360" w:rsidRPr="00B3312E">
        <w:rPr>
          <w:sz w:val="23"/>
          <w:szCs w:val="23"/>
        </w:rPr>
        <w:t xml:space="preserve"> </w:t>
      </w:r>
    </w:p>
    <w:p w14:paraId="40AE83D9" w14:textId="495BC2BC" w:rsidR="002F31D0" w:rsidRPr="005D7BD0" w:rsidRDefault="004C43B2" w:rsidP="00D3165A">
      <w:pPr>
        <w:spacing w:line="360" w:lineRule="auto"/>
        <w:ind w:firstLine="567"/>
        <w:jc w:val="both"/>
        <w:rPr>
          <w:sz w:val="23"/>
          <w:szCs w:val="23"/>
        </w:rPr>
      </w:pPr>
      <w:r w:rsidRPr="00B3312E">
        <w:rPr>
          <w:sz w:val="23"/>
          <w:szCs w:val="23"/>
        </w:rPr>
        <w:t xml:space="preserve"> </w:t>
      </w:r>
      <w:r w:rsidR="007B2617" w:rsidRPr="00B3312E">
        <w:rPr>
          <w:sz w:val="23"/>
          <w:szCs w:val="23"/>
        </w:rPr>
        <w:t>É o voto.</w:t>
      </w:r>
      <w:r w:rsidR="00D3165A" w:rsidRPr="00D3165A">
        <w:rPr>
          <w:b/>
          <w:i/>
          <w:color w:val="000000"/>
          <w:sz w:val="22"/>
          <w:szCs w:val="22"/>
        </w:rPr>
        <w:t xml:space="preserve"> </w:t>
      </w:r>
    </w:p>
    <w:p w14:paraId="7FF28DB6" w14:textId="40792658" w:rsidR="00274630" w:rsidRPr="00B3312E" w:rsidRDefault="00274630" w:rsidP="00274630">
      <w:pPr>
        <w:spacing w:line="360" w:lineRule="auto"/>
        <w:jc w:val="both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t>PARECER DA COMISSÃO:</w:t>
      </w:r>
    </w:p>
    <w:p w14:paraId="17337668" w14:textId="1442245F" w:rsidR="00274630" w:rsidRPr="00B3312E" w:rsidRDefault="00274630" w:rsidP="00053EBA">
      <w:pPr>
        <w:spacing w:line="360" w:lineRule="auto"/>
        <w:ind w:firstLine="567"/>
        <w:jc w:val="both"/>
        <w:rPr>
          <w:sz w:val="23"/>
          <w:szCs w:val="23"/>
        </w:rPr>
      </w:pPr>
      <w:r w:rsidRPr="00B3312E">
        <w:rPr>
          <w:sz w:val="23"/>
          <w:szCs w:val="23"/>
        </w:rPr>
        <w:t xml:space="preserve">Os membros da Comissão de Constituição, Justiça e Cidadania votam pela </w:t>
      </w:r>
      <w:r w:rsidRPr="00B3312E">
        <w:rPr>
          <w:b/>
          <w:sz w:val="23"/>
          <w:szCs w:val="23"/>
        </w:rPr>
        <w:t xml:space="preserve">aprovação do Projeto de Resolução Legislativa nº </w:t>
      </w:r>
      <w:r w:rsidR="00B3312E" w:rsidRPr="00B3312E">
        <w:rPr>
          <w:b/>
          <w:sz w:val="23"/>
          <w:szCs w:val="23"/>
        </w:rPr>
        <w:t>0</w:t>
      </w:r>
      <w:r w:rsidR="000B737A">
        <w:rPr>
          <w:b/>
          <w:sz w:val="23"/>
          <w:szCs w:val="23"/>
        </w:rPr>
        <w:t>82</w:t>
      </w:r>
      <w:r w:rsidRPr="00B3312E">
        <w:rPr>
          <w:b/>
          <w:sz w:val="23"/>
          <w:szCs w:val="23"/>
        </w:rPr>
        <w:t>/20</w:t>
      </w:r>
      <w:r w:rsidR="00C73F0C" w:rsidRPr="00B3312E">
        <w:rPr>
          <w:b/>
          <w:sz w:val="23"/>
          <w:szCs w:val="23"/>
        </w:rPr>
        <w:t>24</w:t>
      </w:r>
      <w:r w:rsidRPr="00B3312E">
        <w:rPr>
          <w:sz w:val="23"/>
          <w:szCs w:val="23"/>
        </w:rPr>
        <w:t>, nos termos do voto do Relator.</w:t>
      </w:r>
    </w:p>
    <w:p w14:paraId="6C63BA2C" w14:textId="49D895CD" w:rsidR="005D7BD0" w:rsidRPr="00B3312E" w:rsidRDefault="00274630" w:rsidP="005D7BD0">
      <w:pPr>
        <w:spacing w:line="360" w:lineRule="auto"/>
        <w:ind w:firstLine="567"/>
        <w:jc w:val="both"/>
        <w:rPr>
          <w:sz w:val="23"/>
          <w:szCs w:val="23"/>
        </w:rPr>
      </w:pPr>
      <w:r w:rsidRPr="00B3312E">
        <w:rPr>
          <w:sz w:val="23"/>
          <w:szCs w:val="23"/>
        </w:rPr>
        <w:t xml:space="preserve"> É o parecer.</w:t>
      </w:r>
    </w:p>
    <w:p w14:paraId="206BCB00" w14:textId="77777777" w:rsidR="002E7CED" w:rsidRPr="002E7CED" w:rsidRDefault="00274630" w:rsidP="002E7CED">
      <w:pPr>
        <w:ind w:firstLine="567"/>
        <w:jc w:val="both"/>
        <w:rPr>
          <w:rFonts w:eastAsia="Calibri"/>
          <w:sz w:val="23"/>
          <w:szCs w:val="23"/>
        </w:rPr>
      </w:pPr>
      <w:r w:rsidRPr="00B3312E">
        <w:rPr>
          <w:rFonts w:eastAsia="Calibri"/>
          <w:sz w:val="23"/>
          <w:szCs w:val="23"/>
        </w:rPr>
        <w:t xml:space="preserve"> </w:t>
      </w:r>
      <w:r w:rsidR="002E7CED" w:rsidRPr="002E7CED">
        <w:rPr>
          <w:rFonts w:eastAsia="Calibri"/>
          <w:sz w:val="23"/>
          <w:szCs w:val="23"/>
        </w:rPr>
        <w:t xml:space="preserve">SALA DAS COMISSÕES “DEPUTADO LÉO FRANKLIM”, em 16 de outubro de 2024.                                           </w:t>
      </w:r>
    </w:p>
    <w:p w14:paraId="62578F79" w14:textId="77777777" w:rsidR="002E7CED" w:rsidRPr="002E7CED" w:rsidRDefault="002E7CED" w:rsidP="002E7CED">
      <w:pPr>
        <w:ind w:left="4248"/>
        <w:jc w:val="both"/>
        <w:rPr>
          <w:rFonts w:eastAsia="Calibri"/>
          <w:b/>
          <w:sz w:val="23"/>
          <w:szCs w:val="23"/>
        </w:rPr>
      </w:pPr>
      <w:r w:rsidRPr="002E7CED">
        <w:rPr>
          <w:rFonts w:eastAsia="Calibri"/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Presidente:</w:t>
      </w:r>
      <w:r w:rsidRPr="002E7CED">
        <w:rPr>
          <w:rFonts w:eastAsia="Calibri"/>
          <w:bCs/>
          <w:sz w:val="23"/>
          <w:szCs w:val="23"/>
        </w:rPr>
        <w:t xml:space="preserve"> Deputado Neto Evangelista </w:t>
      </w:r>
    </w:p>
    <w:p w14:paraId="5427F1F1" w14:textId="77777777" w:rsidR="002E7CED" w:rsidRPr="002E7CED" w:rsidRDefault="002E7CED" w:rsidP="002E7CED">
      <w:pPr>
        <w:ind w:firstLine="567"/>
        <w:jc w:val="both"/>
        <w:rPr>
          <w:rFonts w:eastAsia="Calibri"/>
          <w:sz w:val="23"/>
          <w:szCs w:val="23"/>
        </w:rPr>
      </w:pPr>
      <w:r w:rsidRPr="002E7CED">
        <w:rPr>
          <w:rFonts w:eastAsia="Calibri"/>
          <w:sz w:val="23"/>
          <w:szCs w:val="23"/>
        </w:rPr>
        <w:t xml:space="preserve">                                                                 </w:t>
      </w:r>
      <w:r w:rsidRPr="002E7CED">
        <w:rPr>
          <w:rFonts w:eastAsia="Calibri"/>
          <w:b/>
          <w:sz w:val="23"/>
          <w:szCs w:val="23"/>
        </w:rPr>
        <w:t>Relator</w:t>
      </w:r>
      <w:r w:rsidRPr="002E7CED">
        <w:rPr>
          <w:rFonts w:eastAsia="Calibri"/>
          <w:sz w:val="23"/>
          <w:szCs w:val="23"/>
        </w:rPr>
        <w:t>:</w:t>
      </w:r>
      <w:r w:rsidRPr="002E7CED">
        <w:rPr>
          <w:rFonts w:eastAsia="Calibri"/>
          <w:bCs/>
          <w:sz w:val="23"/>
          <w:szCs w:val="23"/>
        </w:rPr>
        <w:t xml:space="preserve"> Deputado Neto Evangelista</w:t>
      </w:r>
    </w:p>
    <w:p w14:paraId="1B79945A" w14:textId="77777777" w:rsidR="002E7CED" w:rsidRPr="002E7CED" w:rsidRDefault="002E7CED" w:rsidP="002E7CED">
      <w:pPr>
        <w:ind w:firstLine="567"/>
        <w:jc w:val="both"/>
        <w:rPr>
          <w:rFonts w:eastAsia="Calibri"/>
          <w:sz w:val="23"/>
          <w:szCs w:val="23"/>
        </w:rPr>
      </w:pPr>
      <w:r w:rsidRPr="002E7CED">
        <w:rPr>
          <w:rFonts w:eastAsia="Calibri"/>
          <w:sz w:val="23"/>
          <w:szCs w:val="23"/>
        </w:rPr>
        <w:t xml:space="preserve">                                                           </w:t>
      </w:r>
    </w:p>
    <w:p w14:paraId="223D0675" w14:textId="77777777" w:rsidR="002E7CED" w:rsidRPr="002E7CED" w:rsidRDefault="002E7CED" w:rsidP="002E7CED">
      <w:pPr>
        <w:ind w:firstLine="567"/>
        <w:jc w:val="both"/>
        <w:rPr>
          <w:rFonts w:eastAsia="Calibri"/>
          <w:b/>
          <w:sz w:val="23"/>
          <w:szCs w:val="23"/>
        </w:rPr>
      </w:pPr>
      <w:r w:rsidRPr="002E7CED">
        <w:rPr>
          <w:rFonts w:eastAsia="Calibri"/>
          <w:b/>
          <w:sz w:val="23"/>
          <w:szCs w:val="23"/>
        </w:rPr>
        <w:t xml:space="preserve"> Vota a favor:                                                         Vota contra:</w:t>
      </w:r>
    </w:p>
    <w:p w14:paraId="1A2D6E1A" w14:textId="77777777" w:rsidR="002E7CED" w:rsidRPr="002E7CED" w:rsidRDefault="002E7CED" w:rsidP="002E7CED">
      <w:pPr>
        <w:ind w:firstLine="567"/>
        <w:jc w:val="both"/>
        <w:rPr>
          <w:rFonts w:eastAsia="Calibri"/>
          <w:sz w:val="23"/>
          <w:szCs w:val="23"/>
        </w:rPr>
      </w:pPr>
      <w:r w:rsidRPr="002E7CED">
        <w:rPr>
          <w:rFonts w:eastAsia="Calibri"/>
          <w:bCs/>
          <w:sz w:val="23"/>
          <w:szCs w:val="23"/>
        </w:rPr>
        <w:t xml:space="preserve">Deputado Davi Brandão               </w:t>
      </w:r>
      <w:r w:rsidRPr="002E7CED">
        <w:rPr>
          <w:rFonts w:eastAsia="Calibri"/>
          <w:sz w:val="23"/>
          <w:szCs w:val="23"/>
        </w:rPr>
        <w:t xml:space="preserve">                             _________________________</w:t>
      </w:r>
    </w:p>
    <w:p w14:paraId="5BE5ACBE" w14:textId="77777777" w:rsidR="002E7CED" w:rsidRPr="002E7CED" w:rsidRDefault="002E7CED" w:rsidP="002E7CED">
      <w:pPr>
        <w:ind w:firstLine="567"/>
        <w:jc w:val="both"/>
        <w:rPr>
          <w:rFonts w:eastAsia="Calibri"/>
          <w:sz w:val="23"/>
          <w:szCs w:val="23"/>
        </w:rPr>
      </w:pPr>
      <w:r w:rsidRPr="002E7CED">
        <w:rPr>
          <w:rFonts w:eastAsia="Calibri"/>
          <w:bCs/>
          <w:sz w:val="23"/>
          <w:szCs w:val="23"/>
        </w:rPr>
        <w:t xml:space="preserve">Deputado Eric Costa                   </w:t>
      </w:r>
      <w:r w:rsidRPr="002E7CED">
        <w:rPr>
          <w:rFonts w:eastAsia="Calibri"/>
          <w:sz w:val="23"/>
          <w:szCs w:val="23"/>
        </w:rPr>
        <w:t xml:space="preserve">                             _________________________</w:t>
      </w:r>
    </w:p>
    <w:p w14:paraId="1520D1F0" w14:textId="77777777" w:rsidR="002E7CED" w:rsidRPr="002E7CED" w:rsidRDefault="002E7CED" w:rsidP="002E7CED">
      <w:pPr>
        <w:ind w:firstLine="567"/>
        <w:jc w:val="both"/>
        <w:rPr>
          <w:rFonts w:eastAsia="Calibri"/>
          <w:sz w:val="23"/>
          <w:szCs w:val="23"/>
        </w:rPr>
      </w:pPr>
      <w:r w:rsidRPr="002E7CED">
        <w:rPr>
          <w:rFonts w:eastAsia="Calibri"/>
          <w:bCs/>
          <w:sz w:val="23"/>
          <w:szCs w:val="23"/>
        </w:rPr>
        <w:t xml:space="preserve">Deputado Florêncio Neto           </w:t>
      </w:r>
      <w:r w:rsidRPr="002E7CED">
        <w:rPr>
          <w:rFonts w:eastAsia="Calibri"/>
          <w:sz w:val="23"/>
          <w:szCs w:val="23"/>
        </w:rPr>
        <w:t xml:space="preserve">                            _________________________</w:t>
      </w:r>
    </w:p>
    <w:p w14:paraId="2722A0A8" w14:textId="77777777" w:rsidR="002E7CED" w:rsidRPr="002E7CED" w:rsidRDefault="002E7CED" w:rsidP="002E7CED">
      <w:pPr>
        <w:ind w:firstLine="567"/>
        <w:jc w:val="both"/>
        <w:rPr>
          <w:rFonts w:eastAsia="Calibri"/>
          <w:sz w:val="23"/>
          <w:szCs w:val="23"/>
          <w:lang w:val="pt-PT"/>
        </w:rPr>
      </w:pPr>
      <w:r w:rsidRPr="002E7CED">
        <w:rPr>
          <w:rFonts w:eastAsia="Calibri"/>
          <w:bCs/>
          <w:sz w:val="23"/>
          <w:szCs w:val="23"/>
        </w:rPr>
        <w:t xml:space="preserve">Deputado </w:t>
      </w:r>
      <w:proofErr w:type="spellStart"/>
      <w:r w:rsidRPr="002E7CED">
        <w:rPr>
          <w:rFonts w:eastAsia="Calibri"/>
          <w:bCs/>
          <w:sz w:val="23"/>
          <w:szCs w:val="23"/>
        </w:rPr>
        <w:t>Glalbert</w:t>
      </w:r>
      <w:proofErr w:type="spellEnd"/>
      <w:r w:rsidRPr="002E7CED">
        <w:rPr>
          <w:rFonts w:eastAsia="Calibri"/>
          <w:bCs/>
          <w:sz w:val="23"/>
          <w:szCs w:val="23"/>
        </w:rPr>
        <w:t xml:space="preserve"> Cutrim </w:t>
      </w:r>
      <w:r w:rsidRPr="002E7CED">
        <w:rPr>
          <w:rFonts w:eastAsia="Calibri"/>
          <w:sz w:val="23"/>
          <w:szCs w:val="23"/>
          <w:lang w:val="pt-PT"/>
        </w:rPr>
        <w:t xml:space="preserve">                                      _________________________</w:t>
      </w:r>
    </w:p>
    <w:p w14:paraId="4205934D" w14:textId="767A16E8" w:rsidR="00053EBA" w:rsidRDefault="002E7CED" w:rsidP="002E7CED">
      <w:pPr>
        <w:ind w:firstLine="567"/>
        <w:jc w:val="both"/>
        <w:rPr>
          <w:rFonts w:eastAsia="Calibri"/>
          <w:color w:val="000000"/>
          <w:lang w:eastAsia="en-US"/>
        </w:rPr>
      </w:pPr>
      <w:r w:rsidRPr="002E7CED">
        <w:rPr>
          <w:rFonts w:eastAsia="Calibri"/>
          <w:sz w:val="23"/>
          <w:szCs w:val="23"/>
          <w:lang w:val="pt-PT"/>
        </w:rPr>
        <w:t>__________________________                             _________________________</w:t>
      </w:r>
    </w:p>
    <w:p w14:paraId="16A4753D" w14:textId="77777777" w:rsidR="00053EBA" w:rsidRPr="00B3312E" w:rsidRDefault="00053EBA" w:rsidP="00953027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sz w:val="23"/>
          <w:szCs w:val="23"/>
          <w:lang w:eastAsia="en-US"/>
        </w:rPr>
      </w:pPr>
    </w:p>
    <w:sectPr w:rsidR="00053EBA" w:rsidRPr="00B3312E" w:rsidSect="0020504B">
      <w:headerReference w:type="default" r:id="rId8"/>
      <w:pgSz w:w="11906" w:h="16838" w:code="9"/>
      <w:pgMar w:top="226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013AB" w14:textId="77777777" w:rsidR="007D0EB5" w:rsidRDefault="007D0EB5">
      <w:r>
        <w:separator/>
      </w:r>
    </w:p>
  </w:endnote>
  <w:endnote w:type="continuationSeparator" w:id="0">
    <w:p w14:paraId="41F62EB5" w14:textId="77777777" w:rsidR="007D0EB5" w:rsidRDefault="007D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77CF3" w14:textId="77777777" w:rsidR="007D0EB5" w:rsidRDefault="007D0EB5">
      <w:r>
        <w:separator/>
      </w:r>
    </w:p>
  </w:footnote>
  <w:footnote w:type="continuationSeparator" w:id="0">
    <w:p w14:paraId="04E2A602" w14:textId="77777777" w:rsidR="007D0EB5" w:rsidRDefault="007D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A319" w14:textId="77777777" w:rsidR="007D0EB5" w:rsidRPr="00E036F9" w:rsidRDefault="007D0EB5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47747606" wp14:editId="59E0ADC1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57C3C9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77FEB75B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01CD06E3" w14:textId="77777777" w:rsidR="007D0EB5" w:rsidRPr="00127A83" w:rsidRDefault="007D0EB5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318DEA70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2C679878" w14:textId="77777777" w:rsidR="007D0EB5" w:rsidRDefault="007D0EB5" w:rsidP="00D548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1D2"/>
    <w:multiLevelType w:val="hybridMultilevel"/>
    <w:tmpl w:val="58644C0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614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439E"/>
    <w:rsid w:val="00007957"/>
    <w:rsid w:val="000108CE"/>
    <w:rsid w:val="0002397F"/>
    <w:rsid w:val="00026B70"/>
    <w:rsid w:val="0003458A"/>
    <w:rsid w:val="0004439D"/>
    <w:rsid w:val="00047447"/>
    <w:rsid w:val="00047811"/>
    <w:rsid w:val="00053EBA"/>
    <w:rsid w:val="0005473F"/>
    <w:rsid w:val="00057CA4"/>
    <w:rsid w:val="00064EEE"/>
    <w:rsid w:val="000656B0"/>
    <w:rsid w:val="00071F13"/>
    <w:rsid w:val="00073F05"/>
    <w:rsid w:val="00074902"/>
    <w:rsid w:val="0007537A"/>
    <w:rsid w:val="00091279"/>
    <w:rsid w:val="0009194D"/>
    <w:rsid w:val="00096B68"/>
    <w:rsid w:val="000A6A65"/>
    <w:rsid w:val="000B08FC"/>
    <w:rsid w:val="000B495E"/>
    <w:rsid w:val="000B737A"/>
    <w:rsid w:val="000D1776"/>
    <w:rsid w:val="000D34B2"/>
    <w:rsid w:val="000D4934"/>
    <w:rsid w:val="000E06E2"/>
    <w:rsid w:val="000E3063"/>
    <w:rsid w:val="000E3282"/>
    <w:rsid w:val="000E4136"/>
    <w:rsid w:val="000E470D"/>
    <w:rsid w:val="000E59BE"/>
    <w:rsid w:val="000E6952"/>
    <w:rsid w:val="000F02B8"/>
    <w:rsid w:val="000F5014"/>
    <w:rsid w:val="000F7866"/>
    <w:rsid w:val="000F7B97"/>
    <w:rsid w:val="00104BEC"/>
    <w:rsid w:val="00106D81"/>
    <w:rsid w:val="00112E59"/>
    <w:rsid w:val="00117A5A"/>
    <w:rsid w:val="001215E0"/>
    <w:rsid w:val="001256A4"/>
    <w:rsid w:val="00131612"/>
    <w:rsid w:val="00131E12"/>
    <w:rsid w:val="00137F21"/>
    <w:rsid w:val="00142FD4"/>
    <w:rsid w:val="00145312"/>
    <w:rsid w:val="001505CE"/>
    <w:rsid w:val="001650FB"/>
    <w:rsid w:val="00165314"/>
    <w:rsid w:val="0017656F"/>
    <w:rsid w:val="00176F98"/>
    <w:rsid w:val="00180C02"/>
    <w:rsid w:val="00183A63"/>
    <w:rsid w:val="00186393"/>
    <w:rsid w:val="00186435"/>
    <w:rsid w:val="00191D92"/>
    <w:rsid w:val="001924D0"/>
    <w:rsid w:val="0019513C"/>
    <w:rsid w:val="001A3D3D"/>
    <w:rsid w:val="001A756A"/>
    <w:rsid w:val="001C5799"/>
    <w:rsid w:val="001E67B9"/>
    <w:rsid w:val="001F36A5"/>
    <w:rsid w:val="001F68EA"/>
    <w:rsid w:val="00201519"/>
    <w:rsid w:val="002016D2"/>
    <w:rsid w:val="00202C17"/>
    <w:rsid w:val="0020498F"/>
    <w:rsid w:val="0020504B"/>
    <w:rsid w:val="002146C3"/>
    <w:rsid w:val="002202F7"/>
    <w:rsid w:val="00222308"/>
    <w:rsid w:val="00243E18"/>
    <w:rsid w:val="00246CD4"/>
    <w:rsid w:val="00252690"/>
    <w:rsid w:val="00270167"/>
    <w:rsid w:val="00271854"/>
    <w:rsid w:val="00274630"/>
    <w:rsid w:val="002801FF"/>
    <w:rsid w:val="0028087A"/>
    <w:rsid w:val="00283192"/>
    <w:rsid w:val="00285C62"/>
    <w:rsid w:val="00290EF2"/>
    <w:rsid w:val="002926E9"/>
    <w:rsid w:val="0029674F"/>
    <w:rsid w:val="0029799A"/>
    <w:rsid w:val="00297F47"/>
    <w:rsid w:val="002A19A0"/>
    <w:rsid w:val="002B3F81"/>
    <w:rsid w:val="002D02F6"/>
    <w:rsid w:val="002D0A74"/>
    <w:rsid w:val="002E0273"/>
    <w:rsid w:val="002E6383"/>
    <w:rsid w:val="002E7CED"/>
    <w:rsid w:val="002F31D0"/>
    <w:rsid w:val="00301411"/>
    <w:rsid w:val="0031173A"/>
    <w:rsid w:val="00322D20"/>
    <w:rsid w:val="0032487E"/>
    <w:rsid w:val="003278B1"/>
    <w:rsid w:val="00330DA6"/>
    <w:rsid w:val="00335225"/>
    <w:rsid w:val="00337890"/>
    <w:rsid w:val="00337FBB"/>
    <w:rsid w:val="00341A87"/>
    <w:rsid w:val="00344C16"/>
    <w:rsid w:val="003524C3"/>
    <w:rsid w:val="0036198F"/>
    <w:rsid w:val="00362A06"/>
    <w:rsid w:val="0036464F"/>
    <w:rsid w:val="003738D1"/>
    <w:rsid w:val="00380D97"/>
    <w:rsid w:val="00383879"/>
    <w:rsid w:val="00392FEC"/>
    <w:rsid w:val="003935B0"/>
    <w:rsid w:val="00393C80"/>
    <w:rsid w:val="003A5B04"/>
    <w:rsid w:val="003A7C9F"/>
    <w:rsid w:val="003B6336"/>
    <w:rsid w:val="003C3204"/>
    <w:rsid w:val="003C4304"/>
    <w:rsid w:val="003C4BFA"/>
    <w:rsid w:val="003D277A"/>
    <w:rsid w:val="003D33DC"/>
    <w:rsid w:val="003E16D7"/>
    <w:rsid w:val="003E60AF"/>
    <w:rsid w:val="003F0A47"/>
    <w:rsid w:val="003F1C73"/>
    <w:rsid w:val="003F2540"/>
    <w:rsid w:val="004044FF"/>
    <w:rsid w:val="00404DFD"/>
    <w:rsid w:val="00407B1E"/>
    <w:rsid w:val="00407E39"/>
    <w:rsid w:val="00414A67"/>
    <w:rsid w:val="0041663C"/>
    <w:rsid w:val="004208FE"/>
    <w:rsid w:val="004215DB"/>
    <w:rsid w:val="004228F1"/>
    <w:rsid w:val="00424FA6"/>
    <w:rsid w:val="00431080"/>
    <w:rsid w:val="0043182F"/>
    <w:rsid w:val="00440E71"/>
    <w:rsid w:val="00446F14"/>
    <w:rsid w:val="00472166"/>
    <w:rsid w:val="004729CC"/>
    <w:rsid w:val="00474B45"/>
    <w:rsid w:val="004851C5"/>
    <w:rsid w:val="00490FE3"/>
    <w:rsid w:val="004946DC"/>
    <w:rsid w:val="004964E6"/>
    <w:rsid w:val="004A44FF"/>
    <w:rsid w:val="004A6346"/>
    <w:rsid w:val="004B4290"/>
    <w:rsid w:val="004C1CD2"/>
    <w:rsid w:val="004C43B2"/>
    <w:rsid w:val="004D47EA"/>
    <w:rsid w:val="004E3C4F"/>
    <w:rsid w:val="004E4AC2"/>
    <w:rsid w:val="004E50B1"/>
    <w:rsid w:val="004E50B3"/>
    <w:rsid w:val="004F2E91"/>
    <w:rsid w:val="00501468"/>
    <w:rsid w:val="00503D57"/>
    <w:rsid w:val="00506E3B"/>
    <w:rsid w:val="00507674"/>
    <w:rsid w:val="005160F6"/>
    <w:rsid w:val="00521604"/>
    <w:rsid w:val="00522F1A"/>
    <w:rsid w:val="005331DC"/>
    <w:rsid w:val="00534FEB"/>
    <w:rsid w:val="00544E3C"/>
    <w:rsid w:val="00546BB8"/>
    <w:rsid w:val="00551983"/>
    <w:rsid w:val="005537C3"/>
    <w:rsid w:val="00555A27"/>
    <w:rsid w:val="00560DF7"/>
    <w:rsid w:val="005620B5"/>
    <w:rsid w:val="00581E3F"/>
    <w:rsid w:val="00581F80"/>
    <w:rsid w:val="0058278E"/>
    <w:rsid w:val="00582AA6"/>
    <w:rsid w:val="00584FF0"/>
    <w:rsid w:val="0058688E"/>
    <w:rsid w:val="005870BE"/>
    <w:rsid w:val="005930A4"/>
    <w:rsid w:val="005A7D27"/>
    <w:rsid w:val="005B0F96"/>
    <w:rsid w:val="005B2355"/>
    <w:rsid w:val="005B43C2"/>
    <w:rsid w:val="005C244E"/>
    <w:rsid w:val="005D0FF6"/>
    <w:rsid w:val="005D13F1"/>
    <w:rsid w:val="005D1572"/>
    <w:rsid w:val="005D1A56"/>
    <w:rsid w:val="005D74EA"/>
    <w:rsid w:val="005D7BD0"/>
    <w:rsid w:val="005E320A"/>
    <w:rsid w:val="005E4957"/>
    <w:rsid w:val="005F3F92"/>
    <w:rsid w:val="0060086C"/>
    <w:rsid w:val="00603CD6"/>
    <w:rsid w:val="00605BCC"/>
    <w:rsid w:val="006112F5"/>
    <w:rsid w:val="00611C6E"/>
    <w:rsid w:val="0061311B"/>
    <w:rsid w:val="00620A98"/>
    <w:rsid w:val="00623F14"/>
    <w:rsid w:val="00634BC7"/>
    <w:rsid w:val="00636EBC"/>
    <w:rsid w:val="0064505C"/>
    <w:rsid w:val="00660EB0"/>
    <w:rsid w:val="00661B60"/>
    <w:rsid w:val="00671157"/>
    <w:rsid w:val="006766E4"/>
    <w:rsid w:val="00691F3C"/>
    <w:rsid w:val="00693E54"/>
    <w:rsid w:val="0069406C"/>
    <w:rsid w:val="006A02F8"/>
    <w:rsid w:val="006A6D11"/>
    <w:rsid w:val="006B21ED"/>
    <w:rsid w:val="006B268D"/>
    <w:rsid w:val="006C3CDD"/>
    <w:rsid w:val="006C50C2"/>
    <w:rsid w:val="006D4EB0"/>
    <w:rsid w:val="006E1991"/>
    <w:rsid w:val="006E2D0F"/>
    <w:rsid w:val="006F02FC"/>
    <w:rsid w:val="006F1BE0"/>
    <w:rsid w:val="006F4EA5"/>
    <w:rsid w:val="006F6AF8"/>
    <w:rsid w:val="00700386"/>
    <w:rsid w:val="007033A5"/>
    <w:rsid w:val="00703985"/>
    <w:rsid w:val="0071149C"/>
    <w:rsid w:val="007251B3"/>
    <w:rsid w:val="00730511"/>
    <w:rsid w:val="0073202C"/>
    <w:rsid w:val="00733A2C"/>
    <w:rsid w:val="00744CFE"/>
    <w:rsid w:val="00745A14"/>
    <w:rsid w:val="00745C47"/>
    <w:rsid w:val="00745C60"/>
    <w:rsid w:val="00746DB4"/>
    <w:rsid w:val="00753A31"/>
    <w:rsid w:val="00757F4B"/>
    <w:rsid w:val="007634E0"/>
    <w:rsid w:val="00763707"/>
    <w:rsid w:val="00763A36"/>
    <w:rsid w:val="007866A0"/>
    <w:rsid w:val="007901FD"/>
    <w:rsid w:val="00791C7F"/>
    <w:rsid w:val="007A0F0B"/>
    <w:rsid w:val="007A7B5E"/>
    <w:rsid w:val="007B0F4E"/>
    <w:rsid w:val="007B2617"/>
    <w:rsid w:val="007B2849"/>
    <w:rsid w:val="007B7A9B"/>
    <w:rsid w:val="007C358A"/>
    <w:rsid w:val="007C7C03"/>
    <w:rsid w:val="007D0EB5"/>
    <w:rsid w:val="007F12B1"/>
    <w:rsid w:val="007F1ABD"/>
    <w:rsid w:val="007F2878"/>
    <w:rsid w:val="008062DA"/>
    <w:rsid w:val="008075D3"/>
    <w:rsid w:val="00812317"/>
    <w:rsid w:val="00831FB7"/>
    <w:rsid w:val="00841E90"/>
    <w:rsid w:val="00850476"/>
    <w:rsid w:val="0086016E"/>
    <w:rsid w:val="00867A22"/>
    <w:rsid w:val="00873BBA"/>
    <w:rsid w:val="008757E0"/>
    <w:rsid w:val="0088651E"/>
    <w:rsid w:val="008A422C"/>
    <w:rsid w:val="008C06D2"/>
    <w:rsid w:val="008C6360"/>
    <w:rsid w:val="008D310C"/>
    <w:rsid w:val="008E40E8"/>
    <w:rsid w:val="008F2D96"/>
    <w:rsid w:val="00903B91"/>
    <w:rsid w:val="00904111"/>
    <w:rsid w:val="00904173"/>
    <w:rsid w:val="0090547E"/>
    <w:rsid w:val="009154FD"/>
    <w:rsid w:val="00915814"/>
    <w:rsid w:val="00915B29"/>
    <w:rsid w:val="009232B0"/>
    <w:rsid w:val="00925437"/>
    <w:rsid w:val="00931AB0"/>
    <w:rsid w:val="00931BE6"/>
    <w:rsid w:val="0093322A"/>
    <w:rsid w:val="0093337D"/>
    <w:rsid w:val="0094503F"/>
    <w:rsid w:val="00950DC5"/>
    <w:rsid w:val="00953027"/>
    <w:rsid w:val="009552C5"/>
    <w:rsid w:val="00956062"/>
    <w:rsid w:val="00957A2D"/>
    <w:rsid w:val="00961891"/>
    <w:rsid w:val="00966CA9"/>
    <w:rsid w:val="009678A0"/>
    <w:rsid w:val="009678F4"/>
    <w:rsid w:val="009704E3"/>
    <w:rsid w:val="00970CA9"/>
    <w:rsid w:val="009736DF"/>
    <w:rsid w:val="0098243F"/>
    <w:rsid w:val="0098427D"/>
    <w:rsid w:val="00985175"/>
    <w:rsid w:val="00992A42"/>
    <w:rsid w:val="00995B8A"/>
    <w:rsid w:val="00996E63"/>
    <w:rsid w:val="009B2966"/>
    <w:rsid w:val="009B2C3B"/>
    <w:rsid w:val="009C2C8E"/>
    <w:rsid w:val="009C49FA"/>
    <w:rsid w:val="009D11B4"/>
    <w:rsid w:val="009D1B6A"/>
    <w:rsid w:val="009D59B7"/>
    <w:rsid w:val="009E2093"/>
    <w:rsid w:val="009E2D25"/>
    <w:rsid w:val="009F01B4"/>
    <w:rsid w:val="009F3891"/>
    <w:rsid w:val="009F3AEC"/>
    <w:rsid w:val="009F47FF"/>
    <w:rsid w:val="00A060A7"/>
    <w:rsid w:val="00A10D63"/>
    <w:rsid w:val="00A11DBA"/>
    <w:rsid w:val="00A17BED"/>
    <w:rsid w:val="00A230FA"/>
    <w:rsid w:val="00A330F0"/>
    <w:rsid w:val="00A3554E"/>
    <w:rsid w:val="00A446D4"/>
    <w:rsid w:val="00A46009"/>
    <w:rsid w:val="00A675E4"/>
    <w:rsid w:val="00A67EA1"/>
    <w:rsid w:val="00A73B2B"/>
    <w:rsid w:val="00A75879"/>
    <w:rsid w:val="00A90238"/>
    <w:rsid w:val="00A91FFC"/>
    <w:rsid w:val="00A95150"/>
    <w:rsid w:val="00A96CE0"/>
    <w:rsid w:val="00AB29DF"/>
    <w:rsid w:val="00AB462A"/>
    <w:rsid w:val="00AB5303"/>
    <w:rsid w:val="00AC00A1"/>
    <w:rsid w:val="00AC4F51"/>
    <w:rsid w:val="00AD144B"/>
    <w:rsid w:val="00AD163D"/>
    <w:rsid w:val="00AD751D"/>
    <w:rsid w:val="00AE78FB"/>
    <w:rsid w:val="00AF0B98"/>
    <w:rsid w:val="00AF4B63"/>
    <w:rsid w:val="00B07134"/>
    <w:rsid w:val="00B11A60"/>
    <w:rsid w:val="00B12D91"/>
    <w:rsid w:val="00B12F5D"/>
    <w:rsid w:val="00B14EA2"/>
    <w:rsid w:val="00B16376"/>
    <w:rsid w:val="00B175A2"/>
    <w:rsid w:val="00B20567"/>
    <w:rsid w:val="00B267E6"/>
    <w:rsid w:val="00B3312E"/>
    <w:rsid w:val="00B46E54"/>
    <w:rsid w:val="00B53658"/>
    <w:rsid w:val="00B551D3"/>
    <w:rsid w:val="00B55931"/>
    <w:rsid w:val="00B55E8A"/>
    <w:rsid w:val="00B62DC8"/>
    <w:rsid w:val="00B72945"/>
    <w:rsid w:val="00B72AA2"/>
    <w:rsid w:val="00B777C9"/>
    <w:rsid w:val="00B87FA8"/>
    <w:rsid w:val="00B93FBF"/>
    <w:rsid w:val="00BA13C1"/>
    <w:rsid w:val="00BB6701"/>
    <w:rsid w:val="00BC1C95"/>
    <w:rsid w:val="00BD43FE"/>
    <w:rsid w:val="00BE11B1"/>
    <w:rsid w:val="00BE2248"/>
    <w:rsid w:val="00BE2343"/>
    <w:rsid w:val="00BF34BF"/>
    <w:rsid w:val="00BF6C19"/>
    <w:rsid w:val="00C01C3B"/>
    <w:rsid w:val="00C10532"/>
    <w:rsid w:val="00C10993"/>
    <w:rsid w:val="00C10A54"/>
    <w:rsid w:val="00C26280"/>
    <w:rsid w:val="00C32C39"/>
    <w:rsid w:val="00C35945"/>
    <w:rsid w:val="00C406EA"/>
    <w:rsid w:val="00C42311"/>
    <w:rsid w:val="00C433A4"/>
    <w:rsid w:val="00C43E71"/>
    <w:rsid w:val="00C47167"/>
    <w:rsid w:val="00C668A4"/>
    <w:rsid w:val="00C66D7B"/>
    <w:rsid w:val="00C70340"/>
    <w:rsid w:val="00C71969"/>
    <w:rsid w:val="00C73F0C"/>
    <w:rsid w:val="00C753EC"/>
    <w:rsid w:val="00C80ADC"/>
    <w:rsid w:val="00C830D1"/>
    <w:rsid w:val="00C86AA4"/>
    <w:rsid w:val="00C87F57"/>
    <w:rsid w:val="00C93D4A"/>
    <w:rsid w:val="00C95B12"/>
    <w:rsid w:val="00CA1D58"/>
    <w:rsid w:val="00CA2425"/>
    <w:rsid w:val="00CA25AF"/>
    <w:rsid w:val="00CA3673"/>
    <w:rsid w:val="00CA59F1"/>
    <w:rsid w:val="00CA7161"/>
    <w:rsid w:val="00CB45EB"/>
    <w:rsid w:val="00CC7044"/>
    <w:rsid w:val="00CC7534"/>
    <w:rsid w:val="00CD2BC4"/>
    <w:rsid w:val="00CE0D87"/>
    <w:rsid w:val="00CE40FB"/>
    <w:rsid w:val="00CF240C"/>
    <w:rsid w:val="00CF2ECD"/>
    <w:rsid w:val="00D05155"/>
    <w:rsid w:val="00D259CF"/>
    <w:rsid w:val="00D26540"/>
    <w:rsid w:val="00D3165A"/>
    <w:rsid w:val="00D31FF9"/>
    <w:rsid w:val="00D36F5C"/>
    <w:rsid w:val="00D37954"/>
    <w:rsid w:val="00D400F2"/>
    <w:rsid w:val="00D46F36"/>
    <w:rsid w:val="00D47BFA"/>
    <w:rsid w:val="00D50612"/>
    <w:rsid w:val="00D54870"/>
    <w:rsid w:val="00D5556D"/>
    <w:rsid w:val="00D6010D"/>
    <w:rsid w:val="00D6179C"/>
    <w:rsid w:val="00D63625"/>
    <w:rsid w:val="00D65644"/>
    <w:rsid w:val="00D765A5"/>
    <w:rsid w:val="00D768F7"/>
    <w:rsid w:val="00D777FE"/>
    <w:rsid w:val="00D807C8"/>
    <w:rsid w:val="00D81CA3"/>
    <w:rsid w:val="00D872FB"/>
    <w:rsid w:val="00DA0CB6"/>
    <w:rsid w:val="00DB6D9E"/>
    <w:rsid w:val="00DC0205"/>
    <w:rsid w:val="00DC4DAA"/>
    <w:rsid w:val="00DD295C"/>
    <w:rsid w:val="00DD453D"/>
    <w:rsid w:val="00DD48E2"/>
    <w:rsid w:val="00DE105E"/>
    <w:rsid w:val="00DE2BA0"/>
    <w:rsid w:val="00E0016B"/>
    <w:rsid w:val="00E00237"/>
    <w:rsid w:val="00E119B1"/>
    <w:rsid w:val="00E20A3B"/>
    <w:rsid w:val="00E212BA"/>
    <w:rsid w:val="00E23001"/>
    <w:rsid w:val="00E27725"/>
    <w:rsid w:val="00E4065F"/>
    <w:rsid w:val="00E40940"/>
    <w:rsid w:val="00E40DE0"/>
    <w:rsid w:val="00E4636E"/>
    <w:rsid w:val="00E50E0E"/>
    <w:rsid w:val="00E53CA2"/>
    <w:rsid w:val="00E55BB6"/>
    <w:rsid w:val="00E64870"/>
    <w:rsid w:val="00E65B37"/>
    <w:rsid w:val="00E673B5"/>
    <w:rsid w:val="00E676F9"/>
    <w:rsid w:val="00E723C7"/>
    <w:rsid w:val="00E74529"/>
    <w:rsid w:val="00E913C1"/>
    <w:rsid w:val="00E96EC4"/>
    <w:rsid w:val="00E97383"/>
    <w:rsid w:val="00EA292D"/>
    <w:rsid w:val="00EA348C"/>
    <w:rsid w:val="00EA47BB"/>
    <w:rsid w:val="00EA5E32"/>
    <w:rsid w:val="00EA67AF"/>
    <w:rsid w:val="00EB7E32"/>
    <w:rsid w:val="00ED12E5"/>
    <w:rsid w:val="00ED2EA5"/>
    <w:rsid w:val="00ED3C5C"/>
    <w:rsid w:val="00ED4608"/>
    <w:rsid w:val="00ED4947"/>
    <w:rsid w:val="00EE3E05"/>
    <w:rsid w:val="00EF0B9D"/>
    <w:rsid w:val="00EF49E8"/>
    <w:rsid w:val="00EF5049"/>
    <w:rsid w:val="00F05EB0"/>
    <w:rsid w:val="00F0763E"/>
    <w:rsid w:val="00F20406"/>
    <w:rsid w:val="00F2279C"/>
    <w:rsid w:val="00F25C71"/>
    <w:rsid w:val="00F26BD9"/>
    <w:rsid w:val="00F278B8"/>
    <w:rsid w:val="00F32648"/>
    <w:rsid w:val="00F46665"/>
    <w:rsid w:val="00F542F9"/>
    <w:rsid w:val="00F546CF"/>
    <w:rsid w:val="00F60A22"/>
    <w:rsid w:val="00F71B3A"/>
    <w:rsid w:val="00F72608"/>
    <w:rsid w:val="00F72927"/>
    <w:rsid w:val="00F75571"/>
    <w:rsid w:val="00F76EB6"/>
    <w:rsid w:val="00F8169D"/>
    <w:rsid w:val="00FA2B09"/>
    <w:rsid w:val="00FB260C"/>
    <w:rsid w:val="00FB7C2F"/>
    <w:rsid w:val="00FC7E4D"/>
    <w:rsid w:val="00FD16E7"/>
    <w:rsid w:val="00FD2350"/>
    <w:rsid w:val="00FD68DF"/>
    <w:rsid w:val="00FE3F73"/>
    <w:rsid w:val="00FE67DD"/>
    <w:rsid w:val="00FE6896"/>
    <w:rsid w:val="00FF4FE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82CD7"/>
  <w15:docId w15:val="{E8FB6EA0-E03A-46A3-9DA4-FECA818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paragraph" w:customStyle="1" w:styleId="Corpo">
    <w:name w:val="Corpo"/>
    <w:rsid w:val="008A42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Fontepargpadro"/>
    <w:uiPriority w:val="99"/>
    <w:semiHidden/>
    <w:unhideWhenUsed/>
    <w:rsid w:val="00CD2BC4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D2B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rsid w:val="006E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1F7C-5E81-4891-9955-F8BF2475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5159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2024-09-05T12:42:00Z</cp:lastPrinted>
  <dcterms:created xsi:type="dcterms:W3CDTF">2024-10-16T19:15:00Z</dcterms:created>
  <dcterms:modified xsi:type="dcterms:W3CDTF">2024-10-16T19:15:00Z</dcterms:modified>
</cp:coreProperties>
</file>