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68E1" w14:textId="77777777" w:rsidR="00AD7298" w:rsidRPr="006E065F" w:rsidRDefault="00AD7298" w:rsidP="00A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E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COMISSÃO DE CONSTITUIÇÃO, JUSTIÇA E CIDADANIA</w:t>
      </w:r>
    </w:p>
    <w:p w14:paraId="51462B7F" w14:textId="77777777" w:rsidR="00AD7298" w:rsidRPr="006E065F" w:rsidRDefault="00AD7298" w:rsidP="00A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BFF83FA" w14:textId="3482AA26" w:rsidR="00AD7298" w:rsidRPr="006E065F" w:rsidRDefault="00AD7298" w:rsidP="00A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6E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PARECER Nº </w:t>
      </w:r>
      <w:r w:rsidR="006E065F" w:rsidRPr="006E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145</w:t>
      </w:r>
      <w:r w:rsidRPr="006E065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 /2025</w:t>
      </w:r>
    </w:p>
    <w:p w14:paraId="6476C351" w14:textId="77777777" w:rsidR="00AD7298" w:rsidRPr="006E065F" w:rsidRDefault="00AD7298" w:rsidP="00AD7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3B2FEECA" w14:textId="77777777" w:rsidR="00AD7298" w:rsidRPr="006E065F" w:rsidRDefault="00AD7298" w:rsidP="00AD72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65F">
        <w:rPr>
          <w:rFonts w:ascii="Times New Roman" w:hAnsi="Times New Roman" w:cs="Times New Roman"/>
          <w:b/>
          <w:sz w:val="24"/>
          <w:szCs w:val="24"/>
          <w:u w:val="single"/>
        </w:rPr>
        <w:t>RELATÓRIO:</w:t>
      </w:r>
    </w:p>
    <w:p w14:paraId="306A5009" w14:textId="73DD74C4" w:rsidR="00565184" w:rsidRPr="00AD7298" w:rsidRDefault="003921BC" w:rsidP="0089547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298">
        <w:rPr>
          <w:rFonts w:ascii="Times New Roman" w:hAnsi="Times New Roman" w:cs="Times New Roman"/>
          <w:sz w:val="24"/>
          <w:szCs w:val="24"/>
        </w:rPr>
        <w:t>C</w:t>
      </w:r>
      <w:r w:rsidR="003E1C22" w:rsidRPr="00AD7298">
        <w:rPr>
          <w:rFonts w:ascii="Times New Roman" w:hAnsi="Times New Roman" w:cs="Times New Roman"/>
          <w:sz w:val="24"/>
          <w:szCs w:val="24"/>
        </w:rPr>
        <w:t xml:space="preserve">uida-se da análise da constitucionalidade, legalidade, </w:t>
      </w:r>
      <w:proofErr w:type="spellStart"/>
      <w:r w:rsidR="003E1C22" w:rsidRPr="00AD7298">
        <w:rPr>
          <w:rFonts w:ascii="Times New Roman" w:hAnsi="Times New Roman" w:cs="Times New Roman"/>
          <w:sz w:val="24"/>
          <w:szCs w:val="24"/>
        </w:rPr>
        <w:t>regimentalidade</w:t>
      </w:r>
      <w:proofErr w:type="spellEnd"/>
      <w:r w:rsidR="003E1C22" w:rsidRPr="00AD7298">
        <w:rPr>
          <w:rFonts w:ascii="Times New Roman" w:hAnsi="Times New Roman" w:cs="Times New Roman"/>
          <w:sz w:val="24"/>
          <w:szCs w:val="24"/>
        </w:rPr>
        <w:t xml:space="preserve">, juridicidade e adequada técnica legislativa do </w:t>
      </w:r>
      <w:r w:rsidR="006E065F">
        <w:rPr>
          <w:rFonts w:ascii="Times New Roman" w:hAnsi="Times New Roman" w:cs="Times New Roman"/>
          <w:sz w:val="24"/>
          <w:szCs w:val="24"/>
        </w:rPr>
        <w:t>P</w:t>
      </w:r>
      <w:r w:rsidR="003E1C22" w:rsidRPr="00AD7298">
        <w:rPr>
          <w:rFonts w:ascii="Times New Roman" w:hAnsi="Times New Roman" w:cs="Times New Roman"/>
          <w:sz w:val="24"/>
          <w:szCs w:val="24"/>
        </w:rPr>
        <w:t xml:space="preserve">rojeto de </w:t>
      </w:r>
      <w:r w:rsidR="006E065F">
        <w:rPr>
          <w:rFonts w:ascii="Times New Roman" w:hAnsi="Times New Roman" w:cs="Times New Roman"/>
          <w:sz w:val="24"/>
          <w:szCs w:val="24"/>
        </w:rPr>
        <w:t>L</w:t>
      </w:r>
      <w:r w:rsidR="003E1C22" w:rsidRPr="00AD7298">
        <w:rPr>
          <w:rFonts w:ascii="Times New Roman" w:hAnsi="Times New Roman" w:cs="Times New Roman"/>
          <w:sz w:val="24"/>
          <w:szCs w:val="24"/>
        </w:rPr>
        <w:t>ei n°</w:t>
      </w:r>
      <w:r w:rsidR="000151B5" w:rsidRPr="00AD7298">
        <w:rPr>
          <w:rFonts w:ascii="Times New Roman" w:hAnsi="Times New Roman" w:cs="Times New Roman"/>
          <w:sz w:val="24"/>
          <w:szCs w:val="24"/>
        </w:rPr>
        <w:t xml:space="preserve"> </w:t>
      </w:r>
      <w:r w:rsidR="006B0BEF" w:rsidRPr="006E065F">
        <w:rPr>
          <w:rFonts w:ascii="Times New Roman" w:hAnsi="Times New Roman" w:cs="Times New Roman"/>
          <w:sz w:val="24"/>
          <w:szCs w:val="24"/>
        </w:rPr>
        <w:t>02</w:t>
      </w:r>
      <w:r w:rsidR="008824E0" w:rsidRPr="006E065F">
        <w:rPr>
          <w:rFonts w:ascii="Times New Roman" w:hAnsi="Times New Roman" w:cs="Times New Roman"/>
          <w:sz w:val="24"/>
          <w:szCs w:val="24"/>
        </w:rPr>
        <w:t>2</w:t>
      </w:r>
      <w:r w:rsidR="003E1C22" w:rsidRPr="006E065F">
        <w:rPr>
          <w:rFonts w:ascii="Times New Roman" w:hAnsi="Times New Roman" w:cs="Times New Roman"/>
          <w:sz w:val="24"/>
          <w:szCs w:val="24"/>
        </w:rPr>
        <w:t>/202</w:t>
      </w:r>
      <w:r w:rsidR="006B0BEF" w:rsidRPr="006E065F">
        <w:rPr>
          <w:rFonts w:ascii="Times New Roman" w:hAnsi="Times New Roman" w:cs="Times New Roman"/>
          <w:sz w:val="24"/>
          <w:szCs w:val="24"/>
        </w:rPr>
        <w:t>5</w:t>
      </w:r>
      <w:r w:rsidR="003E1C22" w:rsidRPr="006E065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91476822"/>
      <w:r w:rsidR="003E1C22" w:rsidRPr="006E065F">
        <w:rPr>
          <w:rFonts w:ascii="Times New Roman" w:hAnsi="Times New Roman" w:cs="Times New Roman"/>
          <w:sz w:val="24"/>
          <w:szCs w:val="24"/>
        </w:rPr>
        <w:t xml:space="preserve">de </w:t>
      </w:r>
      <w:r w:rsidR="003E1C22" w:rsidRPr="00AD7298">
        <w:rPr>
          <w:rFonts w:ascii="Times New Roman" w:hAnsi="Times New Roman" w:cs="Times New Roman"/>
          <w:sz w:val="24"/>
          <w:szCs w:val="24"/>
        </w:rPr>
        <w:t xml:space="preserve">autoria </w:t>
      </w:r>
      <w:r w:rsidR="006B0BEF" w:rsidRPr="00AD7298">
        <w:rPr>
          <w:rFonts w:ascii="Times New Roman" w:hAnsi="Times New Roman" w:cs="Times New Roman"/>
          <w:sz w:val="24"/>
          <w:szCs w:val="24"/>
        </w:rPr>
        <w:t>da</w:t>
      </w:r>
      <w:r w:rsidR="00AD7298" w:rsidRPr="00AD7298">
        <w:rPr>
          <w:rFonts w:ascii="Times New Roman" w:hAnsi="Times New Roman" w:cs="Times New Roman"/>
          <w:sz w:val="24"/>
          <w:szCs w:val="24"/>
        </w:rPr>
        <w:t xml:space="preserve"> Senhora</w:t>
      </w:r>
      <w:r w:rsidR="000151B5" w:rsidRPr="00AD7298">
        <w:rPr>
          <w:rFonts w:ascii="Times New Roman" w:hAnsi="Times New Roman" w:cs="Times New Roman"/>
          <w:sz w:val="24"/>
          <w:szCs w:val="24"/>
        </w:rPr>
        <w:t xml:space="preserve"> </w:t>
      </w:r>
      <w:r w:rsidR="003E1C22" w:rsidRPr="00AD7298">
        <w:rPr>
          <w:rFonts w:ascii="Times New Roman" w:hAnsi="Times New Roman" w:cs="Times New Roman"/>
          <w:sz w:val="24"/>
          <w:szCs w:val="24"/>
        </w:rPr>
        <w:t>Deputad</w:t>
      </w:r>
      <w:r w:rsidR="006B0BEF" w:rsidRPr="00AD7298">
        <w:rPr>
          <w:rFonts w:ascii="Times New Roman" w:hAnsi="Times New Roman" w:cs="Times New Roman"/>
          <w:sz w:val="24"/>
          <w:szCs w:val="24"/>
        </w:rPr>
        <w:t xml:space="preserve">a </w:t>
      </w:r>
      <w:r w:rsidR="008824E0" w:rsidRPr="00AD7298">
        <w:rPr>
          <w:rFonts w:ascii="Times New Roman" w:hAnsi="Times New Roman" w:cs="Times New Roman"/>
          <w:sz w:val="24"/>
          <w:szCs w:val="24"/>
        </w:rPr>
        <w:t>Mical Damasceno</w:t>
      </w:r>
      <w:r w:rsidR="003E1C22" w:rsidRPr="00AD7298">
        <w:rPr>
          <w:rFonts w:ascii="Times New Roman" w:hAnsi="Times New Roman" w:cs="Times New Roman"/>
          <w:sz w:val="24"/>
          <w:szCs w:val="24"/>
        </w:rPr>
        <w:t xml:space="preserve">, que </w:t>
      </w:r>
      <w:r w:rsidR="0089547A">
        <w:rPr>
          <w:rFonts w:ascii="Times New Roman" w:hAnsi="Times New Roman" w:cs="Times New Roman"/>
          <w:sz w:val="24"/>
          <w:szCs w:val="24"/>
        </w:rPr>
        <w:t>D</w:t>
      </w:r>
      <w:r w:rsidR="008824E0" w:rsidRPr="00AD7298">
        <w:rPr>
          <w:rFonts w:ascii="Times New Roman" w:hAnsi="Times New Roman" w:cs="Times New Roman"/>
          <w:sz w:val="24"/>
          <w:szCs w:val="24"/>
        </w:rPr>
        <w:t>ispõe sobre a vedação de execução de músicas e videoclipes com letras e coreografias que façam apologia ao crime, ao uso de drogas, ou expressem conteúdos verbais e não verbais de cunho sexual e erótico, nas unidades escolares públicas e privadas da rede de ensino</w:t>
      </w:r>
      <w:r w:rsidR="006E065F">
        <w:rPr>
          <w:rFonts w:ascii="Times New Roman" w:hAnsi="Times New Roman" w:cs="Times New Roman"/>
          <w:sz w:val="24"/>
          <w:szCs w:val="24"/>
        </w:rPr>
        <w:t xml:space="preserve"> do Estado do Maranhão, e dá outras providências.</w:t>
      </w:r>
    </w:p>
    <w:bookmarkEnd w:id="0"/>
    <w:p w14:paraId="78F2FA48" w14:textId="3AB6BE04" w:rsidR="00AD7298" w:rsidRDefault="00AD7298" w:rsidP="0089547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298">
        <w:rPr>
          <w:rFonts w:ascii="Times New Roman" w:hAnsi="Times New Roman" w:cs="Times New Roman"/>
          <w:sz w:val="24"/>
          <w:szCs w:val="24"/>
        </w:rPr>
        <w:t xml:space="preserve">Nos termos do </w:t>
      </w:r>
      <w:r w:rsidR="0089547A">
        <w:rPr>
          <w:rFonts w:ascii="Times New Roman" w:hAnsi="Times New Roman" w:cs="Times New Roman"/>
          <w:sz w:val="24"/>
          <w:szCs w:val="24"/>
        </w:rPr>
        <w:t>P</w:t>
      </w:r>
      <w:r w:rsidRPr="00AD7298">
        <w:rPr>
          <w:rFonts w:ascii="Times New Roman" w:hAnsi="Times New Roman" w:cs="Times New Roman"/>
          <w:sz w:val="24"/>
          <w:szCs w:val="24"/>
        </w:rPr>
        <w:t xml:space="preserve">rojeto de </w:t>
      </w:r>
      <w:r w:rsidR="0089547A">
        <w:rPr>
          <w:rFonts w:ascii="Times New Roman" w:hAnsi="Times New Roman" w:cs="Times New Roman"/>
          <w:sz w:val="24"/>
          <w:szCs w:val="24"/>
        </w:rPr>
        <w:t>L</w:t>
      </w:r>
      <w:r w:rsidRPr="00AD7298">
        <w:rPr>
          <w:rFonts w:ascii="Times New Roman" w:hAnsi="Times New Roman" w:cs="Times New Roman"/>
          <w:sz w:val="24"/>
          <w:szCs w:val="24"/>
        </w:rPr>
        <w:t>ei sob exame, fica proibido executar ou reproduzir músicas e videoclipes com letras e coreografias que façam apologia ao crime, ao uso de drogas, ou expressem conteúdos verbais e não verbais de cunho sexual e erótico, nas unidades de ensino públicas e privadas do Estado do Maranhão.</w:t>
      </w:r>
    </w:p>
    <w:p w14:paraId="6BCB4CB6" w14:textId="748B9F39" w:rsidR="001140B9" w:rsidRPr="001140B9" w:rsidRDefault="001140B9" w:rsidP="001140B9">
      <w:pPr>
        <w:shd w:val="clear" w:color="auto" w:fill="FFFFFF"/>
        <w:spacing w:after="0" w:line="360" w:lineRule="auto"/>
        <w:ind w:firstLine="567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    </w:t>
      </w:r>
      <w:r w:rsidRPr="001140B9">
        <w:rPr>
          <w:rFonts w:ascii="Times New Roman" w:eastAsia="Times New Roman" w:hAnsi="Times New Roman" w:cs="Times New Roman"/>
          <w:lang w:eastAsia="pt-BR"/>
        </w:rPr>
        <w:t xml:space="preserve">Ressalta-se, por oportuno, que o presente Projeto de Lei guarda correlação de objeto com a 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>LEI Nº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>12.013, DE 1º DE SETEMBRO DE 2023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que 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>Dispõe</w:t>
      </w:r>
      <w:proofErr w:type="gramEnd"/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 xml:space="preserve"> sobre a proibição de execução de músicas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>com letras que façam apologia ao crime, ao uso de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>drogas e/ou que expressem conteúdos sexuais, nas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>Instituições Escolares Públicas e Privadas na rede de</w:t>
      </w:r>
      <w:r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t>ensino de todo território do Estado do Maranhão.</w:t>
      </w:r>
      <w:r w:rsidRPr="001140B9">
        <w:rPr>
          <w:rFonts w:ascii="Times New Roman" w:eastAsia="Times New Roman" w:hAnsi="Times New Roman" w:cs="Times New Roman"/>
          <w:b/>
          <w:bCs/>
          <w:lang w:eastAsia="pt-BR"/>
        </w:rPr>
        <w:cr/>
      </w:r>
      <w:r w:rsidRPr="001140B9">
        <w:rPr>
          <w:rFonts w:ascii="Calibri" w:eastAsia="Calibri" w:hAnsi="Calibri" w:cs="Calibri"/>
          <w:color w:val="000000"/>
          <w:sz w:val="24"/>
          <w:szCs w:val="24"/>
        </w:rPr>
        <w:t xml:space="preserve">      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 w:rsidRPr="001140B9">
        <w:rPr>
          <w:rFonts w:ascii="Calibri" w:eastAsia="Calibri" w:hAnsi="Calibri" w:cs="Times New Roman"/>
        </w:rPr>
        <w:t>Importante citar, que conforme a Lei Complementar nº 115/2008 que estabelece normas para a consolidação dos atos normativos no Estado do Maranhão, é bem clara em seu art. 6º, IV, quando diz que o mesmo assunto não poderá ser tratado por mais de uma Lei, senão vejamos:</w:t>
      </w:r>
    </w:p>
    <w:p w14:paraId="714AD79A" w14:textId="77777777" w:rsidR="001140B9" w:rsidRPr="001140B9" w:rsidRDefault="001140B9" w:rsidP="001140B9">
      <w:pPr>
        <w:spacing w:after="0" w:line="360" w:lineRule="auto"/>
        <w:ind w:left="851" w:firstLine="850"/>
        <w:jc w:val="both"/>
        <w:rPr>
          <w:rFonts w:ascii="Times New Roman" w:eastAsia="Calibri" w:hAnsi="Times New Roman" w:cs="Times New Roman"/>
          <w:i/>
          <w:iCs/>
        </w:rPr>
      </w:pPr>
      <w:r w:rsidRPr="001140B9">
        <w:rPr>
          <w:rFonts w:ascii="Times New Roman" w:eastAsia="Calibri" w:hAnsi="Times New Roman" w:cs="Times New Roman"/>
          <w:i/>
          <w:iCs/>
        </w:rPr>
        <w:t xml:space="preserve">“...Art. 6º - O primeiro artigo do texto indicará o objeto da lei e o respectivo âmbito de aplicação observados os seguintes princípios: </w:t>
      </w:r>
    </w:p>
    <w:p w14:paraId="5F3E27F4" w14:textId="77777777" w:rsidR="001140B9" w:rsidRPr="001140B9" w:rsidRDefault="001140B9" w:rsidP="001140B9">
      <w:pPr>
        <w:spacing w:after="0" w:line="360" w:lineRule="auto"/>
        <w:ind w:left="851" w:firstLine="850"/>
        <w:jc w:val="both"/>
        <w:rPr>
          <w:rFonts w:ascii="Times New Roman" w:eastAsia="Calibri" w:hAnsi="Times New Roman" w:cs="Times New Roman"/>
          <w:i/>
          <w:iCs/>
        </w:rPr>
      </w:pPr>
      <w:r w:rsidRPr="001140B9">
        <w:rPr>
          <w:rFonts w:ascii="Times New Roman" w:eastAsia="Calibri" w:hAnsi="Times New Roman" w:cs="Times New Roman"/>
          <w:i/>
          <w:iCs/>
        </w:rPr>
        <w:t xml:space="preserve">I - </w:t>
      </w:r>
      <w:proofErr w:type="gramStart"/>
      <w:r w:rsidRPr="001140B9">
        <w:rPr>
          <w:rFonts w:ascii="Times New Roman" w:eastAsia="Calibri" w:hAnsi="Times New Roman" w:cs="Times New Roman"/>
          <w:i/>
          <w:iCs/>
        </w:rPr>
        <w:t>excetuadas</w:t>
      </w:r>
      <w:proofErr w:type="gramEnd"/>
      <w:r w:rsidRPr="001140B9">
        <w:rPr>
          <w:rFonts w:ascii="Times New Roman" w:eastAsia="Calibri" w:hAnsi="Times New Roman" w:cs="Times New Roman"/>
          <w:i/>
          <w:iCs/>
        </w:rPr>
        <w:t xml:space="preserve"> as codificações, cada lei tratará de um único objeto; </w:t>
      </w:r>
    </w:p>
    <w:p w14:paraId="6E8FA2F7" w14:textId="77777777" w:rsidR="001140B9" w:rsidRPr="001140B9" w:rsidRDefault="001140B9" w:rsidP="001140B9">
      <w:pPr>
        <w:spacing w:after="0" w:line="360" w:lineRule="auto"/>
        <w:ind w:left="851" w:firstLine="850"/>
        <w:jc w:val="both"/>
        <w:rPr>
          <w:rFonts w:ascii="Times New Roman" w:eastAsia="Calibri" w:hAnsi="Times New Roman" w:cs="Times New Roman"/>
          <w:i/>
          <w:iCs/>
        </w:rPr>
      </w:pPr>
      <w:r w:rsidRPr="001140B9">
        <w:rPr>
          <w:rFonts w:ascii="Times New Roman" w:eastAsia="Calibri" w:hAnsi="Times New Roman" w:cs="Times New Roman"/>
          <w:i/>
          <w:iCs/>
        </w:rPr>
        <w:t xml:space="preserve">II - </w:t>
      </w:r>
      <w:proofErr w:type="gramStart"/>
      <w:r w:rsidRPr="001140B9">
        <w:rPr>
          <w:rFonts w:ascii="Times New Roman" w:eastAsia="Calibri" w:hAnsi="Times New Roman" w:cs="Times New Roman"/>
          <w:i/>
          <w:iCs/>
        </w:rPr>
        <w:t>a</w:t>
      </w:r>
      <w:proofErr w:type="gramEnd"/>
      <w:r w:rsidRPr="001140B9">
        <w:rPr>
          <w:rFonts w:ascii="Times New Roman" w:eastAsia="Calibri" w:hAnsi="Times New Roman" w:cs="Times New Roman"/>
          <w:i/>
          <w:iCs/>
        </w:rPr>
        <w:t xml:space="preserve"> lei não conterá matéria estranha a seu objeto ou a este não vinculada por afinidade, pertinência ou conexão; </w:t>
      </w:r>
    </w:p>
    <w:p w14:paraId="176BCA14" w14:textId="77777777" w:rsidR="001140B9" w:rsidRPr="001140B9" w:rsidRDefault="001140B9" w:rsidP="001140B9">
      <w:pPr>
        <w:spacing w:after="0" w:line="360" w:lineRule="auto"/>
        <w:ind w:left="851" w:firstLine="850"/>
        <w:jc w:val="both"/>
        <w:rPr>
          <w:rFonts w:ascii="Times New Roman" w:eastAsia="Calibri" w:hAnsi="Times New Roman" w:cs="Times New Roman"/>
          <w:i/>
          <w:iCs/>
        </w:rPr>
      </w:pPr>
      <w:r w:rsidRPr="001140B9">
        <w:rPr>
          <w:rFonts w:ascii="Times New Roman" w:eastAsia="Calibri" w:hAnsi="Times New Roman" w:cs="Times New Roman"/>
          <w:i/>
          <w:iCs/>
        </w:rPr>
        <w:t xml:space="preserve">III - o âmbito de aplicação da lei será estabelecido de forma tão específica quanto o possibilite o conhecimento técnico ou científico da área respectiva; </w:t>
      </w:r>
    </w:p>
    <w:p w14:paraId="1D342DEB" w14:textId="77777777" w:rsidR="001140B9" w:rsidRPr="001140B9" w:rsidRDefault="001140B9" w:rsidP="001140B9">
      <w:pPr>
        <w:spacing w:after="0" w:line="360" w:lineRule="auto"/>
        <w:ind w:left="851" w:firstLine="850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1140B9">
        <w:rPr>
          <w:rFonts w:ascii="Times New Roman" w:eastAsia="Calibri" w:hAnsi="Times New Roman" w:cs="Times New Roman"/>
          <w:b/>
          <w:bCs/>
          <w:i/>
          <w:iCs/>
        </w:rPr>
        <w:t xml:space="preserve">IV - </w:t>
      </w:r>
      <w:proofErr w:type="gramStart"/>
      <w:r w:rsidRPr="001140B9">
        <w:rPr>
          <w:rFonts w:ascii="Times New Roman" w:eastAsia="Calibri" w:hAnsi="Times New Roman" w:cs="Times New Roman"/>
          <w:b/>
          <w:bCs/>
          <w:i/>
          <w:iCs/>
        </w:rPr>
        <w:t>o</w:t>
      </w:r>
      <w:proofErr w:type="gramEnd"/>
      <w:r w:rsidRPr="001140B9">
        <w:rPr>
          <w:rFonts w:ascii="Times New Roman" w:eastAsia="Calibri" w:hAnsi="Times New Roman" w:cs="Times New Roman"/>
          <w:b/>
          <w:bCs/>
          <w:i/>
          <w:iCs/>
        </w:rPr>
        <w:t xml:space="preserve"> mesmo assunto não poderá ser disciplinado por mais de uma lei...”</w:t>
      </w:r>
    </w:p>
    <w:p w14:paraId="75D2633D" w14:textId="77777777" w:rsidR="001140B9" w:rsidRPr="001140B9" w:rsidRDefault="001140B9" w:rsidP="001140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1140B9">
        <w:rPr>
          <w:rFonts w:ascii="Times New Roman" w:eastAsia="Calibri" w:hAnsi="Times New Roman" w:cs="Times New Roman"/>
        </w:rPr>
        <w:lastRenderedPageBreak/>
        <w:t>Nesse contexto, não se afigura razoável a superposição de normas sobre a mesma matéria, indo a presente proposição de encontro com o art. 7º, IV, da Lei Complementar nº 95, de 26 de fevereiro de 1998, que “dispõe sobre a elaboração, a redação, a alteração e a consolidação das leis.”</w:t>
      </w:r>
    </w:p>
    <w:p w14:paraId="23361752" w14:textId="77777777" w:rsidR="001140B9" w:rsidRPr="001140B9" w:rsidRDefault="001140B9" w:rsidP="001140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1140B9">
        <w:rPr>
          <w:rFonts w:ascii="Times New Roman" w:eastAsia="Calibri" w:hAnsi="Times New Roman" w:cs="Times New Roman"/>
        </w:rPr>
        <w:t xml:space="preserve">Com efeito, consideram-se prejudicadas, a discussão ou a votação de qualquer projeto idêntico a outro, que já tenha sido aprovado ou rejeitado, na mesma sessão legislativa ou transformado em </w:t>
      </w:r>
      <w:r w:rsidRPr="001140B9">
        <w:rPr>
          <w:rFonts w:ascii="Times New Roman" w:eastAsia="Calibri" w:hAnsi="Times New Roman" w:cs="Times New Roman"/>
          <w:b/>
          <w:bCs/>
          <w:i/>
          <w:iCs/>
        </w:rPr>
        <w:t>diploma legal</w:t>
      </w:r>
      <w:r w:rsidRPr="001140B9">
        <w:rPr>
          <w:rFonts w:ascii="Times New Roman" w:eastAsia="Calibri" w:hAnsi="Times New Roman" w:cs="Times New Roman"/>
        </w:rPr>
        <w:t xml:space="preserve">, consoante dispõe o art. 169, inciso I, do Regimento Interno, senão vejamos: </w:t>
      </w:r>
    </w:p>
    <w:p w14:paraId="6D295783" w14:textId="77777777" w:rsidR="001140B9" w:rsidRPr="001140B9" w:rsidRDefault="001140B9" w:rsidP="001140B9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i/>
          <w:lang w:eastAsia="pt-BR"/>
        </w:rPr>
      </w:pPr>
      <w:r w:rsidRPr="001140B9">
        <w:rPr>
          <w:rFonts w:ascii="Times New Roman" w:eastAsia="Times New Roman" w:hAnsi="Times New Roman" w:cs="Times New Roman"/>
          <w:i/>
          <w:lang w:eastAsia="pt-BR"/>
        </w:rPr>
        <w:t xml:space="preserve">“Art. 169. Consideram-se prejudicadas: </w:t>
      </w:r>
    </w:p>
    <w:p w14:paraId="660F3BAB" w14:textId="77777777" w:rsidR="001140B9" w:rsidRPr="001140B9" w:rsidRDefault="001140B9" w:rsidP="001140B9">
      <w:pPr>
        <w:spacing w:after="0" w:line="360" w:lineRule="auto"/>
        <w:ind w:left="709" w:firstLine="992"/>
        <w:jc w:val="both"/>
        <w:rPr>
          <w:rFonts w:ascii="Times New Roman" w:eastAsia="Times New Roman" w:hAnsi="Times New Roman" w:cs="Times New Roman"/>
          <w:b/>
          <w:bCs/>
          <w:i/>
          <w:lang w:eastAsia="pt-BR"/>
        </w:rPr>
      </w:pPr>
      <w:r w:rsidRPr="001140B9">
        <w:rPr>
          <w:rFonts w:ascii="Times New Roman" w:eastAsia="Times New Roman" w:hAnsi="Times New Roman" w:cs="Times New Roman"/>
          <w:i/>
          <w:lang w:eastAsia="pt-BR"/>
        </w:rPr>
        <w:t xml:space="preserve">I - </w:t>
      </w:r>
      <w:proofErr w:type="gramStart"/>
      <w:r w:rsidRPr="001140B9">
        <w:rPr>
          <w:rFonts w:ascii="Times New Roman" w:eastAsia="Times New Roman" w:hAnsi="Times New Roman" w:cs="Times New Roman"/>
          <w:i/>
          <w:lang w:eastAsia="pt-BR"/>
        </w:rPr>
        <w:t>a</w:t>
      </w:r>
      <w:proofErr w:type="gramEnd"/>
      <w:r w:rsidRPr="001140B9">
        <w:rPr>
          <w:rFonts w:ascii="Times New Roman" w:eastAsia="Times New Roman" w:hAnsi="Times New Roman" w:cs="Times New Roman"/>
          <w:i/>
          <w:lang w:eastAsia="pt-BR"/>
        </w:rPr>
        <w:t xml:space="preserve"> discussão ou a votação de qualquer projeto idêntico a outro, que já tenha sido aprovado ou rejeitado, na mesma sessão legislativa </w:t>
      </w:r>
      <w:r w:rsidRPr="001140B9">
        <w:rPr>
          <w:rFonts w:ascii="Times New Roman" w:eastAsia="Times New Roman" w:hAnsi="Times New Roman" w:cs="Times New Roman"/>
          <w:b/>
          <w:bCs/>
          <w:i/>
          <w:lang w:eastAsia="pt-BR"/>
        </w:rPr>
        <w:t>ou transformado em diploma legal”;</w:t>
      </w:r>
    </w:p>
    <w:p w14:paraId="7170EB5B" w14:textId="77777777" w:rsidR="001140B9" w:rsidRPr="001140B9" w:rsidRDefault="001140B9" w:rsidP="001140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401F2E7" w14:textId="77777777" w:rsidR="001140B9" w:rsidRPr="001140B9" w:rsidRDefault="001140B9" w:rsidP="001140B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</w:rPr>
      </w:pPr>
      <w:r w:rsidRPr="001140B9">
        <w:rPr>
          <w:rFonts w:ascii="Times New Roman" w:eastAsia="Calibri" w:hAnsi="Times New Roman" w:cs="Times New Roman"/>
        </w:rPr>
        <w:t xml:space="preserve">Outrossim, não se admitirão proposições </w:t>
      </w:r>
      <w:proofErr w:type="spellStart"/>
      <w:r w:rsidRPr="001140B9">
        <w:rPr>
          <w:rFonts w:ascii="Times New Roman" w:eastAsia="Calibri" w:hAnsi="Times New Roman" w:cs="Times New Roman"/>
        </w:rPr>
        <w:t>anti</w:t>
      </w:r>
      <w:proofErr w:type="spellEnd"/>
      <w:r w:rsidRPr="001140B9">
        <w:rPr>
          <w:rFonts w:ascii="Times New Roman" w:eastAsia="Calibri" w:hAnsi="Times New Roman" w:cs="Times New Roman"/>
        </w:rPr>
        <w:t xml:space="preserve"> regimentais, a teor do que dispõe o art. 129, do Regimento Interno desta Casa Legislativa, caso em espécie.</w:t>
      </w:r>
    </w:p>
    <w:p w14:paraId="59C14991" w14:textId="77777777" w:rsidR="001140B9" w:rsidRDefault="001140B9" w:rsidP="001140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9D050AD" w14:textId="2B684239" w:rsidR="001140B9" w:rsidRPr="001140B9" w:rsidRDefault="001140B9" w:rsidP="001140B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0B9">
        <w:rPr>
          <w:rFonts w:ascii="Times New Roman" w:eastAsia="Calibri" w:hAnsi="Times New Roman" w:cs="Times New Roman"/>
          <w:b/>
          <w:sz w:val="24"/>
          <w:szCs w:val="24"/>
          <w:u w:val="single"/>
        </w:rPr>
        <w:t>VOTO DO RELATOR</w:t>
      </w:r>
      <w:r w:rsidRPr="001140B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37B3BEA3" w14:textId="721288E5" w:rsidR="001140B9" w:rsidRPr="001140B9" w:rsidRDefault="001140B9" w:rsidP="001140B9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1140B9">
        <w:rPr>
          <w:rFonts w:ascii="Times New Roman" w:eastAsia="Calibri" w:hAnsi="Times New Roman" w:cs="Times New Roman"/>
          <w:b/>
        </w:rPr>
        <w:t xml:space="preserve">Diante do exposto, somos pela </w:t>
      </w:r>
      <w:proofErr w:type="spellStart"/>
      <w:r w:rsidRPr="001140B9">
        <w:rPr>
          <w:rFonts w:ascii="Times New Roman" w:eastAsia="Calibri" w:hAnsi="Times New Roman" w:cs="Times New Roman"/>
          <w:b/>
          <w:i/>
        </w:rPr>
        <w:t>Prejudicabilidade</w:t>
      </w:r>
      <w:proofErr w:type="spellEnd"/>
      <w:r w:rsidRPr="001140B9">
        <w:rPr>
          <w:rFonts w:ascii="Times New Roman" w:eastAsia="Calibri" w:hAnsi="Times New Roman" w:cs="Times New Roman"/>
          <w:b/>
        </w:rPr>
        <w:t xml:space="preserve"> do Projeto de Lei nº </w:t>
      </w:r>
      <w:r>
        <w:rPr>
          <w:rFonts w:ascii="Times New Roman" w:eastAsia="Calibri" w:hAnsi="Times New Roman" w:cs="Times New Roman"/>
          <w:b/>
        </w:rPr>
        <w:t>022</w:t>
      </w:r>
      <w:r w:rsidRPr="001140B9">
        <w:rPr>
          <w:rFonts w:ascii="Times New Roman" w:eastAsia="Calibri" w:hAnsi="Times New Roman" w:cs="Times New Roman"/>
          <w:b/>
        </w:rPr>
        <w:t xml:space="preserve">/2025, </w:t>
      </w:r>
      <w:r w:rsidRPr="001140B9">
        <w:rPr>
          <w:rFonts w:ascii="Times New Roman" w:eastAsia="Calibri" w:hAnsi="Times New Roman" w:cs="Times New Roman"/>
        </w:rPr>
        <w:t>em face do</w:t>
      </w:r>
      <w:r w:rsidRPr="001140B9">
        <w:rPr>
          <w:rFonts w:ascii="Times New Roman" w:eastAsia="Calibri" w:hAnsi="Times New Roman" w:cs="Times New Roman"/>
          <w:b/>
        </w:rPr>
        <w:t xml:space="preserve"> </w:t>
      </w:r>
      <w:r w:rsidRPr="001140B9">
        <w:rPr>
          <w:rFonts w:ascii="Times New Roman" w:eastAsia="Calibri" w:hAnsi="Times New Roman" w:cs="Times New Roman"/>
        </w:rPr>
        <w:t xml:space="preserve">presente Projeto de Lei guardar correlação de objeto com a </w:t>
      </w:r>
      <w:r w:rsidRPr="001140B9">
        <w:rPr>
          <w:rFonts w:ascii="Times New Roman" w:eastAsia="Calibri" w:hAnsi="Times New Roman" w:cs="Times New Roman"/>
          <w:b/>
          <w:bCs/>
        </w:rPr>
        <w:t>Lei Ordinária nº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Pr="001140B9">
        <w:rPr>
          <w:rFonts w:ascii="Times New Roman" w:eastAsia="Calibri" w:hAnsi="Times New Roman" w:cs="Times New Roman"/>
          <w:b/>
          <w:bCs/>
        </w:rPr>
        <w:t xml:space="preserve">12.013, DE 1º DE SETEMBRO DE 2023, </w:t>
      </w:r>
      <w:r w:rsidRPr="001140B9">
        <w:rPr>
          <w:rFonts w:ascii="Times New Roman" w:eastAsia="Calibri" w:hAnsi="Times New Roman" w:cs="Times New Roman"/>
        </w:rPr>
        <w:t>o qual possui a mesma essência.</w:t>
      </w:r>
    </w:p>
    <w:p w14:paraId="05A53920" w14:textId="77777777" w:rsidR="001140B9" w:rsidRPr="001140B9" w:rsidRDefault="001140B9" w:rsidP="001140B9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1140B9">
        <w:rPr>
          <w:rFonts w:ascii="Times New Roman" w:eastAsia="Calibri" w:hAnsi="Times New Roman" w:cs="Times New Roman"/>
        </w:rPr>
        <w:t>É o voto.</w:t>
      </w:r>
    </w:p>
    <w:p w14:paraId="36DFD9AE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E126D01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D38C6F1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6599E9E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3BCC729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BF48B4D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63FE162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4051BEF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41F0DAC1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C2A2078" w14:textId="77777777" w:rsid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E8D4629" w14:textId="272C9D12" w:rsidR="001140B9" w:rsidRPr="001140B9" w:rsidRDefault="001140B9" w:rsidP="001140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1140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lastRenderedPageBreak/>
        <w:t>PARECER DA COMISSÃO:</w:t>
      </w:r>
    </w:p>
    <w:p w14:paraId="7CC95BF2" w14:textId="4011460E" w:rsidR="001140B9" w:rsidRPr="001140B9" w:rsidRDefault="001140B9" w:rsidP="001140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1140B9">
        <w:rPr>
          <w:rFonts w:ascii="Times New Roman" w:eastAsia="Times New Roman" w:hAnsi="Times New Roman" w:cs="Times New Roman"/>
          <w:lang w:eastAsia="pt-BR"/>
        </w:rPr>
        <w:t xml:space="preserve">Os membros da Comissão de Constituição, Justiça e Cidadania votam pela </w:t>
      </w:r>
      <w:r w:rsidRPr="001140B9">
        <w:rPr>
          <w:rFonts w:ascii="Times New Roman" w:eastAsia="Times New Roman" w:hAnsi="Times New Roman" w:cs="Times New Roman"/>
          <w:b/>
          <w:lang w:eastAsia="pt-BR"/>
        </w:rPr>
        <w:t xml:space="preserve">PREJUDICABILIDADE do Projeto de Lei nº </w:t>
      </w:r>
      <w:r>
        <w:rPr>
          <w:rFonts w:ascii="Times New Roman" w:eastAsia="Times New Roman" w:hAnsi="Times New Roman" w:cs="Times New Roman"/>
          <w:b/>
          <w:lang w:eastAsia="pt-BR"/>
        </w:rPr>
        <w:t>022</w:t>
      </w:r>
      <w:r w:rsidRPr="001140B9">
        <w:rPr>
          <w:rFonts w:ascii="Times New Roman" w:eastAsia="Times New Roman" w:hAnsi="Times New Roman" w:cs="Times New Roman"/>
          <w:b/>
          <w:lang w:eastAsia="pt-BR"/>
        </w:rPr>
        <w:t>/2025</w:t>
      </w:r>
      <w:r w:rsidRPr="001140B9">
        <w:rPr>
          <w:rFonts w:ascii="Times New Roman" w:eastAsia="Times New Roman" w:hAnsi="Times New Roman" w:cs="Times New Roman"/>
          <w:lang w:eastAsia="pt-BR"/>
        </w:rPr>
        <w:t>, nos termos do voto do Relator.</w:t>
      </w:r>
    </w:p>
    <w:p w14:paraId="53D956F0" w14:textId="77777777" w:rsidR="001140B9" w:rsidRPr="001140B9" w:rsidRDefault="001140B9" w:rsidP="001140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lang w:eastAsia="pt-BR"/>
        </w:rPr>
      </w:pPr>
      <w:r w:rsidRPr="001140B9">
        <w:rPr>
          <w:rFonts w:ascii="Times New Roman" w:eastAsia="Times New Roman" w:hAnsi="Times New Roman" w:cs="Times New Roman"/>
          <w:lang w:eastAsia="pt-BR"/>
        </w:rPr>
        <w:t xml:space="preserve"> É o parecer.</w:t>
      </w:r>
    </w:p>
    <w:p w14:paraId="53E91120" w14:textId="77777777" w:rsidR="001140B9" w:rsidRPr="001140B9" w:rsidRDefault="001140B9" w:rsidP="001140B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lang w:eastAsia="pt-BR"/>
        </w:rPr>
      </w:pPr>
      <w:r w:rsidRPr="001140B9">
        <w:rPr>
          <w:rFonts w:ascii="Times New Roman" w:eastAsia="Calibri" w:hAnsi="Times New Roman" w:cs="Times New Roman"/>
          <w:bCs/>
          <w:color w:val="000000"/>
          <w:lang w:eastAsia="pt-BR"/>
        </w:rPr>
        <w:t xml:space="preserve">SALA DAS COMISSÕES “DEPUTADO LÉO FRANKLIM”, em 18 de março de 2025.                                                                                                 </w:t>
      </w:r>
    </w:p>
    <w:p w14:paraId="74F78D32" w14:textId="77777777" w:rsidR="007A2FDB" w:rsidRPr="00D814E9" w:rsidRDefault="001140B9" w:rsidP="007A2FDB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 w:rsidRPr="001140B9">
        <w:rPr>
          <w:rFonts w:ascii="Times New Roman" w:eastAsia="Calibri" w:hAnsi="Times New Roman" w:cs="Times New Roman"/>
          <w:b/>
          <w:color w:val="000000"/>
          <w:lang w:eastAsia="pt-BR"/>
        </w:rPr>
        <w:t xml:space="preserve">                                                           </w:t>
      </w:r>
      <w:r w:rsidR="007A2FDB">
        <w:rPr>
          <w:rFonts w:eastAsia="Calibri"/>
          <w:b/>
          <w:color w:val="000000"/>
        </w:rPr>
        <w:t xml:space="preserve">  </w:t>
      </w:r>
      <w:r w:rsidR="007A2FDB" w:rsidRPr="00D814E9">
        <w:rPr>
          <w:rFonts w:ascii="Times New Roman" w:hAnsi="Times New Roman" w:cs="Times New Roman"/>
          <w:b/>
          <w:color w:val="000000"/>
        </w:rPr>
        <w:t>Presidente</w:t>
      </w:r>
      <w:r w:rsidR="007A2FDB" w:rsidRPr="00D814E9">
        <w:rPr>
          <w:rFonts w:ascii="Times New Roman" w:hAnsi="Times New Roman" w:cs="Times New Roman"/>
          <w:color w:val="000000"/>
        </w:rPr>
        <w:t xml:space="preserve">: Deputado Florêncio Neto </w:t>
      </w:r>
    </w:p>
    <w:p w14:paraId="57F0A1F0" w14:textId="069F2F87" w:rsidR="007A2FDB" w:rsidRPr="00D814E9" w:rsidRDefault="007A2FDB" w:rsidP="007A2FDB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Relator:</w:t>
      </w:r>
      <w:r w:rsidRPr="00D814E9">
        <w:rPr>
          <w:rFonts w:ascii="Times New Roman" w:hAnsi="Times New Roman" w:cs="Times New Roman"/>
          <w:color w:val="000000"/>
        </w:rPr>
        <w:t xml:space="preserve"> Deputado Ricardo Arruda                               </w:t>
      </w:r>
    </w:p>
    <w:p w14:paraId="458147E2" w14:textId="77777777" w:rsidR="007A2FDB" w:rsidRPr="00D814E9" w:rsidRDefault="007A2FDB" w:rsidP="007A2FD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BAF7ED3" w14:textId="77777777" w:rsidR="007A2FDB" w:rsidRPr="00D814E9" w:rsidRDefault="007A2FDB" w:rsidP="007A2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b/>
          <w:color w:val="000000"/>
        </w:rPr>
        <w:t>Vota a favor:                                                    Vota contra:</w:t>
      </w:r>
    </w:p>
    <w:p w14:paraId="66A11055" w14:textId="77777777" w:rsidR="007A2FDB" w:rsidRPr="00D814E9" w:rsidRDefault="007A2FDB" w:rsidP="007A2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4E9">
        <w:rPr>
          <w:rFonts w:ascii="Times New Roman" w:hAnsi="Times New Roman" w:cs="Times New Roman"/>
          <w:color w:val="000000"/>
        </w:rPr>
        <w:t>Deputado Ariston                                           ______________________________</w:t>
      </w:r>
    </w:p>
    <w:p w14:paraId="4BFC891C" w14:textId="77777777" w:rsidR="007A2FDB" w:rsidRPr="00D814E9" w:rsidRDefault="007A2FDB" w:rsidP="007A2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proofErr w:type="gramStart"/>
      <w:r w:rsidRPr="00D814E9">
        <w:rPr>
          <w:rFonts w:ascii="Times New Roman" w:hAnsi="Times New Roman" w:cs="Times New Roman"/>
          <w:color w:val="000000"/>
        </w:rPr>
        <w:t>Deputado  Neto</w:t>
      </w:r>
      <w:proofErr w:type="gramEnd"/>
      <w:r w:rsidRPr="00D814E9">
        <w:rPr>
          <w:rFonts w:ascii="Times New Roman" w:hAnsi="Times New Roman" w:cs="Times New Roman"/>
          <w:color w:val="000000"/>
        </w:rPr>
        <w:t xml:space="preserve"> Evangelista                           ______________________________</w:t>
      </w:r>
    </w:p>
    <w:p w14:paraId="3224D728" w14:textId="77777777" w:rsidR="007A2FDB" w:rsidRPr="00D814E9" w:rsidRDefault="007A2FDB" w:rsidP="007A2F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D814E9">
        <w:rPr>
          <w:rFonts w:ascii="Times New Roman" w:hAnsi="Times New Roman" w:cs="Times New Roman"/>
          <w:color w:val="000000"/>
        </w:rPr>
        <w:t>Deputado Arnaldo Melo                                 ______________________________</w:t>
      </w:r>
    </w:p>
    <w:p w14:paraId="35D6CA44" w14:textId="77777777" w:rsidR="007A2FDB" w:rsidRPr="00D814E9" w:rsidRDefault="007A2FDB" w:rsidP="007A2FDB">
      <w:pPr>
        <w:autoSpaceDE w:val="0"/>
        <w:autoSpaceDN w:val="0"/>
        <w:adjustRightInd w:val="0"/>
        <w:ind w:left="3969" w:hanging="3969"/>
        <w:jc w:val="both"/>
        <w:rPr>
          <w:rFonts w:ascii="Times New Roman" w:hAnsi="Times New Roman" w:cs="Times New Roman"/>
          <w:lang w:eastAsia="pt-BR"/>
        </w:rPr>
      </w:pPr>
      <w:r w:rsidRPr="00D814E9">
        <w:rPr>
          <w:rFonts w:ascii="Times New Roman" w:hAnsi="Times New Roman" w:cs="Times New Roman"/>
          <w:color w:val="000000"/>
        </w:rPr>
        <w:t>Deputado Júlio Mendonça                             ______________________________</w:t>
      </w:r>
    </w:p>
    <w:p w14:paraId="5DAF7515" w14:textId="0C1A594A" w:rsidR="001140B9" w:rsidRPr="00AD7298" w:rsidRDefault="001140B9" w:rsidP="007A2FDB">
      <w:pPr>
        <w:autoSpaceDE w:val="0"/>
        <w:autoSpaceDN w:val="0"/>
        <w:adjustRightInd w:val="0"/>
        <w:spacing w:line="360" w:lineRule="auto"/>
        <w:ind w:left="3969" w:hanging="3969"/>
        <w:jc w:val="both"/>
        <w:rPr>
          <w:rFonts w:ascii="Times New Roman" w:hAnsi="Times New Roman" w:cs="Times New Roman"/>
          <w:sz w:val="24"/>
          <w:szCs w:val="24"/>
        </w:rPr>
      </w:pPr>
      <w:r w:rsidRPr="001140B9">
        <w:rPr>
          <w:rFonts w:ascii="Times New Roman" w:eastAsia="Calibri" w:hAnsi="Times New Roman" w:cs="Times New Roman"/>
        </w:rPr>
        <w:t xml:space="preserve"> </w:t>
      </w:r>
      <w:r w:rsidRPr="001140B9">
        <w:rPr>
          <w:rFonts w:ascii="Times New Roman" w:eastAsia="Calibri" w:hAnsi="Times New Roman" w:cs="Times New Roman"/>
          <w:color w:val="000000"/>
        </w:rPr>
        <w:t xml:space="preserve">            </w:t>
      </w:r>
    </w:p>
    <w:sectPr w:rsidR="001140B9" w:rsidRPr="00AD7298" w:rsidSect="00AD7298">
      <w:head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829BE" w14:textId="77777777" w:rsidR="009B0068" w:rsidRDefault="009B0068" w:rsidP="001C4230">
      <w:pPr>
        <w:spacing w:after="0" w:line="240" w:lineRule="auto"/>
      </w:pPr>
      <w:r>
        <w:separator/>
      </w:r>
    </w:p>
  </w:endnote>
  <w:endnote w:type="continuationSeparator" w:id="0">
    <w:p w14:paraId="458B7B33" w14:textId="77777777" w:rsidR="009B0068" w:rsidRDefault="009B0068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B3B6" w14:textId="77777777" w:rsidR="009B0068" w:rsidRDefault="009B0068" w:rsidP="001C4230">
      <w:pPr>
        <w:spacing w:after="0" w:line="240" w:lineRule="auto"/>
      </w:pPr>
      <w:r>
        <w:separator/>
      </w:r>
    </w:p>
  </w:footnote>
  <w:footnote w:type="continuationSeparator" w:id="0">
    <w:p w14:paraId="1EC96B54" w14:textId="77777777" w:rsidR="009B0068" w:rsidRDefault="009B0068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E1277" w14:textId="77777777" w:rsidR="00AD7298" w:rsidRPr="00EE33F2" w:rsidRDefault="00AD7298" w:rsidP="00AD7298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b/>
        <w:color w:val="000080"/>
        <w:sz w:val="18"/>
        <w:szCs w:val="18"/>
      </w:rPr>
    </w:pPr>
    <w:r w:rsidRPr="00EE33F2">
      <w:rPr>
        <w:noProof/>
        <w:sz w:val="18"/>
        <w:szCs w:val="18"/>
      </w:rPr>
      <w:drawing>
        <wp:inline distT="0" distB="0" distL="0" distR="0" wp14:anchorId="5BA6B0F4" wp14:editId="645CC65E">
          <wp:extent cx="942975" cy="819150"/>
          <wp:effectExtent l="0" t="0" r="9525" b="0"/>
          <wp:docPr id="1522733156" name="Imagem 1522733156" descr="Diagrama, 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Diagrama, 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73CBD" w14:textId="77777777" w:rsidR="00AD7298" w:rsidRPr="00EE33F2" w:rsidRDefault="00AD7298" w:rsidP="00AD729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ESTADO DO MARANHÃO</w:t>
    </w:r>
  </w:p>
  <w:p w14:paraId="5C9212DF" w14:textId="77777777" w:rsidR="00AD7298" w:rsidRPr="00EE33F2" w:rsidRDefault="00AD7298" w:rsidP="00AD729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ASSEMBLÉIA LEGISLATIVA DO MARANHÃO</w:t>
    </w:r>
  </w:p>
  <w:p w14:paraId="6AEAEAA6" w14:textId="77777777" w:rsidR="00AD7298" w:rsidRPr="00EE33F2" w:rsidRDefault="00AD7298" w:rsidP="00AD729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EE33F2">
      <w:rPr>
        <w:rFonts w:ascii="Arial" w:hAnsi="Arial" w:cs="Arial"/>
        <w:b/>
        <w:sz w:val="18"/>
        <w:szCs w:val="18"/>
      </w:rPr>
      <w:t>INSTALADA EM 16 DE FEVEREIRO DE 1835</w:t>
    </w:r>
  </w:p>
  <w:p w14:paraId="5138C2E3" w14:textId="77777777" w:rsidR="00AD7298" w:rsidRPr="00EE33F2" w:rsidRDefault="00AD7298" w:rsidP="00AD7298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EE33F2">
      <w:rPr>
        <w:rFonts w:ascii="Arial" w:hAnsi="Arial" w:cs="Arial"/>
        <w:b/>
        <w:sz w:val="18"/>
        <w:szCs w:val="18"/>
      </w:rPr>
      <w:t>DIRETORIA LEGISLATIVA</w:t>
    </w:r>
  </w:p>
  <w:p w14:paraId="09995D8D" w14:textId="77777777" w:rsidR="00AD7298" w:rsidRDefault="00AD7298" w:rsidP="00AD7298">
    <w:pPr>
      <w:pStyle w:val="Cabealho"/>
    </w:pPr>
  </w:p>
  <w:p w14:paraId="633439D5" w14:textId="77777777" w:rsidR="00AD7298" w:rsidRDefault="00AD72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77844"/>
    <w:multiLevelType w:val="hybridMultilevel"/>
    <w:tmpl w:val="A9BCFBB6"/>
    <w:lvl w:ilvl="0" w:tplc="8376A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2CE5"/>
    <w:multiLevelType w:val="hybridMultilevel"/>
    <w:tmpl w:val="5D842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740249">
    <w:abstractNumId w:val="1"/>
  </w:num>
  <w:num w:numId="2" w16cid:durableId="346638650">
    <w:abstractNumId w:val="2"/>
  </w:num>
  <w:num w:numId="3" w16cid:durableId="167399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230"/>
    <w:rsid w:val="00001753"/>
    <w:rsid w:val="0000405D"/>
    <w:rsid w:val="000072BA"/>
    <w:rsid w:val="00007FA8"/>
    <w:rsid w:val="000148B2"/>
    <w:rsid w:val="000151B5"/>
    <w:rsid w:val="00016604"/>
    <w:rsid w:val="00017D80"/>
    <w:rsid w:val="00023889"/>
    <w:rsid w:val="00047B59"/>
    <w:rsid w:val="00047C28"/>
    <w:rsid w:val="00055931"/>
    <w:rsid w:val="00061D25"/>
    <w:rsid w:val="000646F5"/>
    <w:rsid w:val="00064FD3"/>
    <w:rsid w:val="00070734"/>
    <w:rsid w:val="00080883"/>
    <w:rsid w:val="000831C0"/>
    <w:rsid w:val="00084971"/>
    <w:rsid w:val="00086A7A"/>
    <w:rsid w:val="00087A06"/>
    <w:rsid w:val="000907BB"/>
    <w:rsid w:val="00095E6F"/>
    <w:rsid w:val="000C135D"/>
    <w:rsid w:val="000D4355"/>
    <w:rsid w:val="000D44EF"/>
    <w:rsid w:val="000D670F"/>
    <w:rsid w:val="000D7C47"/>
    <w:rsid w:val="000E3381"/>
    <w:rsid w:val="000E767D"/>
    <w:rsid w:val="000F057F"/>
    <w:rsid w:val="000F0685"/>
    <w:rsid w:val="00103F6B"/>
    <w:rsid w:val="001056BD"/>
    <w:rsid w:val="00110210"/>
    <w:rsid w:val="00112066"/>
    <w:rsid w:val="001140B9"/>
    <w:rsid w:val="00115F95"/>
    <w:rsid w:val="00116CA0"/>
    <w:rsid w:val="001253C4"/>
    <w:rsid w:val="001253D3"/>
    <w:rsid w:val="00126379"/>
    <w:rsid w:val="001319AD"/>
    <w:rsid w:val="00134902"/>
    <w:rsid w:val="00135812"/>
    <w:rsid w:val="0014432D"/>
    <w:rsid w:val="00150182"/>
    <w:rsid w:val="001606D2"/>
    <w:rsid w:val="001610EE"/>
    <w:rsid w:val="00165051"/>
    <w:rsid w:val="001723AE"/>
    <w:rsid w:val="00177CE0"/>
    <w:rsid w:val="00182294"/>
    <w:rsid w:val="00182554"/>
    <w:rsid w:val="00185607"/>
    <w:rsid w:val="00187486"/>
    <w:rsid w:val="00191E1A"/>
    <w:rsid w:val="0019434B"/>
    <w:rsid w:val="0019434F"/>
    <w:rsid w:val="001B4B01"/>
    <w:rsid w:val="001C0E4D"/>
    <w:rsid w:val="001C212D"/>
    <w:rsid w:val="001C34E6"/>
    <w:rsid w:val="001C4230"/>
    <w:rsid w:val="001D476F"/>
    <w:rsid w:val="001E262C"/>
    <w:rsid w:val="001F1A1F"/>
    <w:rsid w:val="001F447A"/>
    <w:rsid w:val="00202F2C"/>
    <w:rsid w:val="00207B89"/>
    <w:rsid w:val="0021358D"/>
    <w:rsid w:val="002143D2"/>
    <w:rsid w:val="00216638"/>
    <w:rsid w:val="00220E83"/>
    <w:rsid w:val="00226B21"/>
    <w:rsid w:val="00227BBF"/>
    <w:rsid w:val="002376E3"/>
    <w:rsid w:val="002377D3"/>
    <w:rsid w:val="00241C69"/>
    <w:rsid w:val="00247015"/>
    <w:rsid w:val="002616D5"/>
    <w:rsid w:val="0027012D"/>
    <w:rsid w:val="002901C1"/>
    <w:rsid w:val="002960AA"/>
    <w:rsid w:val="002976F2"/>
    <w:rsid w:val="002A25E1"/>
    <w:rsid w:val="002A67F2"/>
    <w:rsid w:val="002B7795"/>
    <w:rsid w:val="002C0C18"/>
    <w:rsid w:val="002C1B60"/>
    <w:rsid w:val="002C1FB5"/>
    <w:rsid w:val="002C3309"/>
    <w:rsid w:val="002C3CDF"/>
    <w:rsid w:val="002D30D9"/>
    <w:rsid w:val="002E5272"/>
    <w:rsid w:val="002F1E4E"/>
    <w:rsid w:val="002F266E"/>
    <w:rsid w:val="00302426"/>
    <w:rsid w:val="00313910"/>
    <w:rsid w:val="00316DE0"/>
    <w:rsid w:val="00323B20"/>
    <w:rsid w:val="003261ED"/>
    <w:rsid w:val="00337D33"/>
    <w:rsid w:val="0034217D"/>
    <w:rsid w:val="00356DD7"/>
    <w:rsid w:val="00373232"/>
    <w:rsid w:val="00377926"/>
    <w:rsid w:val="00382DA4"/>
    <w:rsid w:val="003840A4"/>
    <w:rsid w:val="00384980"/>
    <w:rsid w:val="003921BC"/>
    <w:rsid w:val="003924F4"/>
    <w:rsid w:val="0039315D"/>
    <w:rsid w:val="00396C55"/>
    <w:rsid w:val="003976C5"/>
    <w:rsid w:val="003A1FEB"/>
    <w:rsid w:val="003A29D7"/>
    <w:rsid w:val="003A397E"/>
    <w:rsid w:val="003A47CF"/>
    <w:rsid w:val="003A4889"/>
    <w:rsid w:val="003B09DF"/>
    <w:rsid w:val="003B121F"/>
    <w:rsid w:val="003B23C1"/>
    <w:rsid w:val="003C2621"/>
    <w:rsid w:val="003C2A33"/>
    <w:rsid w:val="003D2BC4"/>
    <w:rsid w:val="003E1C22"/>
    <w:rsid w:val="003F01A3"/>
    <w:rsid w:val="00402A6C"/>
    <w:rsid w:val="00405528"/>
    <w:rsid w:val="00406141"/>
    <w:rsid w:val="004070FD"/>
    <w:rsid w:val="00407981"/>
    <w:rsid w:val="00432C88"/>
    <w:rsid w:val="0044134A"/>
    <w:rsid w:val="00441917"/>
    <w:rsid w:val="00452D9D"/>
    <w:rsid w:val="004610AB"/>
    <w:rsid w:val="00464A36"/>
    <w:rsid w:val="0046713D"/>
    <w:rsid w:val="00471B84"/>
    <w:rsid w:val="00471F2E"/>
    <w:rsid w:val="0047386F"/>
    <w:rsid w:val="00475535"/>
    <w:rsid w:val="00476F1D"/>
    <w:rsid w:val="00480748"/>
    <w:rsid w:val="00486DBF"/>
    <w:rsid w:val="00487586"/>
    <w:rsid w:val="00494EED"/>
    <w:rsid w:val="004A00CC"/>
    <w:rsid w:val="004A6FF9"/>
    <w:rsid w:val="004A7691"/>
    <w:rsid w:val="004B0E1D"/>
    <w:rsid w:val="004B5020"/>
    <w:rsid w:val="004C1000"/>
    <w:rsid w:val="004C1229"/>
    <w:rsid w:val="004C2E20"/>
    <w:rsid w:val="004C4CD5"/>
    <w:rsid w:val="004C6890"/>
    <w:rsid w:val="004D67B3"/>
    <w:rsid w:val="004D747B"/>
    <w:rsid w:val="004E1210"/>
    <w:rsid w:val="004F026F"/>
    <w:rsid w:val="004F1EB8"/>
    <w:rsid w:val="004F3754"/>
    <w:rsid w:val="00501EBE"/>
    <w:rsid w:val="0053730A"/>
    <w:rsid w:val="0055684F"/>
    <w:rsid w:val="00556E70"/>
    <w:rsid w:val="00556F13"/>
    <w:rsid w:val="00562F3D"/>
    <w:rsid w:val="00565184"/>
    <w:rsid w:val="00570227"/>
    <w:rsid w:val="00577252"/>
    <w:rsid w:val="005775B3"/>
    <w:rsid w:val="005811A7"/>
    <w:rsid w:val="00581F06"/>
    <w:rsid w:val="005854A9"/>
    <w:rsid w:val="005871CE"/>
    <w:rsid w:val="00591002"/>
    <w:rsid w:val="00593429"/>
    <w:rsid w:val="00597B43"/>
    <w:rsid w:val="00597B72"/>
    <w:rsid w:val="005A1B86"/>
    <w:rsid w:val="005A60E3"/>
    <w:rsid w:val="005B46A4"/>
    <w:rsid w:val="005C038D"/>
    <w:rsid w:val="005C36A6"/>
    <w:rsid w:val="005C3C9E"/>
    <w:rsid w:val="005E125B"/>
    <w:rsid w:val="005F5B91"/>
    <w:rsid w:val="00615DC0"/>
    <w:rsid w:val="0062040A"/>
    <w:rsid w:val="00620E53"/>
    <w:rsid w:val="006225AA"/>
    <w:rsid w:val="006318C3"/>
    <w:rsid w:val="00641CD0"/>
    <w:rsid w:val="00652F9C"/>
    <w:rsid w:val="00663A4D"/>
    <w:rsid w:val="00672DA5"/>
    <w:rsid w:val="00686396"/>
    <w:rsid w:val="00687CF5"/>
    <w:rsid w:val="00691EA8"/>
    <w:rsid w:val="006B0BEF"/>
    <w:rsid w:val="006C700B"/>
    <w:rsid w:val="006D4A0D"/>
    <w:rsid w:val="006E065F"/>
    <w:rsid w:val="006E54AA"/>
    <w:rsid w:val="006F2773"/>
    <w:rsid w:val="00720962"/>
    <w:rsid w:val="00724806"/>
    <w:rsid w:val="007267C5"/>
    <w:rsid w:val="007331DF"/>
    <w:rsid w:val="00735288"/>
    <w:rsid w:val="00764D46"/>
    <w:rsid w:val="00770FE3"/>
    <w:rsid w:val="00772D16"/>
    <w:rsid w:val="007730A9"/>
    <w:rsid w:val="007754AE"/>
    <w:rsid w:val="007759B1"/>
    <w:rsid w:val="00780577"/>
    <w:rsid w:val="0078058E"/>
    <w:rsid w:val="00791A26"/>
    <w:rsid w:val="00793F46"/>
    <w:rsid w:val="007A2FDB"/>
    <w:rsid w:val="007A5731"/>
    <w:rsid w:val="007B4A52"/>
    <w:rsid w:val="007B7C0A"/>
    <w:rsid w:val="007C19EF"/>
    <w:rsid w:val="007C225F"/>
    <w:rsid w:val="007D5F4B"/>
    <w:rsid w:val="007E08CC"/>
    <w:rsid w:val="0080146D"/>
    <w:rsid w:val="008121B2"/>
    <w:rsid w:val="00812FF8"/>
    <w:rsid w:val="008210F2"/>
    <w:rsid w:val="00836B41"/>
    <w:rsid w:val="008401DA"/>
    <w:rsid w:val="008427B2"/>
    <w:rsid w:val="00844EA1"/>
    <w:rsid w:val="00845664"/>
    <w:rsid w:val="008456EB"/>
    <w:rsid w:val="008517EE"/>
    <w:rsid w:val="008524F3"/>
    <w:rsid w:val="00856530"/>
    <w:rsid w:val="00856D18"/>
    <w:rsid w:val="00861F5C"/>
    <w:rsid w:val="0087282E"/>
    <w:rsid w:val="008824E0"/>
    <w:rsid w:val="0088543D"/>
    <w:rsid w:val="0089547A"/>
    <w:rsid w:val="0089584A"/>
    <w:rsid w:val="008A5B3A"/>
    <w:rsid w:val="008A7F77"/>
    <w:rsid w:val="008B11E6"/>
    <w:rsid w:val="008B302A"/>
    <w:rsid w:val="008B7A8F"/>
    <w:rsid w:val="008C1ED0"/>
    <w:rsid w:val="008C46C1"/>
    <w:rsid w:val="008D063F"/>
    <w:rsid w:val="008D19C7"/>
    <w:rsid w:val="008F2FF6"/>
    <w:rsid w:val="008F60B7"/>
    <w:rsid w:val="00902534"/>
    <w:rsid w:val="00903D91"/>
    <w:rsid w:val="009077DE"/>
    <w:rsid w:val="00922F9C"/>
    <w:rsid w:val="00931CAE"/>
    <w:rsid w:val="00933CE1"/>
    <w:rsid w:val="00934FBF"/>
    <w:rsid w:val="00950394"/>
    <w:rsid w:val="00950FEA"/>
    <w:rsid w:val="009558A4"/>
    <w:rsid w:val="00966649"/>
    <w:rsid w:val="00982C0C"/>
    <w:rsid w:val="00982F80"/>
    <w:rsid w:val="0098472D"/>
    <w:rsid w:val="00991309"/>
    <w:rsid w:val="009A1C1D"/>
    <w:rsid w:val="009A64CB"/>
    <w:rsid w:val="009B0068"/>
    <w:rsid w:val="009B2A82"/>
    <w:rsid w:val="009B2EF6"/>
    <w:rsid w:val="009C13FA"/>
    <w:rsid w:val="009C1D61"/>
    <w:rsid w:val="009E0A76"/>
    <w:rsid w:val="009F0F22"/>
    <w:rsid w:val="00A02D93"/>
    <w:rsid w:val="00A05873"/>
    <w:rsid w:val="00A16BBF"/>
    <w:rsid w:val="00A34D68"/>
    <w:rsid w:val="00A410B6"/>
    <w:rsid w:val="00A641E2"/>
    <w:rsid w:val="00A65A88"/>
    <w:rsid w:val="00A7700C"/>
    <w:rsid w:val="00A829A5"/>
    <w:rsid w:val="00A83D6A"/>
    <w:rsid w:val="00A87B4F"/>
    <w:rsid w:val="00A978D7"/>
    <w:rsid w:val="00AA37C1"/>
    <w:rsid w:val="00AA675D"/>
    <w:rsid w:val="00AB0BF7"/>
    <w:rsid w:val="00AC2431"/>
    <w:rsid w:val="00AD3A04"/>
    <w:rsid w:val="00AD7298"/>
    <w:rsid w:val="00AE1E1C"/>
    <w:rsid w:val="00AF0308"/>
    <w:rsid w:val="00AF37A8"/>
    <w:rsid w:val="00B03243"/>
    <w:rsid w:val="00B11F54"/>
    <w:rsid w:val="00B20E80"/>
    <w:rsid w:val="00B2174A"/>
    <w:rsid w:val="00B277C9"/>
    <w:rsid w:val="00B31751"/>
    <w:rsid w:val="00B37E11"/>
    <w:rsid w:val="00B5344D"/>
    <w:rsid w:val="00B57B1C"/>
    <w:rsid w:val="00B67F1D"/>
    <w:rsid w:val="00B75871"/>
    <w:rsid w:val="00B7684D"/>
    <w:rsid w:val="00B914F3"/>
    <w:rsid w:val="00B920A7"/>
    <w:rsid w:val="00B94BD1"/>
    <w:rsid w:val="00BA2223"/>
    <w:rsid w:val="00BA64E9"/>
    <w:rsid w:val="00BB4671"/>
    <w:rsid w:val="00BC25A2"/>
    <w:rsid w:val="00BC4E67"/>
    <w:rsid w:val="00BF15D9"/>
    <w:rsid w:val="00BF707E"/>
    <w:rsid w:val="00C117F5"/>
    <w:rsid w:val="00C13526"/>
    <w:rsid w:val="00C170AB"/>
    <w:rsid w:val="00C201B4"/>
    <w:rsid w:val="00C35677"/>
    <w:rsid w:val="00C37E0B"/>
    <w:rsid w:val="00C4333D"/>
    <w:rsid w:val="00C4425B"/>
    <w:rsid w:val="00C61F58"/>
    <w:rsid w:val="00C77041"/>
    <w:rsid w:val="00C851D5"/>
    <w:rsid w:val="00C87623"/>
    <w:rsid w:val="00C901F7"/>
    <w:rsid w:val="00C93103"/>
    <w:rsid w:val="00C937AC"/>
    <w:rsid w:val="00CA45A4"/>
    <w:rsid w:val="00CA602C"/>
    <w:rsid w:val="00CA706F"/>
    <w:rsid w:val="00CB0031"/>
    <w:rsid w:val="00CB013A"/>
    <w:rsid w:val="00CC0920"/>
    <w:rsid w:val="00CC52A1"/>
    <w:rsid w:val="00CC6599"/>
    <w:rsid w:val="00CC7259"/>
    <w:rsid w:val="00CD1576"/>
    <w:rsid w:val="00CD385F"/>
    <w:rsid w:val="00CD4398"/>
    <w:rsid w:val="00CD5100"/>
    <w:rsid w:val="00CD73A6"/>
    <w:rsid w:val="00CE455B"/>
    <w:rsid w:val="00CF26F0"/>
    <w:rsid w:val="00CF737F"/>
    <w:rsid w:val="00D038F0"/>
    <w:rsid w:val="00D06BCB"/>
    <w:rsid w:val="00D0777E"/>
    <w:rsid w:val="00D11EE1"/>
    <w:rsid w:val="00D156CB"/>
    <w:rsid w:val="00D20229"/>
    <w:rsid w:val="00D2109B"/>
    <w:rsid w:val="00D35F59"/>
    <w:rsid w:val="00D37509"/>
    <w:rsid w:val="00D414A8"/>
    <w:rsid w:val="00D41A3F"/>
    <w:rsid w:val="00D514DC"/>
    <w:rsid w:val="00D57493"/>
    <w:rsid w:val="00D57722"/>
    <w:rsid w:val="00D57C7B"/>
    <w:rsid w:val="00D6135C"/>
    <w:rsid w:val="00D61D76"/>
    <w:rsid w:val="00D66A4B"/>
    <w:rsid w:val="00D66CCD"/>
    <w:rsid w:val="00D66D64"/>
    <w:rsid w:val="00D70709"/>
    <w:rsid w:val="00D71CF1"/>
    <w:rsid w:val="00D74049"/>
    <w:rsid w:val="00D76FF7"/>
    <w:rsid w:val="00D80554"/>
    <w:rsid w:val="00D82933"/>
    <w:rsid w:val="00D86891"/>
    <w:rsid w:val="00D92B50"/>
    <w:rsid w:val="00D9384C"/>
    <w:rsid w:val="00D95991"/>
    <w:rsid w:val="00DA4771"/>
    <w:rsid w:val="00DA47BF"/>
    <w:rsid w:val="00DA581C"/>
    <w:rsid w:val="00DB0FCB"/>
    <w:rsid w:val="00DC692B"/>
    <w:rsid w:val="00DE10C7"/>
    <w:rsid w:val="00DF6559"/>
    <w:rsid w:val="00E07CAE"/>
    <w:rsid w:val="00E102A8"/>
    <w:rsid w:val="00E138CA"/>
    <w:rsid w:val="00E14D25"/>
    <w:rsid w:val="00E25F93"/>
    <w:rsid w:val="00E2791A"/>
    <w:rsid w:val="00E328B5"/>
    <w:rsid w:val="00E61BD4"/>
    <w:rsid w:val="00E630AE"/>
    <w:rsid w:val="00E633CD"/>
    <w:rsid w:val="00E65374"/>
    <w:rsid w:val="00E66F4C"/>
    <w:rsid w:val="00E80404"/>
    <w:rsid w:val="00E82CCF"/>
    <w:rsid w:val="00E849D2"/>
    <w:rsid w:val="00EA3AA0"/>
    <w:rsid w:val="00EA66B9"/>
    <w:rsid w:val="00EB2978"/>
    <w:rsid w:val="00EB6619"/>
    <w:rsid w:val="00EC4380"/>
    <w:rsid w:val="00EC4DB7"/>
    <w:rsid w:val="00ED0CED"/>
    <w:rsid w:val="00ED50B3"/>
    <w:rsid w:val="00ED54D2"/>
    <w:rsid w:val="00EE135E"/>
    <w:rsid w:val="00EE2966"/>
    <w:rsid w:val="00EE4724"/>
    <w:rsid w:val="00EF55D5"/>
    <w:rsid w:val="00F05DAF"/>
    <w:rsid w:val="00F1242A"/>
    <w:rsid w:val="00F12C44"/>
    <w:rsid w:val="00F14D6C"/>
    <w:rsid w:val="00F2155D"/>
    <w:rsid w:val="00F27B09"/>
    <w:rsid w:val="00F30748"/>
    <w:rsid w:val="00F307DE"/>
    <w:rsid w:val="00F37A5D"/>
    <w:rsid w:val="00F54902"/>
    <w:rsid w:val="00F57448"/>
    <w:rsid w:val="00F61C7C"/>
    <w:rsid w:val="00F71050"/>
    <w:rsid w:val="00F72A04"/>
    <w:rsid w:val="00F76DCF"/>
    <w:rsid w:val="00F82DE5"/>
    <w:rsid w:val="00F830B2"/>
    <w:rsid w:val="00F90A20"/>
    <w:rsid w:val="00F91570"/>
    <w:rsid w:val="00FA1F3B"/>
    <w:rsid w:val="00FA70BD"/>
    <w:rsid w:val="00FB4AD4"/>
    <w:rsid w:val="00FB5F6A"/>
    <w:rsid w:val="00FC15AD"/>
    <w:rsid w:val="00FC2FAE"/>
    <w:rsid w:val="00FC43DB"/>
    <w:rsid w:val="00FC6EC6"/>
    <w:rsid w:val="00FD280F"/>
    <w:rsid w:val="00FD3BDB"/>
    <w:rsid w:val="00FD4FC4"/>
    <w:rsid w:val="00FD6822"/>
    <w:rsid w:val="00FE1433"/>
    <w:rsid w:val="00FE234C"/>
    <w:rsid w:val="00FE3BBC"/>
    <w:rsid w:val="00FE4A4B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946FBE4"/>
  <w15:docId w15:val="{4D3BF377-86D5-404C-9CD8-9C38057D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D5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D54D2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F-Citao1">
    <w:name w:val="STF-Citação1"/>
    <w:basedOn w:val="Normal"/>
    <w:uiPriority w:val="99"/>
    <w:rsid w:val="00064FD3"/>
    <w:pPr>
      <w:widowControl w:val="0"/>
      <w:autoSpaceDE w:val="0"/>
      <w:autoSpaceDN w:val="0"/>
      <w:adjustRightInd w:val="0"/>
      <w:spacing w:after="0" w:line="264" w:lineRule="auto"/>
      <w:ind w:left="1701" w:firstLine="567"/>
      <w:jc w:val="both"/>
    </w:pPr>
    <w:rPr>
      <w:rFonts w:ascii="Palatino Linotype" w:eastAsiaTheme="minorEastAsia" w:hAnsi="Times New Roman" w:cs="Palatino Linotype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3030-C026-497C-9FA5-BC395666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Antônio Guimarães de Freitas</cp:lastModifiedBy>
  <cp:revision>2</cp:revision>
  <cp:lastPrinted>2019-03-27T14:44:00Z</cp:lastPrinted>
  <dcterms:created xsi:type="dcterms:W3CDTF">2025-03-18T18:39:00Z</dcterms:created>
  <dcterms:modified xsi:type="dcterms:W3CDTF">2025-03-18T18:39:00Z</dcterms:modified>
</cp:coreProperties>
</file>