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1C" w:rsidRPr="00CF5697" w:rsidRDefault="00A9481C" w:rsidP="00A9481C">
      <w:pPr>
        <w:pStyle w:val="Cabealho"/>
        <w:ind w:right="360"/>
        <w:jc w:val="center"/>
        <w:rPr>
          <w:rFonts w:ascii="Arial Narrow" w:hAnsi="Arial Narrow"/>
          <w:b/>
          <w:color w:val="000080"/>
          <w:sz w:val="24"/>
          <w:szCs w:val="24"/>
        </w:rPr>
      </w:pPr>
      <w:r w:rsidRPr="00CF5697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952500" cy="819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1C" w:rsidRPr="00703262" w:rsidRDefault="00A9481C" w:rsidP="00A9481C">
      <w:pPr>
        <w:pStyle w:val="Cabealho"/>
        <w:jc w:val="center"/>
        <w:rPr>
          <w:rFonts w:ascii="Arial Narrow" w:hAnsi="Arial Narrow"/>
          <w:sz w:val="20"/>
        </w:rPr>
      </w:pPr>
      <w:r w:rsidRPr="00703262">
        <w:rPr>
          <w:rFonts w:ascii="Arial Narrow" w:hAnsi="Arial Narrow"/>
          <w:sz w:val="20"/>
        </w:rPr>
        <w:t>ESTADO DO MARANHÃO</w:t>
      </w:r>
    </w:p>
    <w:p w:rsidR="00A9481C" w:rsidRPr="00703262" w:rsidRDefault="00A9481C" w:rsidP="00A9481C">
      <w:pPr>
        <w:pStyle w:val="Cabealho"/>
        <w:jc w:val="center"/>
        <w:rPr>
          <w:rFonts w:ascii="Arial Narrow" w:hAnsi="Arial Narrow"/>
          <w:sz w:val="20"/>
        </w:rPr>
      </w:pPr>
      <w:r w:rsidRPr="00703262">
        <w:rPr>
          <w:rFonts w:ascii="Arial Narrow" w:hAnsi="Arial Narrow"/>
          <w:sz w:val="20"/>
        </w:rPr>
        <w:t>ASSEMBLEIA LEGISLATIVA DO MARANHÃO</w:t>
      </w:r>
    </w:p>
    <w:p w:rsidR="006967DD" w:rsidRPr="00703262" w:rsidRDefault="006967DD" w:rsidP="00A9481C">
      <w:pPr>
        <w:pStyle w:val="Cabealho"/>
        <w:jc w:val="center"/>
        <w:rPr>
          <w:rFonts w:ascii="Arial Narrow" w:hAnsi="Arial Narrow"/>
          <w:b/>
          <w:sz w:val="20"/>
        </w:rPr>
      </w:pPr>
      <w:r w:rsidRPr="00703262">
        <w:rPr>
          <w:rFonts w:ascii="Arial Narrow" w:hAnsi="Arial Narrow"/>
          <w:b/>
          <w:sz w:val="20"/>
        </w:rPr>
        <w:t>INSTALADA EM 16 DE FEVEREIRO DE 1835</w:t>
      </w:r>
    </w:p>
    <w:p w:rsidR="00A9481C" w:rsidRPr="00C11802" w:rsidRDefault="00A9481C" w:rsidP="00A9481C">
      <w:pPr>
        <w:pStyle w:val="Cabealho"/>
        <w:jc w:val="center"/>
        <w:rPr>
          <w:rFonts w:ascii="Arial Narrow" w:hAnsi="Arial Narrow"/>
          <w:sz w:val="18"/>
          <w:szCs w:val="18"/>
        </w:rPr>
      </w:pPr>
      <w:r w:rsidRPr="00703262">
        <w:rPr>
          <w:rFonts w:ascii="Arial Narrow" w:hAnsi="Arial Narrow"/>
          <w:sz w:val="20"/>
        </w:rPr>
        <w:t>DIRETORIA LEGISLATIVA</w:t>
      </w:r>
    </w:p>
    <w:p w:rsidR="00A9481C" w:rsidRPr="006967DD" w:rsidRDefault="00A9481C" w:rsidP="00A9481C">
      <w:pPr>
        <w:pStyle w:val="Ttulo1"/>
        <w:jc w:val="both"/>
        <w:rPr>
          <w:rFonts w:ascii="Arial Narrow" w:hAnsi="Arial Narrow"/>
          <w:b w:val="0"/>
          <w:sz w:val="24"/>
          <w:szCs w:val="24"/>
        </w:rPr>
      </w:pPr>
    </w:p>
    <w:p w:rsidR="00A9481C" w:rsidRPr="00C11802" w:rsidRDefault="00A9481C" w:rsidP="00A9481C">
      <w:pPr>
        <w:pStyle w:val="Ttulo1"/>
        <w:jc w:val="center"/>
        <w:rPr>
          <w:rFonts w:ascii="Arial Narrow" w:hAnsi="Arial Narrow"/>
          <w:sz w:val="22"/>
          <w:szCs w:val="22"/>
          <w:u w:val="single"/>
        </w:rPr>
      </w:pPr>
      <w:r w:rsidRPr="00C11802">
        <w:rPr>
          <w:rFonts w:ascii="Arial Narrow" w:hAnsi="Arial Narrow"/>
          <w:sz w:val="22"/>
          <w:szCs w:val="22"/>
          <w:u w:val="single"/>
        </w:rPr>
        <w:t>COMISSÃO DE CONSTITUIÇÃO, JUSTIÇA E CIDADANIA</w:t>
      </w:r>
    </w:p>
    <w:p w:rsidR="00A9481C" w:rsidRPr="00C11802" w:rsidRDefault="00A9481C" w:rsidP="00A9481C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A9481C" w:rsidRPr="00C11802" w:rsidRDefault="00A9481C" w:rsidP="00A9481C">
      <w:pPr>
        <w:pStyle w:val="Ttulo2"/>
        <w:ind w:firstLine="3119"/>
        <w:jc w:val="left"/>
        <w:rPr>
          <w:rFonts w:ascii="Arial Narrow" w:hAnsi="Arial Narrow"/>
          <w:sz w:val="22"/>
          <w:szCs w:val="22"/>
          <w:u w:val="single"/>
        </w:rPr>
      </w:pPr>
      <w:r w:rsidRPr="00C11802">
        <w:rPr>
          <w:rFonts w:ascii="Arial Narrow" w:hAnsi="Arial Narrow"/>
          <w:b/>
          <w:sz w:val="22"/>
          <w:szCs w:val="22"/>
          <w:u w:val="single"/>
        </w:rPr>
        <w:t>P A R E C E R Nº</w:t>
      </w:r>
      <w:r w:rsidR="009A0F1A" w:rsidRPr="00C11802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AC2ED7">
        <w:rPr>
          <w:rFonts w:ascii="Arial Narrow" w:hAnsi="Arial Narrow"/>
          <w:b/>
          <w:sz w:val="22"/>
          <w:szCs w:val="22"/>
          <w:u w:val="single"/>
        </w:rPr>
        <w:t>024</w:t>
      </w:r>
      <w:r w:rsidRPr="00C11802">
        <w:rPr>
          <w:rFonts w:ascii="Arial Narrow" w:hAnsi="Arial Narrow"/>
          <w:b/>
          <w:sz w:val="22"/>
          <w:szCs w:val="22"/>
          <w:u w:val="single"/>
        </w:rPr>
        <w:t>/201</w:t>
      </w:r>
      <w:r w:rsidR="00764CD9">
        <w:rPr>
          <w:rFonts w:ascii="Arial Narrow" w:hAnsi="Arial Narrow"/>
          <w:b/>
          <w:sz w:val="22"/>
          <w:szCs w:val="22"/>
          <w:u w:val="single"/>
        </w:rPr>
        <w:t>6</w:t>
      </w:r>
    </w:p>
    <w:p w:rsidR="00C11802" w:rsidRDefault="00C11802" w:rsidP="00A9481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9481C" w:rsidRPr="00C11802" w:rsidRDefault="00A9481C" w:rsidP="00A9481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1802">
        <w:rPr>
          <w:rFonts w:ascii="Arial Narrow" w:hAnsi="Arial Narrow"/>
          <w:b/>
          <w:sz w:val="22"/>
          <w:szCs w:val="22"/>
          <w:u w:val="single"/>
        </w:rPr>
        <w:t>RELATÓRIO:</w:t>
      </w:r>
    </w:p>
    <w:p w:rsidR="00A9481C" w:rsidRPr="00C11802" w:rsidRDefault="00A9481C" w:rsidP="00A9481C">
      <w:pPr>
        <w:jc w:val="both"/>
        <w:rPr>
          <w:rFonts w:ascii="Arial Narrow" w:hAnsi="Arial Narrow"/>
          <w:sz w:val="22"/>
          <w:szCs w:val="22"/>
        </w:rPr>
      </w:pPr>
    </w:p>
    <w:p w:rsidR="00C335C1" w:rsidRPr="00703262" w:rsidRDefault="00B5243F" w:rsidP="00017409">
      <w:pPr>
        <w:spacing w:line="360" w:lineRule="auto"/>
        <w:ind w:firstLine="851"/>
        <w:jc w:val="both"/>
      </w:pPr>
      <w:r>
        <w:t>Cuida</w:t>
      </w:r>
      <w:r w:rsidR="00A9481C" w:rsidRPr="00703262">
        <w:t xml:space="preserve">-se de Projeto de </w:t>
      </w:r>
      <w:r w:rsidR="0057391C">
        <w:t>Decreto</w:t>
      </w:r>
      <w:r w:rsidR="00A9481C" w:rsidRPr="00703262">
        <w:t xml:space="preserve"> Legislativ</w:t>
      </w:r>
      <w:r w:rsidR="0057391C">
        <w:t>o</w:t>
      </w:r>
      <w:r w:rsidR="00A9481C" w:rsidRPr="00703262">
        <w:t xml:space="preserve"> nº </w:t>
      </w:r>
      <w:r w:rsidR="0057391C">
        <w:t>008</w:t>
      </w:r>
      <w:r w:rsidR="00A9481C" w:rsidRPr="00703262">
        <w:t>/201</w:t>
      </w:r>
      <w:r w:rsidR="00032EA2" w:rsidRPr="00703262">
        <w:t>5</w:t>
      </w:r>
      <w:r w:rsidR="00A9481C" w:rsidRPr="00703262">
        <w:t xml:space="preserve">, apresentado pelo Senhor Deputado </w:t>
      </w:r>
      <w:r w:rsidR="0057391C">
        <w:t>Fernando Furtado</w:t>
      </w:r>
      <w:r w:rsidR="00143127" w:rsidRPr="00703262">
        <w:t xml:space="preserve">, </w:t>
      </w:r>
      <w:r w:rsidR="00A9481C" w:rsidRPr="00703262">
        <w:t>que v</w:t>
      </w:r>
      <w:r w:rsidR="00F54207" w:rsidRPr="00703262">
        <w:t>isa conceder o Título de Cidadã</w:t>
      </w:r>
      <w:r w:rsidR="00764CD9">
        <w:t>o</w:t>
      </w:r>
      <w:r w:rsidR="00F54207" w:rsidRPr="00703262">
        <w:t xml:space="preserve"> Maranhense </w:t>
      </w:r>
      <w:r w:rsidR="00764CD9">
        <w:t xml:space="preserve">ao </w:t>
      </w:r>
      <w:r w:rsidR="0057391C">
        <w:t>Senhor Deputado Professor Marco Aurélio</w:t>
      </w:r>
      <w:r w:rsidR="00506FB9">
        <w:t xml:space="preserve"> da Silva Azevedo</w:t>
      </w:r>
      <w:r w:rsidR="00CF168B">
        <w:t xml:space="preserve">, </w:t>
      </w:r>
      <w:r w:rsidR="00032EA2" w:rsidRPr="00703262">
        <w:t xml:space="preserve">natural </w:t>
      </w:r>
      <w:r w:rsidR="00CF168B">
        <w:t xml:space="preserve">da cidade de </w:t>
      </w:r>
      <w:r w:rsidR="0057391C">
        <w:t>Conceição</w:t>
      </w:r>
      <w:r w:rsidR="00506FB9">
        <w:t xml:space="preserve"> do Araguaia</w:t>
      </w:r>
      <w:r w:rsidR="00AF2CAB">
        <w:t xml:space="preserve">, </w:t>
      </w:r>
      <w:r w:rsidR="00D46BF6">
        <w:t xml:space="preserve">Estado </w:t>
      </w:r>
      <w:r w:rsidR="00764CD9">
        <w:t>do Pará</w:t>
      </w:r>
      <w:r w:rsidR="00143127" w:rsidRPr="00703262">
        <w:t>.</w:t>
      </w:r>
    </w:p>
    <w:p w:rsidR="0017337E" w:rsidRPr="00481D12" w:rsidRDefault="00764CD9" w:rsidP="00C0438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81D12">
        <w:rPr>
          <w:color w:val="000000"/>
        </w:rPr>
        <w:t xml:space="preserve">Na justificativa, esclarece o autor da proposição que o homenageado </w:t>
      </w:r>
      <w:r w:rsidR="00C0438D">
        <w:t xml:space="preserve">o Senhor Deputado Professor Marco Aurélio </w:t>
      </w:r>
      <w:r w:rsidR="00C0438D" w:rsidRPr="00D46BF6">
        <w:t xml:space="preserve">tem prestado relevantes serviços </w:t>
      </w:r>
      <w:r w:rsidR="00DC58D4">
        <w:t xml:space="preserve">ao Estado do Maranhão. Ocupou, no Município de Imperatriz - MA, em 2012, </w:t>
      </w:r>
      <w:r w:rsidR="00C0438D">
        <w:t>o Cargo de V</w:t>
      </w:r>
      <w:r w:rsidR="000D4E43">
        <w:t>ereador. N</w:t>
      </w:r>
      <w:r w:rsidR="00DC58D4">
        <w:t xml:space="preserve">o ano de 2014 foi eleito </w:t>
      </w:r>
      <w:r w:rsidR="000D4E43">
        <w:t xml:space="preserve">como </w:t>
      </w:r>
      <w:r w:rsidR="00DC58D4">
        <w:t xml:space="preserve">Deputado Estadual, que atuou como Presidente da Comissão de Constituição, Justiça e Cidadania, bem como vice-líder do Governo </w:t>
      </w:r>
      <w:r w:rsidR="000D4E43">
        <w:t>desta</w:t>
      </w:r>
      <w:r w:rsidR="00DC58D4">
        <w:t xml:space="preserve"> Casa</w:t>
      </w:r>
      <w:r w:rsidR="000D4E43">
        <w:t xml:space="preserve"> Legislativa</w:t>
      </w:r>
      <w:r w:rsidR="00DC58D4">
        <w:t xml:space="preserve">. </w:t>
      </w:r>
    </w:p>
    <w:p w:rsidR="00DC58D4" w:rsidRPr="00703262" w:rsidRDefault="00DC58D4" w:rsidP="00DC58D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03262">
        <w:t xml:space="preserve">É o suficiente relato.   </w:t>
      </w:r>
    </w:p>
    <w:p w:rsidR="00DC58D4" w:rsidRDefault="00DC58D4" w:rsidP="00DC58D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03262">
        <w:t xml:space="preserve">Passo a opinar.     </w:t>
      </w:r>
    </w:p>
    <w:p w:rsidR="00DC58D4" w:rsidRPr="00703262" w:rsidRDefault="00DC58D4" w:rsidP="00DC58D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03262">
        <w:t>Acerca da matéria, dispõe o art. 138, inciso V, alínea “</w:t>
      </w:r>
      <w:r w:rsidRPr="00703262">
        <w:rPr>
          <w:i/>
        </w:rPr>
        <w:t>h</w:t>
      </w:r>
      <w:r w:rsidRPr="00703262">
        <w:t>”, da Resolução Legislativa</w:t>
      </w:r>
      <w:r>
        <w:t xml:space="preserve"> </w:t>
      </w:r>
      <w:r w:rsidRPr="00703262">
        <w:t>n.º 449/2004, que dispõe sobre o Regimento Interno desta Casa:</w:t>
      </w:r>
    </w:p>
    <w:p w:rsidR="00DC58D4" w:rsidRPr="00D46BF6" w:rsidRDefault="00DC58D4" w:rsidP="00DC58D4">
      <w:pPr>
        <w:ind w:left="2114"/>
        <w:jc w:val="both"/>
        <w:rPr>
          <w:b/>
          <w:sz w:val="20"/>
          <w:szCs w:val="20"/>
        </w:rPr>
      </w:pPr>
      <w:r w:rsidRPr="00D46BF6">
        <w:rPr>
          <w:b/>
          <w:sz w:val="20"/>
          <w:szCs w:val="20"/>
        </w:rPr>
        <w:t xml:space="preserve">Art. 138. </w:t>
      </w:r>
      <w:r w:rsidRPr="00D46BF6">
        <w:rPr>
          <w:sz w:val="20"/>
          <w:szCs w:val="20"/>
        </w:rPr>
        <w:t>Os projetos compreendem</w:t>
      </w:r>
      <w:r w:rsidRPr="00D46BF6">
        <w:rPr>
          <w:b/>
          <w:sz w:val="20"/>
          <w:szCs w:val="20"/>
        </w:rPr>
        <w:t>:</w:t>
      </w:r>
    </w:p>
    <w:p w:rsidR="00DC58D4" w:rsidRPr="00D46BF6" w:rsidRDefault="00DC58D4" w:rsidP="00DC58D4">
      <w:pPr>
        <w:ind w:left="2114"/>
        <w:jc w:val="both"/>
        <w:rPr>
          <w:b/>
          <w:sz w:val="20"/>
          <w:szCs w:val="20"/>
        </w:rPr>
      </w:pPr>
      <w:r w:rsidRPr="00D46BF6">
        <w:rPr>
          <w:b/>
          <w:sz w:val="20"/>
          <w:szCs w:val="20"/>
        </w:rPr>
        <w:t>[...]</w:t>
      </w:r>
    </w:p>
    <w:p w:rsidR="00DC58D4" w:rsidRPr="00D46BF6" w:rsidRDefault="00DC58D4" w:rsidP="00DC58D4">
      <w:pPr>
        <w:ind w:left="2114"/>
        <w:jc w:val="both"/>
        <w:rPr>
          <w:sz w:val="20"/>
          <w:szCs w:val="20"/>
        </w:rPr>
      </w:pPr>
      <w:r w:rsidRPr="00D46BF6">
        <w:rPr>
          <w:b/>
          <w:sz w:val="20"/>
          <w:szCs w:val="20"/>
        </w:rPr>
        <w:t xml:space="preserve">V – </w:t>
      </w:r>
      <w:r w:rsidRPr="00D46BF6">
        <w:rPr>
          <w:sz w:val="20"/>
          <w:szCs w:val="20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DC58D4" w:rsidRPr="00D46BF6" w:rsidRDefault="00DC58D4" w:rsidP="00DC58D4">
      <w:pPr>
        <w:ind w:left="2114"/>
        <w:jc w:val="both"/>
        <w:rPr>
          <w:sz w:val="20"/>
          <w:szCs w:val="20"/>
        </w:rPr>
      </w:pPr>
      <w:r w:rsidRPr="00D46BF6">
        <w:rPr>
          <w:sz w:val="20"/>
          <w:szCs w:val="20"/>
        </w:rPr>
        <w:t>[...]</w:t>
      </w:r>
    </w:p>
    <w:p w:rsidR="00DC58D4" w:rsidRPr="00D46BF6" w:rsidRDefault="00DC58D4" w:rsidP="00DC58D4">
      <w:pPr>
        <w:ind w:left="2114"/>
        <w:jc w:val="both"/>
        <w:rPr>
          <w:sz w:val="20"/>
          <w:szCs w:val="20"/>
        </w:rPr>
      </w:pPr>
      <w:r w:rsidRPr="00D46BF6">
        <w:rPr>
          <w:b/>
          <w:sz w:val="20"/>
          <w:szCs w:val="20"/>
        </w:rPr>
        <w:t xml:space="preserve">h) </w:t>
      </w:r>
      <w:r w:rsidRPr="00D46BF6">
        <w:rPr>
          <w:sz w:val="20"/>
          <w:szCs w:val="20"/>
        </w:rPr>
        <w:t xml:space="preserve">concessão de título de cidadão maranhense a pessoas que tenham prestado relevantes serviços nas áreas cultural, </w:t>
      </w:r>
      <w:r w:rsidRPr="00A739D0">
        <w:rPr>
          <w:sz w:val="20"/>
          <w:szCs w:val="20"/>
        </w:rPr>
        <w:t>científica,</w:t>
      </w:r>
      <w:r w:rsidRPr="00D46BF6">
        <w:rPr>
          <w:b/>
          <w:sz w:val="20"/>
          <w:szCs w:val="20"/>
        </w:rPr>
        <w:t xml:space="preserve"> </w:t>
      </w:r>
      <w:r w:rsidRPr="0017337E">
        <w:rPr>
          <w:sz w:val="20"/>
          <w:szCs w:val="20"/>
        </w:rPr>
        <w:t>religiosa</w:t>
      </w:r>
      <w:r w:rsidRPr="00D46BF6">
        <w:rPr>
          <w:sz w:val="20"/>
          <w:szCs w:val="20"/>
        </w:rPr>
        <w:t xml:space="preserve">, esportiva, </w:t>
      </w:r>
      <w:r w:rsidRPr="00A739D0">
        <w:rPr>
          <w:b/>
          <w:sz w:val="20"/>
          <w:szCs w:val="20"/>
        </w:rPr>
        <w:t xml:space="preserve">política </w:t>
      </w:r>
      <w:r w:rsidRPr="00E21FCF">
        <w:rPr>
          <w:sz w:val="20"/>
          <w:szCs w:val="20"/>
        </w:rPr>
        <w:t>ou de</w:t>
      </w:r>
      <w:r w:rsidRPr="0017337E">
        <w:rPr>
          <w:b/>
          <w:sz w:val="20"/>
          <w:szCs w:val="20"/>
        </w:rPr>
        <w:t xml:space="preserve"> </w:t>
      </w:r>
      <w:r w:rsidRPr="00E21FCF">
        <w:rPr>
          <w:sz w:val="20"/>
          <w:szCs w:val="20"/>
        </w:rPr>
        <w:t>assistência social</w:t>
      </w:r>
      <w:r w:rsidRPr="00D46BF6">
        <w:rPr>
          <w:sz w:val="20"/>
          <w:szCs w:val="20"/>
        </w:rPr>
        <w:t xml:space="preserve"> e desenvolvimento econômico, comprovados mediante currículo.</w:t>
      </w:r>
    </w:p>
    <w:p w:rsidR="00DC58D4" w:rsidRDefault="00DC58D4" w:rsidP="00DC58D4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DC58D4" w:rsidRPr="00703262" w:rsidRDefault="00DC58D4" w:rsidP="00DC58D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03262">
        <w:t xml:space="preserve">O </w:t>
      </w:r>
      <w:r>
        <w:t>resumo biográfico</w:t>
      </w:r>
      <w:r w:rsidRPr="00703262">
        <w:t xml:space="preserve"> apresentado pelo autor do projeto demonstra que </w:t>
      </w:r>
      <w:r>
        <w:t>o</w:t>
      </w:r>
      <w:r w:rsidRPr="00703262">
        <w:t xml:space="preserve"> homenagead</w:t>
      </w:r>
      <w:r>
        <w:t>o</w:t>
      </w:r>
      <w:r w:rsidRPr="00703262">
        <w:t xml:space="preserve"> se enquadra, efetivamente, nas hipóteses autorizadoras da concessão do título.</w:t>
      </w:r>
    </w:p>
    <w:p w:rsidR="00DC58D4" w:rsidRPr="00703262" w:rsidRDefault="00DC58D4" w:rsidP="00DC58D4">
      <w:pPr>
        <w:spacing w:line="360" w:lineRule="auto"/>
        <w:ind w:firstLine="851"/>
        <w:jc w:val="both"/>
      </w:pPr>
      <w:r w:rsidRPr="00703262">
        <w:t xml:space="preserve">Tem-se, pois, por preenchidos os requisitos exigidos para a concessão do título mencionados pelo art. 138, V, </w:t>
      </w:r>
      <w:r w:rsidRPr="00017409">
        <w:rPr>
          <w:i/>
        </w:rPr>
        <w:t>h</w:t>
      </w:r>
      <w:r w:rsidRPr="00703262">
        <w:t>, do Regimento Interno desta Assembleia Legislativa, com nova redação dada pela Resolução Legislativa nº 599/2010.</w:t>
      </w:r>
    </w:p>
    <w:p w:rsidR="0017337E" w:rsidRDefault="0017337E" w:rsidP="00C4336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7337E" w:rsidRDefault="0017337E" w:rsidP="00D46B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7337E" w:rsidRPr="00CF5697" w:rsidRDefault="0017337E" w:rsidP="0017337E">
      <w:pPr>
        <w:pStyle w:val="Cabealho"/>
        <w:ind w:right="360"/>
        <w:jc w:val="center"/>
        <w:rPr>
          <w:rFonts w:ascii="Arial Narrow" w:hAnsi="Arial Narrow"/>
          <w:b/>
          <w:color w:val="000080"/>
          <w:sz w:val="24"/>
          <w:szCs w:val="24"/>
        </w:rPr>
      </w:pPr>
      <w:r w:rsidRPr="00CF569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C1D33C1" wp14:editId="27573C3F">
            <wp:extent cx="952500" cy="819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7E" w:rsidRPr="00703262" w:rsidRDefault="0017337E" w:rsidP="0017337E">
      <w:pPr>
        <w:pStyle w:val="Cabealho"/>
        <w:jc w:val="center"/>
        <w:rPr>
          <w:rFonts w:ascii="Arial Narrow" w:hAnsi="Arial Narrow"/>
          <w:sz w:val="20"/>
        </w:rPr>
      </w:pPr>
      <w:r w:rsidRPr="00703262">
        <w:rPr>
          <w:rFonts w:ascii="Arial Narrow" w:hAnsi="Arial Narrow"/>
          <w:sz w:val="20"/>
        </w:rPr>
        <w:t>ESTADO DO MARANHÃO</w:t>
      </w:r>
    </w:p>
    <w:p w:rsidR="0017337E" w:rsidRPr="00703262" w:rsidRDefault="0017337E" w:rsidP="0017337E">
      <w:pPr>
        <w:pStyle w:val="Cabealho"/>
        <w:jc w:val="center"/>
        <w:rPr>
          <w:rFonts w:ascii="Arial Narrow" w:hAnsi="Arial Narrow"/>
          <w:sz w:val="20"/>
        </w:rPr>
      </w:pPr>
      <w:r w:rsidRPr="00703262">
        <w:rPr>
          <w:rFonts w:ascii="Arial Narrow" w:hAnsi="Arial Narrow"/>
          <w:sz w:val="20"/>
        </w:rPr>
        <w:t>ASSEMBLEIA LEGISLATIVA DO MARANHÃO</w:t>
      </w:r>
    </w:p>
    <w:p w:rsidR="0017337E" w:rsidRPr="00703262" w:rsidRDefault="0017337E" w:rsidP="0017337E">
      <w:pPr>
        <w:pStyle w:val="Cabealho"/>
        <w:jc w:val="center"/>
        <w:rPr>
          <w:rFonts w:ascii="Arial Narrow" w:hAnsi="Arial Narrow"/>
          <w:b/>
          <w:sz w:val="20"/>
        </w:rPr>
      </w:pPr>
      <w:r w:rsidRPr="00703262">
        <w:rPr>
          <w:rFonts w:ascii="Arial Narrow" w:hAnsi="Arial Narrow"/>
          <w:b/>
          <w:sz w:val="20"/>
        </w:rPr>
        <w:t>INSTALADA EM 16 DE FEVEREIRO DE 1835</w:t>
      </w:r>
    </w:p>
    <w:p w:rsidR="0017337E" w:rsidRPr="00C11802" w:rsidRDefault="0017337E" w:rsidP="0017337E">
      <w:pPr>
        <w:pStyle w:val="Cabealho"/>
        <w:jc w:val="center"/>
        <w:rPr>
          <w:rFonts w:ascii="Arial Narrow" w:hAnsi="Arial Narrow"/>
          <w:sz w:val="18"/>
          <w:szCs w:val="18"/>
        </w:rPr>
      </w:pPr>
      <w:r w:rsidRPr="00703262">
        <w:rPr>
          <w:rFonts w:ascii="Arial Narrow" w:hAnsi="Arial Narrow"/>
          <w:sz w:val="20"/>
        </w:rPr>
        <w:t>DIRETORIA LEGISLATIVA</w:t>
      </w:r>
    </w:p>
    <w:p w:rsidR="0017337E" w:rsidRDefault="0017337E" w:rsidP="00D46B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12329" w:rsidRDefault="00812329" w:rsidP="00812329">
      <w:pPr>
        <w:spacing w:line="360" w:lineRule="auto"/>
        <w:jc w:val="both"/>
        <w:rPr>
          <w:b/>
          <w:u w:val="single"/>
        </w:rPr>
      </w:pPr>
      <w:r w:rsidRPr="00703262">
        <w:rPr>
          <w:b/>
          <w:u w:val="single"/>
        </w:rPr>
        <w:t>VOTO DO RELATOR:</w:t>
      </w:r>
    </w:p>
    <w:p w:rsidR="00E21FCF" w:rsidRDefault="00E21FCF" w:rsidP="00812329">
      <w:pPr>
        <w:spacing w:line="360" w:lineRule="auto"/>
        <w:jc w:val="both"/>
        <w:rPr>
          <w:b/>
          <w:u w:val="single"/>
        </w:rPr>
      </w:pPr>
    </w:p>
    <w:p w:rsidR="00812329" w:rsidRPr="00703262" w:rsidRDefault="00812329" w:rsidP="00017409">
      <w:pPr>
        <w:spacing w:line="360" w:lineRule="auto"/>
        <w:ind w:firstLine="851"/>
        <w:jc w:val="both"/>
      </w:pPr>
      <w:r w:rsidRPr="00703262">
        <w:t xml:space="preserve">Em face do exposto, opinamos pela constitucionalidade, legalidade e juridicidade e, por conseguinte, pela aprovação do Projeto de </w:t>
      </w:r>
      <w:r w:rsidR="000D4E43">
        <w:t>Decreto</w:t>
      </w:r>
      <w:r w:rsidRPr="00703262">
        <w:t xml:space="preserve"> Legislativ</w:t>
      </w:r>
      <w:r w:rsidR="000D4E43">
        <w:t>o</w:t>
      </w:r>
      <w:r w:rsidRPr="00703262">
        <w:t xml:space="preserve"> </w:t>
      </w:r>
      <w:r w:rsidR="00017409">
        <w:t xml:space="preserve">               </w:t>
      </w:r>
      <w:r w:rsidRPr="00703262">
        <w:t xml:space="preserve">n.º </w:t>
      </w:r>
      <w:r w:rsidR="00E21FCF">
        <w:t>0</w:t>
      </w:r>
      <w:r w:rsidR="000D4E43">
        <w:t>08</w:t>
      </w:r>
      <w:r w:rsidR="00032EA2" w:rsidRPr="00703262">
        <w:t>/2015</w:t>
      </w:r>
      <w:r w:rsidRPr="00703262">
        <w:t xml:space="preserve">, de autoria do Senhor Deputado </w:t>
      </w:r>
      <w:r w:rsidR="000D4E43">
        <w:t>Fernando Furtado</w:t>
      </w:r>
      <w:r w:rsidRPr="00703262">
        <w:t>.</w:t>
      </w:r>
    </w:p>
    <w:p w:rsidR="00812329" w:rsidRPr="00703262" w:rsidRDefault="00812329" w:rsidP="00017409">
      <w:pPr>
        <w:spacing w:line="360" w:lineRule="auto"/>
        <w:ind w:firstLine="851"/>
        <w:jc w:val="both"/>
      </w:pPr>
      <w:r w:rsidRPr="00703262">
        <w:t>É o voto.</w:t>
      </w:r>
    </w:p>
    <w:p w:rsidR="00E21FCF" w:rsidRDefault="00E21FCF" w:rsidP="00A9481C">
      <w:pPr>
        <w:spacing w:line="360" w:lineRule="auto"/>
        <w:jc w:val="both"/>
        <w:rPr>
          <w:b/>
          <w:u w:val="single"/>
        </w:rPr>
      </w:pPr>
    </w:p>
    <w:p w:rsidR="00E21FCF" w:rsidRPr="00703262" w:rsidRDefault="00E21FCF" w:rsidP="00E21FCF">
      <w:pPr>
        <w:spacing w:line="360" w:lineRule="auto"/>
        <w:jc w:val="both"/>
        <w:rPr>
          <w:b/>
          <w:u w:val="single"/>
        </w:rPr>
      </w:pPr>
      <w:r w:rsidRPr="00703262">
        <w:rPr>
          <w:b/>
          <w:u w:val="single"/>
        </w:rPr>
        <w:t>PARECER DA COMISSÃO:</w:t>
      </w:r>
    </w:p>
    <w:p w:rsidR="00E21FCF" w:rsidRDefault="00E21FCF" w:rsidP="00017409">
      <w:pPr>
        <w:spacing w:line="360" w:lineRule="auto"/>
        <w:ind w:firstLine="851"/>
        <w:jc w:val="both"/>
      </w:pPr>
    </w:p>
    <w:p w:rsidR="009671E9" w:rsidRPr="00703262" w:rsidRDefault="00E21FCF" w:rsidP="00017409">
      <w:pPr>
        <w:spacing w:line="360" w:lineRule="auto"/>
        <w:ind w:firstLine="851"/>
        <w:jc w:val="both"/>
      </w:pPr>
      <w:r>
        <w:t>O</w:t>
      </w:r>
      <w:r w:rsidR="00A9481C" w:rsidRPr="00703262">
        <w:t xml:space="preserve">s membros da Comissão de Constituição, Justiça e Cidadania votam pela aprovação do Projeto de </w:t>
      </w:r>
      <w:r w:rsidR="000D4E43">
        <w:t>Decreto</w:t>
      </w:r>
      <w:r w:rsidR="00A9481C" w:rsidRPr="00703262">
        <w:t xml:space="preserve"> Legislativ</w:t>
      </w:r>
      <w:r w:rsidR="000D4E43">
        <w:t>o</w:t>
      </w:r>
      <w:r w:rsidR="00A9481C" w:rsidRPr="00703262">
        <w:t xml:space="preserve"> </w:t>
      </w:r>
      <w:r w:rsidR="009A0F1A" w:rsidRPr="00703262">
        <w:t xml:space="preserve">n.º </w:t>
      </w:r>
      <w:r w:rsidR="000D4E43">
        <w:t>008</w:t>
      </w:r>
      <w:r w:rsidR="00032EA2" w:rsidRPr="00703262">
        <w:t>/2</w:t>
      </w:r>
      <w:r w:rsidR="00A9481C" w:rsidRPr="00703262">
        <w:t>01</w:t>
      </w:r>
      <w:r w:rsidR="00032EA2" w:rsidRPr="00703262">
        <w:t>5</w:t>
      </w:r>
      <w:r w:rsidR="008F7EBD" w:rsidRPr="00703262">
        <w:t>, nos termos do voto do</w:t>
      </w:r>
      <w:r w:rsidR="00A9481C" w:rsidRPr="00703262">
        <w:t xml:space="preserve"> relator.</w:t>
      </w:r>
    </w:p>
    <w:p w:rsidR="00A9481C" w:rsidRPr="00703262" w:rsidRDefault="00A9481C" w:rsidP="00017409">
      <w:pPr>
        <w:spacing w:line="360" w:lineRule="auto"/>
        <w:ind w:firstLine="851"/>
        <w:jc w:val="both"/>
      </w:pPr>
      <w:r w:rsidRPr="00703262">
        <w:t>É o parecer.</w:t>
      </w:r>
    </w:p>
    <w:p w:rsidR="00FE51AF" w:rsidRDefault="00032EA2" w:rsidP="00FE51AF">
      <w:pPr>
        <w:spacing w:line="360" w:lineRule="auto"/>
        <w:ind w:firstLine="851"/>
        <w:jc w:val="both"/>
      </w:pPr>
      <w:r w:rsidRPr="00703262">
        <w:t>SALA DAS COMISSÕE</w:t>
      </w:r>
      <w:r w:rsidR="001E0AD6">
        <w:t>S “DEPUTADO LÉO FRANKLIM”, em</w:t>
      </w:r>
      <w:r w:rsidR="00AC2ED7">
        <w:t xml:space="preserve"> 08</w:t>
      </w:r>
      <w:r w:rsidR="001E0AD6">
        <w:t xml:space="preserve"> </w:t>
      </w:r>
      <w:r w:rsidR="00C43366">
        <w:t xml:space="preserve">  </w:t>
      </w:r>
      <w:r w:rsidR="00454C63">
        <w:t xml:space="preserve">de </w:t>
      </w:r>
      <w:r w:rsidR="00AC2ED7">
        <w:t>março</w:t>
      </w:r>
      <w:r w:rsidRPr="00703262">
        <w:t xml:space="preserve"> de 201</w:t>
      </w:r>
      <w:r w:rsidR="00C43366">
        <w:t>6</w:t>
      </w:r>
      <w:r w:rsidRPr="00703262">
        <w:t>.</w:t>
      </w:r>
    </w:p>
    <w:p w:rsidR="00F24586" w:rsidRDefault="00FE51AF" w:rsidP="00FE51AF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                 </w:t>
      </w:r>
      <w:bookmarkStart w:id="0" w:name="_GoBack"/>
      <w:bookmarkEnd w:id="0"/>
      <w:r>
        <w:t>Deputado Rafael Leitoa - Presidente e Relator</w:t>
      </w:r>
    </w:p>
    <w:p w:rsidR="00FE51AF" w:rsidRDefault="00FE51AF" w:rsidP="00FE51AF">
      <w:pPr>
        <w:tabs>
          <w:tab w:val="left" w:pos="2694"/>
        </w:tabs>
        <w:jc w:val="both"/>
      </w:pP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                 Deputado Roberto Costa</w:t>
      </w:r>
    </w:p>
    <w:p w:rsidR="00FE51AF" w:rsidRDefault="00FE51AF" w:rsidP="00FE51AF">
      <w:pPr>
        <w:tabs>
          <w:tab w:val="left" w:pos="2694"/>
        </w:tabs>
        <w:jc w:val="both"/>
      </w:pP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                 Deputado Antônio Pereira</w:t>
      </w:r>
    </w:p>
    <w:p w:rsidR="00FE51AF" w:rsidRDefault="00FE51AF" w:rsidP="00FE51AF">
      <w:pPr>
        <w:tabs>
          <w:tab w:val="left" w:pos="2694"/>
        </w:tabs>
        <w:jc w:val="both"/>
      </w:pP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                 Deputado Ricardo Rios</w:t>
      </w: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</w:t>
      </w: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                 Deputado Eduardo Braide</w:t>
      </w:r>
    </w:p>
    <w:p w:rsidR="00FE51AF" w:rsidRDefault="00FE51AF" w:rsidP="00FE51AF">
      <w:pPr>
        <w:tabs>
          <w:tab w:val="left" w:pos="2694"/>
        </w:tabs>
        <w:jc w:val="both"/>
      </w:pPr>
    </w:p>
    <w:p w:rsidR="00FE51AF" w:rsidRDefault="00FE51AF" w:rsidP="00FE51AF">
      <w:pPr>
        <w:tabs>
          <w:tab w:val="left" w:pos="2694"/>
        </w:tabs>
        <w:jc w:val="both"/>
      </w:pPr>
      <w:r>
        <w:t xml:space="preserve">                                                                 Deputado Rogério Cafeteira</w:t>
      </w:r>
    </w:p>
    <w:p w:rsidR="00EE73A6" w:rsidRDefault="00EE73A6" w:rsidP="00017409">
      <w:pPr>
        <w:spacing w:line="360" w:lineRule="auto"/>
        <w:ind w:firstLine="851"/>
        <w:jc w:val="both"/>
      </w:pPr>
    </w:p>
    <w:sectPr w:rsidR="00EE73A6" w:rsidSect="00825899">
      <w:pgSz w:w="11907" w:h="16840" w:code="9"/>
      <w:pgMar w:top="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AB" w:rsidRDefault="00AF2CAB">
      <w:r>
        <w:separator/>
      </w:r>
    </w:p>
  </w:endnote>
  <w:endnote w:type="continuationSeparator" w:id="0">
    <w:p w:rsidR="00AF2CAB" w:rsidRDefault="00AF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AB" w:rsidRDefault="00AF2CAB">
      <w:r>
        <w:separator/>
      </w:r>
    </w:p>
  </w:footnote>
  <w:footnote w:type="continuationSeparator" w:id="0">
    <w:p w:rsidR="00AF2CAB" w:rsidRDefault="00AF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4"/>
    <w:rsid w:val="00001D9A"/>
    <w:rsid w:val="00004394"/>
    <w:rsid w:val="00016310"/>
    <w:rsid w:val="00016BD5"/>
    <w:rsid w:val="00017409"/>
    <w:rsid w:val="00021AA9"/>
    <w:rsid w:val="000246B0"/>
    <w:rsid w:val="000318E1"/>
    <w:rsid w:val="00032EA2"/>
    <w:rsid w:val="0003788A"/>
    <w:rsid w:val="00044C02"/>
    <w:rsid w:val="00047030"/>
    <w:rsid w:val="000609CA"/>
    <w:rsid w:val="0007001D"/>
    <w:rsid w:val="00077988"/>
    <w:rsid w:val="00087CB8"/>
    <w:rsid w:val="00093992"/>
    <w:rsid w:val="000A01E5"/>
    <w:rsid w:val="000B0B52"/>
    <w:rsid w:val="000B2B23"/>
    <w:rsid w:val="000B6128"/>
    <w:rsid w:val="000C19E2"/>
    <w:rsid w:val="000C3C2A"/>
    <w:rsid w:val="000D2C3A"/>
    <w:rsid w:val="000D387D"/>
    <w:rsid w:val="000D4E43"/>
    <w:rsid w:val="000D4FCA"/>
    <w:rsid w:val="000E31BD"/>
    <w:rsid w:val="00104079"/>
    <w:rsid w:val="00110368"/>
    <w:rsid w:val="00111C4A"/>
    <w:rsid w:val="001148C9"/>
    <w:rsid w:val="00122B3F"/>
    <w:rsid w:val="00127A83"/>
    <w:rsid w:val="00127E83"/>
    <w:rsid w:val="00135E54"/>
    <w:rsid w:val="00140315"/>
    <w:rsid w:val="00143127"/>
    <w:rsid w:val="00143A3B"/>
    <w:rsid w:val="0014785A"/>
    <w:rsid w:val="00153F88"/>
    <w:rsid w:val="00162CFE"/>
    <w:rsid w:val="001652D7"/>
    <w:rsid w:val="0017337E"/>
    <w:rsid w:val="00183F40"/>
    <w:rsid w:val="0019064B"/>
    <w:rsid w:val="001B1D26"/>
    <w:rsid w:val="001D13B4"/>
    <w:rsid w:val="001D147B"/>
    <w:rsid w:val="001D23D2"/>
    <w:rsid w:val="001E0AD6"/>
    <w:rsid w:val="001E3FFA"/>
    <w:rsid w:val="001F5F7D"/>
    <w:rsid w:val="00202EE9"/>
    <w:rsid w:val="00206540"/>
    <w:rsid w:val="00221F77"/>
    <w:rsid w:val="00233054"/>
    <w:rsid w:val="002418FA"/>
    <w:rsid w:val="00247A63"/>
    <w:rsid w:val="0026781C"/>
    <w:rsid w:val="00274607"/>
    <w:rsid w:val="0029099F"/>
    <w:rsid w:val="002A5D88"/>
    <w:rsid w:val="002C59AC"/>
    <w:rsid w:val="002D2C4F"/>
    <w:rsid w:val="002D4AC7"/>
    <w:rsid w:val="002E342F"/>
    <w:rsid w:val="002F45D7"/>
    <w:rsid w:val="002F5D41"/>
    <w:rsid w:val="00302553"/>
    <w:rsid w:val="00304019"/>
    <w:rsid w:val="00365E52"/>
    <w:rsid w:val="003701F6"/>
    <w:rsid w:val="003A03EF"/>
    <w:rsid w:val="003B74E6"/>
    <w:rsid w:val="003C125D"/>
    <w:rsid w:val="003C2175"/>
    <w:rsid w:val="00420376"/>
    <w:rsid w:val="0043067E"/>
    <w:rsid w:val="004425A1"/>
    <w:rsid w:val="00450293"/>
    <w:rsid w:val="00454C63"/>
    <w:rsid w:val="00473005"/>
    <w:rsid w:val="00481D12"/>
    <w:rsid w:val="004D0170"/>
    <w:rsid w:val="004D307C"/>
    <w:rsid w:val="004F1121"/>
    <w:rsid w:val="005013ED"/>
    <w:rsid w:val="00506FB9"/>
    <w:rsid w:val="005143CF"/>
    <w:rsid w:val="00516026"/>
    <w:rsid w:val="00523C00"/>
    <w:rsid w:val="005315C4"/>
    <w:rsid w:val="0053472C"/>
    <w:rsid w:val="00541CDC"/>
    <w:rsid w:val="005606A2"/>
    <w:rsid w:val="00563478"/>
    <w:rsid w:val="0057391C"/>
    <w:rsid w:val="00594372"/>
    <w:rsid w:val="005A6BE4"/>
    <w:rsid w:val="005B2541"/>
    <w:rsid w:val="005C0CE2"/>
    <w:rsid w:val="005F4C67"/>
    <w:rsid w:val="00601449"/>
    <w:rsid w:val="0060493A"/>
    <w:rsid w:val="00632E2C"/>
    <w:rsid w:val="0063467D"/>
    <w:rsid w:val="00644251"/>
    <w:rsid w:val="00647180"/>
    <w:rsid w:val="006638A8"/>
    <w:rsid w:val="00674ED9"/>
    <w:rsid w:val="00683E2F"/>
    <w:rsid w:val="00692C27"/>
    <w:rsid w:val="006967DD"/>
    <w:rsid w:val="006B457D"/>
    <w:rsid w:val="006B5B93"/>
    <w:rsid w:val="006B67F3"/>
    <w:rsid w:val="006D0DF4"/>
    <w:rsid w:val="006F53F3"/>
    <w:rsid w:val="006F5F3B"/>
    <w:rsid w:val="006F6839"/>
    <w:rsid w:val="00703262"/>
    <w:rsid w:val="00742B25"/>
    <w:rsid w:val="00764CD9"/>
    <w:rsid w:val="00785001"/>
    <w:rsid w:val="00787D6A"/>
    <w:rsid w:val="007916E0"/>
    <w:rsid w:val="007969E6"/>
    <w:rsid w:val="00796BFC"/>
    <w:rsid w:val="007C23C4"/>
    <w:rsid w:val="007D1F5E"/>
    <w:rsid w:val="007D3131"/>
    <w:rsid w:val="007D5E9C"/>
    <w:rsid w:val="00801A0A"/>
    <w:rsid w:val="00812329"/>
    <w:rsid w:val="00813399"/>
    <w:rsid w:val="00825899"/>
    <w:rsid w:val="00826986"/>
    <w:rsid w:val="00834C62"/>
    <w:rsid w:val="008367C4"/>
    <w:rsid w:val="008545D2"/>
    <w:rsid w:val="00854D30"/>
    <w:rsid w:val="00860317"/>
    <w:rsid w:val="00864C98"/>
    <w:rsid w:val="00882F16"/>
    <w:rsid w:val="008D47BD"/>
    <w:rsid w:val="008D760F"/>
    <w:rsid w:val="008E2629"/>
    <w:rsid w:val="008F1537"/>
    <w:rsid w:val="008F538B"/>
    <w:rsid w:val="008F7EBD"/>
    <w:rsid w:val="00904D8C"/>
    <w:rsid w:val="0090502F"/>
    <w:rsid w:val="00924132"/>
    <w:rsid w:val="00930E93"/>
    <w:rsid w:val="0093272A"/>
    <w:rsid w:val="00946B84"/>
    <w:rsid w:val="00954568"/>
    <w:rsid w:val="00962099"/>
    <w:rsid w:val="00965AAC"/>
    <w:rsid w:val="009671E9"/>
    <w:rsid w:val="009947FE"/>
    <w:rsid w:val="0099580C"/>
    <w:rsid w:val="009A0F1A"/>
    <w:rsid w:val="009A164E"/>
    <w:rsid w:val="009A5B95"/>
    <w:rsid w:val="009B76CD"/>
    <w:rsid w:val="009D1F5E"/>
    <w:rsid w:val="009D2FF3"/>
    <w:rsid w:val="009E5B78"/>
    <w:rsid w:val="009F1FC3"/>
    <w:rsid w:val="00A01BA2"/>
    <w:rsid w:val="00A20BEF"/>
    <w:rsid w:val="00A21BD3"/>
    <w:rsid w:val="00A22C5B"/>
    <w:rsid w:val="00A26339"/>
    <w:rsid w:val="00A739D0"/>
    <w:rsid w:val="00A77CD2"/>
    <w:rsid w:val="00A802EB"/>
    <w:rsid w:val="00A82B7B"/>
    <w:rsid w:val="00A84B77"/>
    <w:rsid w:val="00A93F9B"/>
    <w:rsid w:val="00A9481C"/>
    <w:rsid w:val="00AA3878"/>
    <w:rsid w:val="00AB2371"/>
    <w:rsid w:val="00AC2ED7"/>
    <w:rsid w:val="00AD1256"/>
    <w:rsid w:val="00AF2CAB"/>
    <w:rsid w:val="00B0087C"/>
    <w:rsid w:val="00B0094E"/>
    <w:rsid w:val="00B2021A"/>
    <w:rsid w:val="00B27899"/>
    <w:rsid w:val="00B304CD"/>
    <w:rsid w:val="00B42D1B"/>
    <w:rsid w:val="00B5243F"/>
    <w:rsid w:val="00B5553E"/>
    <w:rsid w:val="00B72AD5"/>
    <w:rsid w:val="00B87608"/>
    <w:rsid w:val="00B93D26"/>
    <w:rsid w:val="00BA1643"/>
    <w:rsid w:val="00BA1C17"/>
    <w:rsid w:val="00BA6D76"/>
    <w:rsid w:val="00BB05FC"/>
    <w:rsid w:val="00BB36EF"/>
    <w:rsid w:val="00BB7907"/>
    <w:rsid w:val="00BC2439"/>
    <w:rsid w:val="00BC6F34"/>
    <w:rsid w:val="00BD0130"/>
    <w:rsid w:val="00BE0BA8"/>
    <w:rsid w:val="00C0438D"/>
    <w:rsid w:val="00C105EE"/>
    <w:rsid w:val="00C11802"/>
    <w:rsid w:val="00C335C1"/>
    <w:rsid w:val="00C42B2A"/>
    <w:rsid w:val="00C43366"/>
    <w:rsid w:val="00C45E29"/>
    <w:rsid w:val="00C51BBB"/>
    <w:rsid w:val="00C7374E"/>
    <w:rsid w:val="00CC0341"/>
    <w:rsid w:val="00CC2A6B"/>
    <w:rsid w:val="00CC3D64"/>
    <w:rsid w:val="00CE204C"/>
    <w:rsid w:val="00CE4213"/>
    <w:rsid w:val="00CF168B"/>
    <w:rsid w:val="00CF5697"/>
    <w:rsid w:val="00D069C1"/>
    <w:rsid w:val="00D11ACD"/>
    <w:rsid w:val="00D14DDC"/>
    <w:rsid w:val="00D25B1A"/>
    <w:rsid w:val="00D37C51"/>
    <w:rsid w:val="00D44EFD"/>
    <w:rsid w:val="00D46338"/>
    <w:rsid w:val="00D46BF6"/>
    <w:rsid w:val="00D47B69"/>
    <w:rsid w:val="00D662B0"/>
    <w:rsid w:val="00D83A7F"/>
    <w:rsid w:val="00DA3CB7"/>
    <w:rsid w:val="00DC58D4"/>
    <w:rsid w:val="00DC7D99"/>
    <w:rsid w:val="00E21FCF"/>
    <w:rsid w:val="00E32C2C"/>
    <w:rsid w:val="00E455C7"/>
    <w:rsid w:val="00E54340"/>
    <w:rsid w:val="00E675CF"/>
    <w:rsid w:val="00E81AB2"/>
    <w:rsid w:val="00E94514"/>
    <w:rsid w:val="00EA546A"/>
    <w:rsid w:val="00EC4108"/>
    <w:rsid w:val="00EE73A6"/>
    <w:rsid w:val="00F24586"/>
    <w:rsid w:val="00F30416"/>
    <w:rsid w:val="00F402F2"/>
    <w:rsid w:val="00F41674"/>
    <w:rsid w:val="00F45731"/>
    <w:rsid w:val="00F511BD"/>
    <w:rsid w:val="00F518C4"/>
    <w:rsid w:val="00F54207"/>
    <w:rsid w:val="00F96C4C"/>
    <w:rsid w:val="00FA0079"/>
    <w:rsid w:val="00FC09F4"/>
    <w:rsid w:val="00FC22C3"/>
    <w:rsid w:val="00FC23B5"/>
    <w:rsid w:val="00FC67BF"/>
    <w:rsid w:val="00FD0017"/>
    <w:rsid w:val="00FD0648"/>
    <w:rsid w:val="00FD7BE6"/>
    <w:rsid w:val="00FE51AF"/>
    <w:rsid w:val="00FE6DA2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6E1C1-2300-402D-87A7-11341E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17"/>
    <w:rPr>
      <w:sz w:val="24"/>
      <w:szCs w:val="24"/>
    </w:rPr>
  </w:style>
  <w:style w:type="paragraph" w:styleId="Ttulo1">
    <w:name w:val="heading 1"/>
    <w:basedOn w:val="Normal"/>
    <w:next w:val="Normal"/>
    <w:qFormat/>
    <w:rsid w:val="00127A8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127A83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969E6"/>
    <w:rPr>
      <w:sz w:val="20"/>
      <w:szCs w:val="20"/>
    </w:rPr>
  </w:style>
  <w:style w:type="character" w:styleId="Refdenotaderodap">
    <w:name w:val="footnote reference"/>
    <w:basedOn w:val="Fontepargpadro"/>
    <w:semiHidden/>
    <w:rsid w:val="007969E6"/>
    <w:rPr>
      <w:vertAlign w:val="superscript"/>
    </w:rPr>
  </w:style>
  <w:style w:type="paragraph" w:styleId="Cabealho">
    <w:name w:val="header"/>
    <w:basedOn w:val="Normal"/>
    <w:link w:val="CabealhoChar"/>
    <w:rsid w:val="00127A83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27A83"/>
    <w:rPr>
      <w:rFonts w:ascii="Arial" w:hAnsi="Arial"/>
      <w:sz w:val="22"/>
      <w:lang w:val="pt-BR" w:eastAsia="pt-BR" w:bidi="ar-SA"/>
    </w:rPr>
  </w:style>
  <w:style w:type="paragraph" w:styleId="Corpodetexto">
    <w:name w:val="Body Text"/>
    <w:basedOn w:val="Normal"/>
    <w:link w:val="CorpodetextoChar"/>
    <w:unhideWhenUsed/>
    <w:rsid w:val="00854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54D30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54D30"/>
    <w:pPr>
      <w:spacing w:line="360" w:lineRule="auto"/>
      <w:ind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854D30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A82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7B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162CF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2CFE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0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69C0-1895-4C36-9379-B844F131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TÉCNICA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TÉCNICA</dc:title>
  <dc:creator>Leonardo Lindoso</dc:creator>
  <cp:lastModifiedBy>maneton</cp:lastModifiedBy>
  <cp:revision>2</cp:revision>
  <cp:lastPrinted>2015-05-19T18:45:00Z</cp:lastPrinted>
  <dcterms:created xsi:type="dcterms:W3CDTF">2016-03-08T12:54:00Z</dcterms:created>
  <dcterms:modified xsi:type="dcterms:W3CDTF">2016-03-08T12:54:00Z</dcterms:modified>
</cp:coreProperties>
</file>