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1D" w:rsidRPr="008F0B1F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7B" w:rsidRPr="008F0B1F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1F">
        <w:rPr>
          <w:rFonts w:ascii="Times New Roman" w:hAnsi="Times New Roman" w:cs="Times New Roman"/>
          <w:b/>
          <w:sz w:val="24"/>
          <w:szCs w:val="24"/>
        </w:rPr>
        <w:t>PROJETO DE LEI</w:t>
      </w:r>
      <w:r w:rsidR="00F5511D" w:rsidRPr="008F0B1F">
        <w:rPr>
          <w:rFonts w:ascii="Times New Roman" w:hAnsi="Times New Roman" w:cs="Times New Roman"/>
          <w:b/>
          <w:sz w:val="24"/>
          <w:szCs w:val="24"/>
        </w:rPr>
        <w:t xml:space="preserve"> Nº         /</w:t>
      </w:r>
      <w:r w:rsidR="001514BC" w:rsidRPr="008F0B1F">
        <w:rPr>
          <w:rFonts w:ascii="Times New Roman" w:hAnsi="Times New Roman" w:cs="Times New Roman"/>
          <w:b/>
          <w:sz w:val="24"/>
          <w:szCs w:val="24"/>
        </w:rPr>
        <w:t>2019</w:t>
      </w:r>
    </w:p>
    <w:p w:rsidR="00F5511D" w:rsidRPr="008F0B1F" w:rsidRDefault="00F5511D" w:rsidP="00F5511D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347B" w:rsidRPr="00E47248" w:rsidRDefault="00E47248" w:rsidP="00023E2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47248">
        <w:rPr>
          <w:rFonts w:ascii="Times New Roman" w:hAnsi="Times New Roman" w:cs="Times New Roman"/>
          <w:sz w:val="24"/>
          <w:szCs w:val="24"/>
        </w:rPr>
        <w:t xml:space="preserve">Torna obrigatória a instalação de sistema de monitoramento </w:t>
      </w:r>
      <w:r>
        <w:rPr>
          <w:rFonts w:ascii="Times New Roman" w:hAnsi="Times New Roman" w:cs="Times New Roman"/>
          <w:sz w:val="24"/>
          <w:szCs w:val="24"/>
        </w:rPr>
        <w:t xml:space="preserve">de aúdio e vídeo </w:t>
      </w:r>
      <w:r w:rsidRPr="00E47248">
        <w:rPr>
          <w:rFonts w:ascii="Times New Roman" w:hAnsi="Times New Roman" w:cs="Times New Roman"/>
          <w:sz w:val="24"/>
          <w:szCs w:val="24"/>
        </w:rPr>
        <w:t xml:space="preserve">em estabelecimentos comerciais </w:t>
      </w:r>
      <w:r w:rsidRPr="008F0B1F">
        <w:rPr>
          <w:rFonts w:ascii="Times New Roman" w:hAnsi="Times New Roman" w:cs="Times New Roman"/>
          <w:sz w:val="24"/>
          <w:szCs w:val="24"/>
        </w:rPr>
        <w:t xml:space="preserve">destinados à higiene, ao tratamento, à estética e demais serviços que impliquem a guarda de animais domésticos, como </w:t>
      </w:r>
      <w:r w:rsidRPr="008F0B1F">
        <w:rPr>
          <w:rFonts w:ascii="Times New Roman" w:hAnsi="Times New Roman" w:cs="Times New Roman"/>
          <w:i/>
          <w:sz w:val="24"/>
          <w:szCs w:val="24"/>
        </w:rPr>
        <w:t>pet shops</w:t>
      </w:r>
      <w:r w:rsidRPr="008F0B1F">
        <w:rPr>
          <w:rFonts w:ascii="Times New Roman" w:hAnsi="Times New Roman" w:cs="Times New Roman"/>
          <w:sz w:val="24"/>
          <w:szCs w:val="24"/>
        </w:rPr>
        <w:t>, clínicas veterinárias e similares</w:t>
      </w:r>
      <w:r>
        <w:rPr>
          <w:rFonts w:ascii="Times New Roman" w:hAnsi="Times New Roman" w:cs="Times New Roman"/>
          <w:sz w:val="24"/>
          <w:szCs w:val="24"/>
        </w:rPr>
        <w:t>, estabelece sanções, e dá outras providências</w:t>
      </w:r>
      <w:r w:rsidR="009F633E" w:rsidRPr="00E47248">
        <w:rPr>
          <w:rFonts w:ascii="Times New Roman" w:hAnsi="Times New Roman" w:cs="Times New Roman"/>
          <w:sz w:val="24"/>
          <w:szCs w:val="24"/>
        </w:rPr>
        <w:t>.</w:t>
      </w:r>
    </w:p>
    <w:p w:rsidR="00941DBA" w:rsidRPr="008F0B1F" w:rsidRDefault="00941DBA" w:rsidP="00A553C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E774D" w:rsidRPr="008F0B1F" w:rsidRDefault="009F633E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 xml:space="preserve">Art. 1º </w:t>
      </w:r>
      <w:r w:rsidR="003D1578" w:rsidRPr="008F0B1F">
        <w:rPr>
          <w:rFonts w:ascii="Times New Roman" w:hAnsi="Times New Roman" w:cs="Times New Roman"/>
          <w:sz w:val="24"/>
          <w:szCs w:val="24"/>
        </w:rPr>
        <w:t xml:space="preserve">Ficam os estabelecimentos comerciais destinados </w:t>
      </w:r>
      <w:r w:rsidR="000E774D" w:rsidRPr="008F0B1F">
        <w:rPr>
          <w:rFonts w:ascii="Times New Roman" w:hAnsi="Times New Roman" w:cs="Times New Roman"/>
          <w:sz w:val="24"/>
          <w:szCs w:val="24"/>
        </w:rPr>
        <w:t>à higiene</w:t>
      </w:r>
      <w:r w:rsidR="003D1578" w:rsidRPr="008F0B1F">
        <w:rPr>
          <w:rFonts w:ascii="Times New Roman" w:hAnsi="Times New Roman" w:cs="Times New Roman"/>
          <w:sz w:val="24"/>
          <w:szCs w:val="24"/>
        </w:rPr>
        <w:t xml:space="preserve">, </w:t>
      </w:r>
      <w:r w:rsidR="000E774D" w:rsidRPr="008F0B1F">
        <w:rPr>
          <w:rFonts w:ascii="Times New Roman" w:hAnsi="Times New Roman" w:cs="Times New Roman"/>
          <w:sz w:val="24"/>
          <w:szCs w:val="24"/>
        </w:rPr>
        <w:t xml:space="preserve">ao </w:t>
      </w:r>
      <w:r w:rsidR="003D1578" w:rsidRPr="008F0B1F">
        <w:rPr>
          <w:rFonts w:ascii="Times New Roman" w:hAnsi="Times New Roman" w:cs="Times New Roman"/>
          <w:sz w:val="24"/>
          <w:szCs w:val="24"/>
        </w:rPr>
        <w:t>tratamento</w:t>
      </w:r>
      <w:r w:rsidR="000E774D" w:rsidRPr="008F0B1F">
        <w:rPr>
          <w:rFonts w:ascii="Times New Roman" w:hAnsi="Times New Roman" w:cs="Times New Roman"/>
          <w:sz w:val="24"/>
          <w:szCs w:val="24"/>
        </w:rPr>
        <w:t xml:space="preserve">, à </w:t>
      </w:r>
      <w:r w:rsidR="003D1578" w:rsidRPr="008F0B1F">
        <w:rPr>
          <w:rFonts w:ascii="Times New Roman" w:hAnsi="Times New Roman" w:cs="Times New Roman"/>
          <w:sz w:val="24"/>
          <w:szCs w:val="24"/>
        </w:rPr>
        <w:t>estética</w:t>
      </w:r>
      <w:r w:rsidR="000E774D" w:rsidRPr="008F0B1F">
        <w:rPr>
          <w:rFonts w:ascii="Times New Roman" w:hAnsi="Times New Roman" w:cs="Times New Roman"/>
          <w:sz w:val="24"/>
          <w:szCs w:val="24"/>
        </w:rPr>
        <w:t xml:space="preserve"> e demais serviços que impliquem a guarda de animais domésticos, </w:t>
      </w:r>
      <w:r w:rsidR="003D1578" w:rsidRPr="008F0B1F">
        <w:rPr>
          <w:rFonts w:ascii="Times New Roman" w:hAnsi="Times New Roman" w:cs="Times New Roman"/>
          <w:sz w:val="24"/>
          <w:szCs w:val="24"/>
        </w:rPr>
        <w:t xml:space="preserve">como </w:t>
      </w:r>
      <w:r w:rsidR="003D1578" w:rsidRPr="008F0B1F">
        <w:rPr>
          <w:rFonts w:ascii="Times New Roman" w:hAnsi="Times New Roman" w:cs="Times New Roman"/>
          <w:i/>
          <w:sz w:val="24"/>
          <w:szCs w:val="24"/>
        </w:rPr>
        <w:t>pet shops</w:t>
      </w:r>
      <w:r w:rsidR="003D1578" w:rsidRPr="008F0B1F">
        <w:rPr>
          <w:rFonts w:ascii="Times New Roman" w:hAnsi="Times New Roman" w:cs="Times New Roman"/>
          <w:sz w:val="24"/>
          <w:szCs w:val="24"/>
        </w:rPr>
        <w:t>, clínicas veterinárias e similares, obrigados a instalar, em suas dependências internas, sistema de monitoramento de</w:t>
      </w:r>
      <w:r w:rsidR="00D53E9D">
        <w:rPr>
          <w:rFonts w:ascii="Times New Roman" w:hAnsi="Times New Roman" w:cs="Times New Roman"/>
          <w:sz w:val="24"/>
          <w:szCs w:val="24"/>
        </w:rPr>
        <w:t xml:space="preserve"> áudio e vídeo.</w:t>
      </w:r>
    </w:p>
    <w:p w:rsidR="000E774D" w:rsidRPr="008F0B1F" w:rsidRDefault="000E774D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4D" w:rsidRPr="008F0B1F" w:rsidRDefault="000E774D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7C2877" w:rsidRPr="008F0B1F">
        <w:rPr>
          <w:rFonts w:ascii="Times New Roman" w:hAnsi="Times New Roman" w:cs="Times New Roman"/>
          <w:sz w:val="24"/>
          <w:szCs w:val="24"/>
        </w:rPr>
        <w:t>O sistema de vigilância</w:t>
      </w:r>
      <w:r w:rsidRPr="008F0B1F">
        <w:rPr>
          <w:rFonts w:ascii="Times New Roman" w:hAnsi="Times New Roman" w:cs="Times New Roman"/>
          <w:sz w:val="24"/>
          <w:szCs w:val="24"/>
        </w:rPr>
        <w:t xml:space="preserve"> deve ser</w:t>
      </w:r>
      <w:r w:rsidR="007C2877" w:rsidRPr="008F0B1F">
        <w:rPr>
          <w:rFonts w:ascii="Times New Roman" w:hAnsi="Times New Roman" w:cs="Times New Roman"/>
          <w:sz w:val="24"/>
          <w:szCs w:val="24"/>
        </w:rPr>
        <w:t xml:space="preserve"> implantado</w:t>
      </w:r>
      <w:r w:rsidRPr="008F0B1F">
        <w:rPr>
          <w:rFonts w:ascii="Times New Roman" w:hAnsi="Times New Roman" w:cs="Times New Roman"/>
          <w:sz w:val="24"/>
          <w:szCs w:val="24"/>
        </w:rPr>
        <w:t xml:space="preserve"> no</w:t>
      </w:r>
      <w:r w:rsidR="007C2877" w:rsidRPr="008F0B1F">
        <w:rPr>
          <w:rFonts w:ascii="Times New Roman" w:hAnsi="Times New Roman" w:cs="Times New Roman"/>
          <w:sz w:val="24"/>
          <w:szCs w:val="24"/>
        </w:rPr>
        <w:t xml:space="preserve"> </w:t>
      </w:r>
      <w:r w:rsidRPr="008F0B1F">
        <w:rPr>
          <w:rFonts w:ascii="Times New Roman" w:hAnsi="Times New Roman" w:cs="Times New Roman"/>
          <w:sz w:val="24"/>
          <w:szCs w:val="24"/>
        </w:rPr>
        <w:t>local</w:t>
      </w:r>
      <w:r w:rsidR="007C2877" w:rsidRPr="008F0B1F">
        <w:rPr>
          <w:rFonts w:ascii="Times New Roman" w:hAnsi="Times New Roman" w:cs="Times New Roman"/>
          <w:sz w:val="24"/>
          <w:szCs w:val="24"/>
        </w:rPr>
        <w:t xml:space="preserve"> </w:t>
      </w:r>
      <w:r w:rsidRPr="008F0B1F">
        <w:rPr>
          <w:rFonts w:ascii="Times New Roman" w:hAnsi="Times New Roman" w:cs="Times New Roman"/>
          <w:sz w:val="24"/>
          <w:szCs w:val="24"/>
        </w:rPr>
        <w:t>específico</w:t>
      </w:r>
      <w:r w:rsidR="007C2877" w:rsidRPr="008F0B1F">
        <w:rPr>
          <w:rFonts w:ascii="Times New Roman" w:hAnsi="Times New Roman" w:cs="Times New Roman"/>
          <w:sz w:val="24"/>
          <w:szCs w:val="24"/>
        </w:rPr>
        <w:t xml:space="preserve"> onde ocorra </w:t>
      </w:r>
      <w:r w:rsidR="00D53E9D">
        <w:rPr>
          <w:rFonts w:ascii="Times New Roman" w:hAnsi="Times New Roman" w:cs="Times New Roman"/>
          <w:sz w:val="24"/>
          <w:szCs w:val="24"/>
        </w:rPr>
        <w:t>a prestação do (</w:t>
      </w:r>
      <w:r w:rsidR="007C2877" w:rsidRPr="008F0B1F">
        <w:rPr>
          <w:rFonts w:ascii="Times New Roman" w:hAnsi="Times New Roman" w:cs="Times New Roman"/>
          <w:sz w:val="24"/>
          <w:szCs w:val="24"/>
        </w:rPr>
        <w:t xml:space="preserve">s) serviço (s) mencionado (s) no </w:t>
      </w:r>
      <w:r w:rsidR="007C2877" w:rsidRPr="008F0B1F">
        <w:rPr>
          <w:rFonts w:ascii="Times New Roman" w:hAnsi="Times New Roman" w:cs="Times New Roman"/>
          <w:i/>
          <w:sz w:val="24"/>
          <w:szCs w:val="24"/>
        </w:rPr>
        <w:t>caput</w:t>
      </w:r>
      <w:r w:rsidR="007C2877" w:rsidRPr="008F0B1F">
        <w:rPr>
          <w:rFonts w:ascii="Times New Roman" w:hAnsi="Times New Roman" w:cs="Times New Roman"/>
          <w:sz w:val="24"/>
          <w:szCs w:val="24"/>
        </w:rPr>
        <w:t xml:space="preserve"> d</w:t>
      </w:r>
      <w:r w:rsidR="00D53E9D">
        <w:rPr>
          <w:rFonts w:ascii="Times New Roman" w:hAnsi="Times New Roman" w:cs="Times New Roman"/>
          <w:sz w:val="24"/>
          <w:szCs w:val="24"/>
        </w:rPr>
        <w:t>o art. 1º</w:t>
      </w:r>
      <w:r w:rsidRPr="008F0B1F">
        <w:rPr>
          <w:rFonts w:ascii="Times New Roman" w:hAnsi="Times New Roman" w:cs="Times New Roman"/>
          <w:sz w:val="24"/>
          <w:szCs w:val="24"/>
        </w:rPr>
        <w:t>.</w:t>
      </w:r>
    </w:p>
    <w:p w:rsidR="007C2877" w:rsidRPr="008F0B1F" w:rsidRDefault="007C2877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77" w:rsidRPr="008F0B1F" w:rsidRDefault="007C2877" w:rsidP="008F0B1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F0B1F">
        <w:rPr>
          <w:rFonts w:ascii="Times New Roman" w:hAnsi="Times New Roman" w:cs="Times New Roman"/>
          <w:sz w:val="24"/>
          <w:szCs w:val="24"/>
        </w:rPr>
        <w:t xml:space="preserve">Art. 2° O sistema de monitoramento de que trata o artigo anterior </w:t>
      </w:r>
      <w:r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deverá transmitir imagens ao vivo do animal enquanto estiver sendo atendido para um monitor, disponibilizado </w:t>
      </w:r>
      <w:r w:rsidR="002E00EA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ao</w:t>
      </w:r>
      <w:r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responsável, na recepção ou sala de espera, de forma que o mesmo possa acompanhar o atendimento em tempo real.</w:t>
      </w:r>
    </w:p>
    <w:p w:rsidR="002E00EA" w:rsidRPr="008F0B1F" w:rsidRDefault="002E00EA" w:rsidP="008F0B1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C2877" w:rsidRPr="008F0B1F" w:rsidRDefault="006147D8" w:rsidP="008F0B1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 - a</w:t>
      </w:r>
      <w:r w:rsidR="007C2877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 imagens deverão</w:t>
      </w:r>
      <w:r w:rsidR="002E00EA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C2877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ser transmitidas e disponibilizadas em tempo real por meio da rede mundial de computadores, permitindo o amplo monitoramento à distância </w:t>
      </w:r>
      <w:r w:rsidR="008F0B1F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pelo</w:t>
      </w:r>
      <w:r w:rsidR="007C2877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respons</w:t>
      </w:r>
      <w:r w:rsidR="002E00EA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ável</w:t>
      </w:r>
      <w:r w:rsidR="008F0B1F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7C2877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mesmo quando nã</w:t>
      </w:r>
      <w:r w:rsidR="002E00EA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o</w:t>
      </w:r>
      <w:r w:rsidR="007C2877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permanecer no local</w:t>
      </w:r>
      <w:r w:rsidR="002E00EA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2E00EA" w:rsidRPr="008F0B1F" w:rsidRDefault="002E00EA" w:rsidP="008F0B1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E00EA" w:rsidRPr="008F0B1F" w:rsidRDefault="006147D8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>II - a</w:t>
      </w:r>
      <w:r w:rsidR="002E00EA" w:rsidRPr="008F0B1F">
        <w:rPr>
          <w:rFonts w:ascii="Times New Roman" w:hAnsi="Times New Roman" w:cs="Times New Roman"/>
          <w:sz w:val="24"/>
          <w:szCs w:val="24"/>
        </w:rPr>
        <w:t>s imagens captadas pelo sistema de monitoramento devem, ainda, ser arquivadas em ambiente controlado e de segurança por, no mínimo, 06 (seis) meses.</w:t>
      </w:r>
    </w:p>
    <w:p w:rsidR="002E00EA" w:rsidRPr="008F0B1F" w:rsidRDefault="002E00EA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EA" w:rsidRPr="008F0B1F" w:rsidRDefault="006147D8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 xml:space="preserve">III </w:t>
      </w:r>
      <w:r w:rsidR="008F0B1F" w:rsidRPr="008F0B1F">
        <w:rPr>
          <w:rFonts w:ascii="Times New Roman" w:hAnsi="Times New Roman" w:cs="Times New Roman"/>
          <w:sz w:val="24"/>
          <w:szCs w:val="24"/>
        </w:rPr>
        <w:t>–</w:t>
      </w:r>
      <w:r w:rsidRPr="008F0B1F">
        <w:rPr>
          <w:rFonts w:ascii="Times New Roman" w:hAnsi="Times New Roman" w:cs="Times New Roman"/>
          <w:sz w:val="24"/>
          <w:szCs w:val="24"/>
        </w:rPr>
        <w:t xml:space="preserve"> </w:t>
      </w:r>
      <w:r w:rsidR="008F0B1F" w:rsidRPr="008F0B1F">
        <w:rPr>
          <w:rFonts w:ascii="Times New Roman" w:hAnsi="Times New Roman" w:cs="Times New Roman"/>
          <w:sz w:val="24"/>
          <w:szCs w:val="24"/>
        </w:rPr>
        <w:t xml:space="preserve">os registros realizados pelo </w:t>
      </w:r>
      <w:r w:rsidR="00D53E9D">
        <w:rPr>
          <w:rFonts w:ascii="Times New Roman" w:hAnsi="Times New Roman" w:cs="Times New Roman"/>
          <w:sz w:val="24"/>
          <w:szCs w:val="24"/>
        </w:rPr>
        <w:t xml:space="preserve">sistema de </w:t>
      </w:r>
      <w:r w:rsidR="002E00EA" w:rsidRPr="008F0B1F">
        <w:rPr>
          <w:rFonts w:ascii="Times New Roman" w:hAnsi="Times New Roman" w:cs="Times New Roman"/>
          <w:sz w:val="24"/>
          <w:szCs w:val="24"/>
        </w:rPr>
        <w:t>circuito interno, quando solicitad</w:t>
      </w:r>
      <w:r w:rsidR="008F0B1F" w:rsidRPr="008F0B1F">
        <w:rPr>
          <w:rFonts w:ascii="Times New Roman" w:hAnsi="Times New Roman" w:cs="Times New Roman"/>
          <w:sz w:val="24"/>
          <w:szCs w:val="24"/>
        </w:rPr>
        <w:t>o</w:t>
      </w:r>
      <w:r w:rsidR="002E00EA" w:rsidRPr="008F0B1F">
        <w:rPr>
          <w:rFonts w:ascii="Times New Roman" w:hAnsi="Times New Roman" w:cs="Times New Roman"/>
          <w:sz w:val="24"/>
          <w:szCs w:val="24"/>
        </w:rPr>
        <w:t>s pelo consumidor ou autoridade competente, deverão ser entregues no prazo de até 24 (vinte e quatro) hora</w:t>
      </w:r>
      <w:r w:rsidRPr="008F0B1F">
        <w:rPr>
          <w:rFonts w:ascii="Times New Roman" w:hAnsi="Times New Roman" w:cs="Times New Roman"/>
          <w:sz w:val="24"/>
          <w:szCs w:val="24"/>
        </w:rPr>
        <w:t>s</w:t>
      </w:r>
      <w:r w:rsidR="002E00EA" w:rsidRPr="008F0B1F">
        <w:rPr>
          <w:rFonts w:ascii="Times New Roman" w:hAnsi="Times New Roman" w:cs="Times New Roman"/>
          <w:sz w:val="24"/>
          <w:szCs w:val="24"/>
        </w:rPr>
        <w:t>.</w:t>
      </w:r>
    </w:p>
    <w:p w:rsidR="002E00EA" w:rsidRPr="008F0B1F" w:rsidRDefault="002E00EA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EA" w:rsidRPr="008F0B1F" w:rsidRDefault="002E00EA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lastRenderedPageBreak/>
        <w:t xml:space="preserve">Art. 4º Ficam os estabelecimentos de que trata o </w:t>
      </w:r>
      <w:r w:rsidRPr="008F0B1F">
        <w:rPr>
          <w:rFonts w:ascii="Times New Roman" w:hAnsi="Times New Roman" w:cs="Times New Roman"/>
          <w:i/>
          <w:sz w:val="24"/>
          <w:szCs w:val="24"/>
        </w:rPr>
        <w:t>caput</w:t>
      </w:r>
      <w:r w:rsidRPr="008F0B1F">
        <w:rPr>
          <w:rFonts w:ascii="Times New Roman" w:hAnsi="Times New Roman" w:cs="Times New Roman"/>
          <w:sz w:val="24"/>
          <w:szCs w:val="24"/>
        </w:rPr>
        <w:t xml:space="preserve"> do art. 1º obrigados a afixar cartazes informando a existência do sistema de monitoramento por </w:t>
      </w:r>
      <w:r w:rsidR="00D53E9D">
        <w:rPr>
          <w:rFonts w:ascii="Times New Roman" w:hAnsi="Times New Roman" w:cs="Times New Roman"/>
          <w:sz w:val="24"/>
          <w:szCs w:val="24"/>
        </w:rPr>
        <w:t xml:space="preserve">áudio e vídeo </w:t>
      </w:r>
      <w:r w:rsidRPr="008F0B1F">
        <w:rPr>
          <w:rFonts w:ascii="Times New Roman" w:hAnsi="Times New Roman" w:cs="Times New Roman"/>
          <w:sz w:val="24"/>
          <w:szCs w:val="24"/>
        </w:rPr>
        <w:t>para acompanhamento</w:t>
      </w:r>
      <w:r w:rsidR="006147D8" w:rsidRPr="008F0B1F">
        <w:rPr>
          <w:rFonts w:ascii="Times New Roman" w:hAnsi="Times New Roman" w:cs="Times New Roman"/>
          <w:sz w:val="24"/>
          <w:szCs w:val="24"/>
        </w:rPr>
        <w:t>, pelo consumidor,</w:t>
      </w:r>
      <w:r w:rsidRPr="008F0B1F">
        <w:rPr>
          <w:rFonts w:ascii="Times New Roman" w:hAnsi="Times New Roman" w:cs="Times New Roman"/>
          <w:sz w:val="24"/>
          <w:szCs w:val="24"/>
        </w:rPr>
        <w:t xml:space="preserve"> da atividade a ser realizada no animal.</w:t>
      </w:r>
    </w:p>
    <w:p w:rsidR="002E00EA" w:rsidRPr="008F0B1F" w:rsidRDefault="002E00EA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EA" w:rsidRPr="008F0B1F" w:rsidRDefault="002E00EA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 xml:space="preserve">Art. </w:t>
      </w:r>
      <w:r w:rsidR="006147D8" w:rsidRPr="008F0B1F">
        <w:rPr>
          <w:rFonts w:ascii="Times New Roman" w:hAnsi="Times New Roman" w:cs="Times New Roman"/>
          <w:sz w:val="24"/>
          <w:szCs w:val="24"/>
        </w:rPr>
        <w:t>5°</w:t>
      </w:r>
      <w:r w:rsidRPr="008F0B1F">
        <w:rPr>
          <w:rFonts w:ascii="Times New Roman" w:hAnsi="Times New Roman" w:cs="Times New Roman"/>
          <w:sz w:val="24"/>
          <w:szCs w:val="24"/>
        </w:rPr>
        <w:t xml:space="preserve"> A inobservância do disposto nessa Lei sujeitará o infrator à aplicação das seguintes sanções</w:t>
      </w:r>
      <w:r w:rsidR="006147D8" w:rsidRPr="008F0B1F">
        <w:rPr>
          <w:rFonts w:ascii="Times New Roman" w:hAnsi="Times New Roman" w:cs="Times New Roman"/>
          <w:sz w:val="24"/>
          <w:szCs w:val="24"/>
        </w:rPr>
        <w:t xml:space="preserve"> administrativas</w:t>
      </w:r>
      <w:r w:rsidRPr="008F0B1F">
        <w:rPr>
          <w:rFonts w:ascii="Times New Roman" w:hAnsi="Times New Roman" w:cs="Times New Roman"/>
          <w:sz w:val="24"/>
          <w:szCs w:val="24"/>
        </w:rPr>
        <w:t>, sem prejuízo das de natureza civil e penal:</w:t>
      </w:r>
    </w:p>
    <w:p w:rsidR="00A553C6" w:rsidRPr="008F0B1F" w:rsidRDefault="00A553C6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D8" w:rsidRPr="008F0B1F" w:rsidRDefault="006147D8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>I - advertência</w:t>
      </w:r>
      <w:r w:rsidR="00A553C6" w:rsidRPr="008F0B1F">
        <w:rPr>
          <w:rFonts w:ascii="Times New Roman" w:hAnsi="Times New Roman" w:cs="Times New Roman"/>
          <w:sz w:val="24"/>
          <w:szCs w:val="24"/>
        </w:rPr>
        <w:t>, quando da primeira infração</w:t>
      </w:r>
      <w:r w:rsidRPr="008F0B1F">
        <w:rPr>
          <w:rFonts w:ascii="Times New Roman" w:hAnsi="Times New Roman" w:cs="Times New Roman"/>
          <w:sz w:val="24"/>
          <w:szCs w:val="24"/>
        </w:rPr>
        <w:t>;</w:t>
      </w:r>
    </w:p>
    <w:p w:rsidR="00A553C6" w:rsidRPr="008F0B1F" w:rsidRDefault="00A553C6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6" w:rsidRPr="008F0B1F" w:rsidRDefault="006147D8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 xml:space="preserve">II </w:t>
      </w:r>
      <w:r w:rsidR="00A553C6" w:rsidRPr="008F0B1F">
        <w:rPr>
          <w:rFonts w:ascii="Times New Roman" w:hAnsi="Times New Roman" w:cs="Times New Roman"/>
          <w:sz w:val="24"/>
          <w:szCs w:val="24"/>
        </w:rPr>
        <w:t xml:space="preserve">- </w:t>
      </w:r>
      <w:r w:rsidRPr="008F0B1F">
        <w:rPr>
          <w:rFonts w:ascii="Times New Roman" w:hAnsi="Times New Roman" w:cs="Times New Roman"/>
          <w:sz w:val="24"/>
          <w:szCs w:val="24"/>
        </w:rPr>
        <w:t xml:space="preserve">multa no valor de R$ </w:t>
      </w:r>
      <w:r w:rsidR="00A553C6" w:rsidRPr="008F0B1F">
        <w:rPr>
          <w:rFonts w:ascii="Times New Roman" w:hAnsi="Times New Roman" w:cs="Times New Roman"/>
          <w:sz w:val="24"/>
          <w:szCs w:val="24"/>
        </w:rPr>
        <w:t>1</w:t>
      </w:r>
      <w:r w:rsidRPr="008F0B1F">
        <w:rPr>
          <w:rFonts w:ascii="Times New Roman" w:hAnsi="Times New Roman" w:cs="Times New Roman"/>
          <w:sz w:val="24"/>
          <w:szCs w:val="24"/>
        </w:rPr>
        <w:t>.000,00 (</w:t>
      </w:r>
      <w:r w:rsidR="00A553C6" w:rsidRPr="008F0B1F">
        <w:rPr>
          <w:rFonts w:ascii="Times New Roman" w:hAnsi="Times New Roman" w:cs="Times New Roman"/>
          <w:sz w:val="24"/>
          <w:szCs w:val="24"/>
        </w:rPr>
        <w:t>um</w:t>
      </w:r>
      <w:r w:rsidRPr="008F0B1F">
        <w:rPr>
          <w:rFonts w:ascii="Times New Roman" w:hAnsi="Times New Roman" w:cs="Times New Roman"/>
          <w:sz w:val="24"/>
          <w:szCs w:val="24"/>
        </w:rPr>
        <w:t xml:space="preserve"> mil reais)</w:t>
      </w:r>
      <w:r w:rsidR="00A553C6" w:rsidRPr="008F0B1F">
        <w:rPr>
          <w:rFonts w:ascii="Times New Roman" w:hAnsi="Times New Roman" w:cs="Times New Roman"/>
          <w:sz w:val="24"/>
          <w:szCs w:val="24"/>
        </w:rPr>
        <w:t xml:space="preserve"> em caso de reincidência, </w:t>
      </w:r>
      <w:r w:rsidR="00A553C6" w:rsidRPr="008F0B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aplicada em dobro a cada reincidência subsequente, multa esta a ser revertida para o Fundo de Proteção e Defesa do Consumidor do Estado do Maranhão.</w:t>
      </w:r>
    </w:p>
    <w:p w:rsidR="00A553C6" w:rsidRPr="008F0B1F" w:rsidRDefault="00A553C6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1F" w:rsidRPr="008F0B1F" w:rsidRDefault="008F0B1F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>Art. 6º Considera-se reincidência a repetição de prática infrativa punida por decisão administrativa irrecorrível.</w:t>
      </w:r>
    </w:p>
    <w:p w:rsidR="008F0B1F" w:rsidRPr="008F0B1F" w:rsidRDefault="008F0B1F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1F" w:rsidRPr="008F0B1F" w:rsidRDefault="008F0B1F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>Parágrafo único. Para efeito de reincidência, não prevalece a sanção anterior, se entre a data da decisão administrativa definitiva e aquela da prática posterior houver decorrido período de tempo superior a cinco anos.</w:t>
      </w:r>
    </w:p>
    <w:p w:rsidR="008F0B1F" w:rsidRPr="008F0B1F" w:rsidRDefault="008F0B1F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1F" w:rsidRPr="008F0B1F" w:rsidRDefault="00A553C6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</w:t>
      </w:r>
      <w:r w:rsidR="008F0B1F" w:rsidRPr="008F0B1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F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º </w:t>
      </w:r>
      <w:r w:rsidR="008F0B1F" w:rsidRPr="008F0B1F">
        <w:rPr>
          <w:rFonts w:ascii="Times New Roman" w:hAnsi="Times New Roman" w:cs="Times New Roman"/>
          <w:sz w:val="24"/>
          <w:szCs w:val="24"/>
        </w:rPr>
        <w:t>A fiscalização do cumprimento desta Lei e a aplicação das penalidades competem aos órgãos de proteção e defesa do consumidor.</w:t>
      </w:r>
    </w:p>
    <w:p w:rsidR="00A553C6" w:rsidRPr="008F0B1F" w:rsidRDefault="00A553C6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53C6" w:rsidRDefault="00A553C6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  <w:shd w:val="clear" w:color="auto" w:fill="FFFFFF"/>
        </w:rPr>
        <w:t>Art.</w:t>
      </w:r>
      <w:r w:rsidR="008F0B1F" w:rsidRPr="008F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8º </w:t>
      </w:r>
      <w:r w:rsidR="008F0B1F" w:rsidRPr="008F0B1F">
        <w:rPr>
          <w:rFonts w:ascii="Times New Roman" w:hAnsi="Times New Roman" w:cs="Times New Roman"/>
          <w:sz w:val="24"/>
          <w:szCs w:val="24"/>
        </w:rPr>
        <w:t xml:space="preserve">Os estabelecimentos de que trata o </w:t>
      </w:r>
      <w:r w:rsidR="008F0B1F" w:rsidRPr="008F0B1F">
        <w:rPr>
          <w:rFonts w:ascii="Times New Roman" w:hAnsi="Times New Roman" w:cs="Times New Roman"/>
          <w:i/>
          <w:sz w:val="24"/>
          <w:szCs w:val="24"/>
        </w:rPr>
        <w:t>caput</w:t>
      </w:r>
      <w:r w:rsidR="008F0B1F" w:rsidRPr="008F0B1F">
        <w:rPr>
          <w:rFonts w:ascii="Times New Roman" w:hAnsi="Times New Roman" w:cs="Times New Roman"/>
          <w:sz w:val="24"/>
          <w:szCs w:val="24"/>
        </w:rPr>
        <w:t xml:space="preserve"> do art. 1º deverão adaptar-se aos preceitos desta Lei no prazo de 30 (trinta) dias, a contar de sua entrada em vigor.</w:t>
      </w:r>
    </w:p>
    <w:p w:rsidR="008F0B1F" w:rsidRPr="008F0B1F" w:rsidRDefault="008F0B1F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0B1F" w:rsidRPr="008F0B1F" w:rsidRDefault="008F0B1F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>Art. 9º Esta Lei entra em vigor na data de sua publicação.</w:t>
      </w:r>
    </w:p>
    <w:p w:rsidR="009F633E" w:rsidRPr="008F0B1F" w:rsidRDefault="009F633E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8F0B1F" w:rsidRDefault="00D80B0D" w:rsidP="008F0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>Plenário Deputado “Nagib Haickel” do Palácio “Manuel Beckman” em São Luís, 04 de fevereiro de 2019.</w:t>
      </w:r>
    </w:p>
    <w:p w:rsidR="00D80B0D" w:rsidRPr="008F0B1F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8F0B1F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>DUARTE JUNIOR</w:t>
      </w:r>
    </w:p>
    <w:p w:rsidR="00D80B0D" w:rsidRPr="008F0B1F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>Deputado Estadual</w:t>
      </w:r>
    </w:p>
    <w:p w:rsidR="00D53E9D" w:rsidRPr="00114A08" w:rsidRDefault="007935FB" w:rsidP="00D53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08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:rsidR="00D53E9D" w:rsidRPr="00114A08" w:rsidRDefault="00D53E9D" w:rsidP="00D53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9D" w:rsidRPr="00114A08" w:rsidRDefault="00D53E9D" w:rsidP="00D53E9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14A08">
        <w:rPr>
          <w:rFonts w:ascii="Times New Roman" w:hAnsi="Times New Roman" w:cs="Times New Roman"/>
          <w:sz w:val="24"/>
          <w:szCs w:val="24"/>
        </w:rPr>
        <w:t>A</w:t>
      </w:r>
      <w:r w:rsidR="007925D5" w:rsidRPr="00114A08">
        <w:rPr>
          <w:rFonts w:ascii="Times New Roman" w:hAnsi="Times New Roman" w:cs="Times New Roman"/>
          <w:sz w:val="24"/>
          <w:szCs w:val="24"/>
        </w:rPr>
        <w:t xml:space="preserve"> proposição em comento visa tornar obrigatória a instalação de sistema de monitoramento de aúdio e vídeo </w:t>
      </w:r>
      <w:r w:rsidRPr="00114A08">
        <w:rPr>
          <w:rFonts w:ascii="Times New Roman" w:hAnsi="Times New Roman" w:cs="Times New Roman"/>
          <w:sz w:val="24"/>
          <w:szCs w:val="24"/>
        </w:rPr>
        <w:t xml:space="preserve">em estabelecimentos comerciais destinados à higiene, </w:t>
      </w:r>
      <w:bookmarkStart w:id="0" w:name="_GoBack"/>
      <w:bookmarkEnd w:id="0"/>
      <w:r w:rsidRPr="00114A08">
        <w:rPr>
          <w:rFonts w:ascii="Times New Roman" w:hAnsi="Times New Roman" w:cs="Times New Roman"/>
          <w:sz w:val="24"/>
          <w:szCs w:val="24"/>
        </w:rPr>
        <w:t>ao tratamento, à estética e demais serviços que impliquem a guarda de animais domésticos, com o objetivo de prover maior segurança aos animais, bem como aos respectivos consumidores, conferindo, também, maior confiabilidade/credibilidade aos fornecedores.</w:t>
      </w:r>
    </w:p>
    <w:p w:rsidR="00D53E9D" w:rsidRPr="00114A08" w:rsidRDefault="00D53E9D" w:rsidP="00D53E9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14A08">
        <w:rPr>
          <w:rFonts w:ascii="Times New Roman" w:hAnsi="Times New Roman" w:cs="Times New Roman"/>
          <w:sz w:val="24"/>
          <w:szCs w:val="24"/>
        </w:rPr>
        <w:t>Assim, será possível o acompanhamento</w:t>
      </w:r>
      <w:r w:rsidR="00114A08" w:rsidRPr="00114A08">
        <w:rPr>
          <w:rFonts w:ascii="Times New Roman" w:hAnsi="Times New Roman" w:cs="Times New Roman"/>
          <w:sz w:val="24"/>
          <w:szCs w:val="24"/>
        </w:rPr>
        <w:t xml:space="preserve"> </w:t>
      </w:r>
      <w:r w:rsidRPr="00114A08">
        <w:rPr>
          <w:rFonts w:ascii="Times New Roman" w:hAnsi="Times New Roman" w:cs="Times New Roman"/>
          <w:sz w:val="24"/>
          <w:szCs w:val="24"/>
        </w:rPr>
        <w:t>simultâneo</w:t>
      </w:r>
      <w:r w:rsidR="00114A08" w:rsidRPr="00114A08">
        <w:rPr>
          <w:rFonts w:ascii="Times New Roman" w:hAnsi="Times New Roman" w:cs="Times New Roman"/>
          <w:sz w:val="24"/>
          <w:szCs w:val="24"/>
        </w:rPr>
        <w:t xml:space="preserve">, pelo consumidor, do atendimento prestado aos animais, </w:t>
      </w:r>
      <w:r w:rsidRPr="00114A08">
        <w:rPr>
          <w:rFonts w:ascii="Times New Roman" w:hAnsi="Times New Roman" w:cs="Times New Roman"/>
          <w:sz w:val="24"/>
          <w:szCs w:val="24"/>
        </w:rPr>
        <w:t>inibi</w:t>
      </w:r>
      <w:r w:rsidR="00114A08" w:rsidRPr="00114A08">
        <w:rPr>
          <w:rFonts w:ascii="Times New Roman" w:hAnsi="Times New Roman" w:cs="Times New Roman"/>
          <w:sz w:val="24"/>
          <w:szCs w:val="24"/>
        </w:rPr>
        <w:t xml:space="preserve">ndo </w:t>
      </w:r>
      <w:r w:rsidRPr="00114A08">
        <w:rPr>
          <w:rFonts w:ascii="Times New Roman" w:hAnsi="Times New Roman" w:cs="Times New Roman"/>
          <w:sz w:val="24"/>
          <w:szCs w:val="24"/>
        </w:rPr>
        <w:t xml:space="preserve">eventuais </w:t>
      </w:r>
      <w:r w:rsidR="00114A08" w:rsidRPr="00114A08">
        <w:rPr>
          <w:rFonts w:ascii="Times New Roman" w:hAnsi="Times New Roman" w:cs="Times New Roman"/>
          <w:sz w:val="24"/>
          <w:szCs w:val="24"/>
        </w:rPr>
        <w:t xml:space="preserve">atos de </w:t>
      </w:r>
      <w:r w:rsidRPr="00114A08">
        <w:rPr>
          <w:rFonts w:ascii="Times New Roman" w:hAnsi="Times New Roman" w:cs="Times New Roman"/>
          <w:sz w:val="24"/>
          <w:szCs w:val="24"/>
        </w:rPr>
        <w:t>maus</w:t>
      </w:r>
      <w:r w:rsidR="00114A08" w:rsidRPr="00114A08">
        <w:rPr>
          <w:rFonts w:ascii="Times New Roman" w:hAnsi="Times New Roman" w:cs="Times New Roman"/>
          <w:sz w:val="24"/>
          <w:szCs w:val="24"/>
        </w:rPr>
        <w:t xml:space="preserve"> </w:t>
      </w:r>
      <w:r w:rsidRPr="00114A08">
        <w:rPr>
          <w:rFonts w:ascii="Times New Roman" w:hAnsi="Times New Roman" w:cs="Times New Roman"/>
          <w:sz w:val="24"/>
          <w:szCs w:val="24"/>
        </w:rPr>
        <w:t>tratos</w:t>
      </w:r>
      <w:r w:rsidR="00114A08" w:rsidRPr="00114A08">
        <w:rPr>
          <w:rFonts w:ascii="Times New Roman" w:hAnsi="Times New Roman" w:cs="Times New Roman"/>
          <w:sz w:val="24"/>
          <w:szCs w:val="24"/>
        </w:rPr>
        <w:t xml:space="preserve"> e abusos</w:t>
      </w:r>
      <w:r w:rsidRPr="00114A08">
        <w:rPr>
          <w:rFonts w:ascii="Times New Roman" w:hAnsi="Times New Roman" w:cs="Times New Roman"/>
          <w:sz w:val="24"/>
          <w:szCs w:val="24"/>
        </w:rPr>
        <w:t>, sem ferir a intimidade</w:t>
      </w:r>
      <w:r w:rsidR="00114A08" w:rsidRPr="00114A08">
        <w:rPr>
          <w:rFonts w:ascii="Times New Roman" w:hAnsi="Times New Roman" w:cs="Times New Roman"/>
          <w:sz w:val="24"/>
          <w:szCs w:val="24"/>
        </w:rPr>
        <w:t xml:space="preserve">, a </w:t>
      </w:r>
      <w:r w:rsidRPr="00114A08">
        <w:rPr>
          <w:rFonts w:ascii="Times New Roman" w:hAnsi="Times New Roman" w:cs="Times New Roman"/>
          <w:sz w:val="24"/>
          <w:szCs w:val="24"/>
        </w:rPr>
        <w:t>vida privada dos funcionários</w:t>
      </w:r>
      <w:r w:rsidR="00114A08" w:rsidRPr="00114A08">
        <w:rPr>
          <w:rFonts w:ascii="Times New Roman" w:hAnsi="Times New Roman" w:cs="Times New Roman"/>
          <w:sz w:val="24"/>
          <w:szCs w:val="24"/>
        </w:rPr>
        <w:t xml:space="preserve"> e o sigilo profissional, fortalecendo o laço de confiança entre fornecedores e consumidores, garantindo maior transparência na prestação do serviço e, portanto, o cumprimento da Política Nacional de Relações de Consumo, previsto no artigo 4º da Lei Federal nº 8.078/1990 (Código de Defesa do Consumidor).</w:t>
      </w:r>
    </w:p>
    <w:p w:rsidR="008F0B1F" w:rsidRPr="00114A08" w:rsidRDefault="00114A08" w:rsidP="008F0B1F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114A08">
        <w:rPr>
          <w:szCs w:val="24"/>
          <w:lang w:val="pt-BR"/>
        </w:rPr>
        <w:t>Importante destacar a previsão d</w:t>
      </w:r>
      <w:r w:rsidR="008F0B1F" w:rsidRPr="00114A08">
        <w:rPr>
          <w:szCs w:val="24"/>
          <w:lang w:val="pt-BR"/>
        </w:rPr>
        <w:t>a Constituição Federal de 1988</w:t>
      </w:r>
      <w:r w:rsidRPr="00114A08">
        <w:rPr>
          <w:szCs w:val="24"/>
          <w:lang w:val="pt-BR"/>
        </w:rPr>
        <w:t xml:space="preserve"> que, </w:t>
      </w:r>
      <w:r w:rsidR="008F0B1F" w:rsidRPr="00114A08">
        <w:rPr>
          <w:szCs w:val="24"/>
          <w:lang w:val="pt-BR"/>
        </w:rPr>
        <w:t>em seu artigo 24, incisos V e VIII, prevê a competência da União, dos Estados e do Distrito Federal para legislar concorrentemente, sobre, dentre outras questões, produção e consumo, além de responsabilidade por dano ao consumidor.</w:t>
      </w:r>
    </w:p>
    <w:p w:rsidR="00114A08" w:rsidRPr="00114A08" w:rsidRDefault="00114A08" w:rsidP="008F0B1F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114A08">
        <w:rPr>
          <w:szCs w:val="24"/>
        </w:rPr>
        <w:t>A proposição apresentada revela, portanto, claro propósito de efetiva proteção aos</w:t>
      </w:r>
      <w:r w:rsidRPr="00114A08">
        <w:rPr>
          <w:szCs w:val="24"/>
          <w:lang w:val="pt-BR"/>
        </w:rPr>
        <w:t xml:space="preserve"> direitos dos consumidores e aos</w:t>
      </w:r>
      <w:r w:rsidRPr="00114A08">
        <w:rPr>
          <w:szCs w:val="24"/>
        </w:rPr>
        <w:t xml:space="preserve"> animais domésticos, buscando, não apenas a </w:t>
      </w:r>
      <w:r w:rsidRPr="00114A08">
        <w:rPr>
          <w:szCs w:val="24"/>
          <w:lang w:val="pt-BR"/>
        </w:rPr>
        <w:t>sanção</w:t>
      </w:r>
      <w:r w:rsidRPr="00114A08">
        <w:rPr>
          <w:szCs w:val="24"/>
        </w:rPr>
        <w:t>, mas a prevenção de atos</w:t>
      </w:r>
      <w:r w:rsidR="00E47248">
        <w:rPr>
          <w:szCs w:val="24"/>
          <w:lang w:val="pt-BR"/>
        </w:rPr>
        <w:t xml:space="preserve"> ilícitos</w:t>
      </w:r>
      <w:r w:rsidRPr="00114A08">
        <w:rPr>
          <w:szCs w:val="24"/>
        </w:rPr>
        <w:t>.</w:t>
      </w:r>
    </w:p>
    <w:p w:rsidR="008F0B1F" w:rsidRPr="00114A08" w:rsidRDefault="008F0B1F" w:rsidP="008F0B1F">
      <w:pPr>
        <w:pStyle w:val="Corpodetexto"/>
        <w:spacing w:after="0" w:line="360" w:lineRule="auto"/>
        <w:ind w:firstLine="1134"/>
        <w:rPr>
          <w:szCs w:val="24"/>
        </w:rPr>
      </w:pPr>
      <w:r w:rsidRPr="00114A08">
        <w:rPr>
          <w:szCs w:val="24"/>
        </w:rPr>
        <w:t xml:space="preserve">Nestes termos, contamos com o apoio dos </w:t>
      </w:r>
      <w:r w:rsidRPr="00114A08">
        <w:rPr>
          <w:szCs w:val="24"/>
          <w:lang w:val="pt-BR"/>
        </w:rPr>
        <w:t>Excelentíssimos P</w:t>
      </w:r>
      <w:r w:rsidRPr="00114A08">
        <w:rPr>
          <w:szCs w:val="24"/>
        </w:rPr>
        <w:t xml:space="preserve">arlamentares para a aprovação deste </w:t>
      </w:r>
      <w:r w:rsidRPr="00114A08">
        <w:rPr>
          <w:szCs w:val="24"/>
          <w:lang w:val="pt-BR"/>
        </w:rPr>
        <w:t>Projeto de Lei</w:t>
      </w:r>
      <w:r w:rsidRPr="00114A08">
        <w:rPr>
          <w:szCs w:val="24"/>
        </w:rPr>
        <w:t>, por se tratar de medida de relevante interesse social.</w:t>
      </w:r>
      <w:r w:rsidRPr="00114A08">
        <w:rPr>
          <w:szCs w:val="24"/>
          <w:lang w:val="pt-BR"/>
        </w:rPr>
        <w:t xml:space="preserve"> Assim sendo, submetemos à consideração do Plenário desta Casa Legislativa a presente proposição.</w:t>
      </w:r>
    </w:p>
    <w:p w:rsidR="00D23F36" w:rsidRPr="008F0B1F" w:rsidRDefault="00D23F36" w:rsidP="008F0B1F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x-none"/>
        </w:rPr>
      </w:pPr>
    </w:p>
    <w:p w:rsidR="00F02E88" w:rsidRPr="008F0B1F" w:rsidRDefault="00F02E88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E88" w:rsidRPr="008F0B1F" w:rsidRDefault="00F02E88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E88" w:rsidRPr="008F0B1F" w:rsidRDefault="00F02E88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23F" w:rsidRPr="008F0B1F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>DUARTE JUNIOR</w:t>
      </w:r>
    </w:p>
    <w:p w:rsidR="002355D4" w:rsidRPr="008F0B1F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B1F">
        <w:rPr>
          <w:rFonts w:ascii="Times New Roman" w:hAnsi="Times New Roman" w:cs="Times New Roman"/>
          <w:sz w:val="24"/>
          <w:szCs w:val="24"/>
        </w:rPr>
        <w:t>Deputado Estadual</w:t>
      </w:r>
    </w:p>
    <w:sectPr w:rsidR="002355D4" w:rsidRPr="008F0B1F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EA" w:rsidRDefault="00B253EA" w:rsidP="00810947">
      <w:pPr>
        <w:spacing w:after="0" w:line="240" w:lineRule="auto"/>
      </w:pPr>
      <w:r>
        <w:separator/>
      </w:r>
    </w:p>
  </w:endnote>
  <w:endnote w:type="continuationSeparator" w:id="0">
    <w:p w:rsidR="00B253EA" w:rsidRDefault="00B253EA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EA" w:rsidRDefault="00B253EA" w:rsidP="00810947">
      <w:pPr>
        <w:spacing w:after="0" w:line="240" w:lineRule="auto"/>
      </w:pPr>
      <w:r>
        <w:separator/>
      </w:r>
    </w:p>
  </w:footnote>
  <w:footnote w:type="continuationSeparator" w:id="0">
    <w:p w:rsidR="00B253EA" w:rsidRDefault="00B253EA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25A27"/>
    <w:rsid w:val="00030B49"/>
    <w:rsid w:val="0003710B"/>
    <w:rsid w:val="000460FC"/>
    <w:rsid w:val="00081D14"/>
    <w:rsid w:val="000C0312"/>
    <w:rsid w:val="000D1739"/>
    <w:rsid w:val="000D4CF0"/>
    <w:rsid w:val="000E774D"/>
    <w:rsid w:val="000F0084"/>
    <w:rsid w:val="000F4975"/>
    <w:rsid w:val="00114A08"/>
    <w:rsid w:val="00130B70"/>
    <w:rsid w:val="001514BC"/>
    <w:rsid w:val="001752EC"/>
    <w:rsid w:val="00175A34"/>
    <w:rsid w:val="00180FA5"/>
    <w:rsid w:val="00197910"/>
    <w:rsid w:val="001A5D0F"/>
    <w:rsid w:val="001C08D4"/>
    <w:rsid w:val="001D3088"/>
    <w:rsid w:val="001E4701"/>
    <w:rsid w:val="00217A23"/>
    <w:rsid w:val="002355D4"/>
    <w:rsid w:val="00242110"/>
    <w:rsid w:val="002557CE"/>
    <w:rsid w:val="002665DE"/>
    <w:rsid w:val="002A03FC"/>
    <w:rsid w:val="002C0EAA"/>
    <w:rsid w:val="002E00EA"/>
    <w:rsid w:val="002E1173"/>
    <w:rsid w:val="002F01E4"/>
    <w:rsid w:val="002F7A71"/>
    <w:rsid w:val="00314031"/>
    <w:rsid w:val="00332796"/>
    <w:rsid w:val="003402DE"/>
    <w:rsid w:val="00353678"/>
    <w:rsid w:val="003550D1"/>
    <w:rsid w:val="00367874"/>
    <w:rsid w:val="00396702"/>
    <w:rsid w:val="003B285C"/>
    <w:rsid w:val="003B6122"/>
    <w:rsid w:val="003C3C63"/>
    <w:rsid w:val="003D0868"/>
    <w:rsid w:val="003D1578"/>
    <w:rsid w:val="003D237C"/>
    <w:rsid w:val="003E661B"/>
    <w:rsid w:val="003F7BF0"/>
    <w:rsid w:val="00403C1B"/>
    <w:rsid w:val="004132C5"/>
    <w:rsid w:val="0045223F"/>
    <w:rsid w:val="00476982"/>
    <w:rsid w:val="004970F2"/>
    <w:rsid w:val="004C0EF2"/>
    <w:rsid w:val="004D607B"/>
    <w:rsid w:val="00506FA2"/>
    <w:rsid w:val="005508FC"/>
    <w:rsid w:val="00556E86"/>
    <w:rsid w:val="00565495"/>
    <w:rsid w:val="005663F1"/>
    <w:rsid w:val="005730C7"/>
    <w:rsid w:val="005F7942"/>
    <w:rsid w:val="006110DB"/>
    <w:rsid w:val="006147D8"/>
    <w:rsid w:val="00617C76"/>
    <w:rsid w:val="00626A38"/>
    <w:rsid w:val="00637728"/>
    <w:rsid w:val="00641E99"/>
    <w:rsid w:val="00644870"/>
    <w:rsid w:val="006465A6"/>
    <w:rsid w:val="00654651"/>
    <w:rsid w:val="006C3690"/>
    <w:rsid w:val="006E69E0"/>
    <w:rsid w:val="006F1A3F"/>
    <w:rsid w:val="006F443C"/>
    <w:rsid w:val="007003C6"/>
    <w:rsid w:val="0072488F"/>
    <w:rsid w:val="00770730"/>
    <w:rsid w:val="00780D24"/>
    <w:rsid w:val="00784797"/>
    <w:rsid w:val="007925D5"/>
    <w:rsid w:val="007935FB"/>
    <w:rsid w:val="00795421"/>
    <w:rsid w:val="00796D04"/>
    <w:rsid w:val="007A3E6E"/>
    <w:rsid w:val="007C0AF5"/>
    <w:rsid w:val="007C2877"/>
    <w:rsid w:val="007D6D75"/>
    <w:rsid w:val="007E6611"/>
    <w:rsid w:val="007F6FB6"/>
    <w:rsid w:val="007F74F8"/>
    <w:rsid w:val="00810947"/>
    <w:rsid w:val="00884ED0"/>
    <w:rsid w:val="008A68FA"/>
    <w:rsid w:val="008C0948"/>
    <w:rsid w:val="008F0B1F"/>
    <w:rsid w:val="00907AAE"/>
    <w:rsid w:val="00941DBA"/>
    <w:rsid w:val="00947B99"/>
    <w:rsid w:val="00967D23"/>
    <w:rsid w:val="009C6CA6"/>
    <w:rsid w:val="009F0B20"/>
    <w:rsid w:val="009F633E"/>
    <w:rsid w:val="00A02584"/>
    <w:rsid w:val="00A14435"/>
    <w:rsid w:val="00A22925"/>
    <w:rsid w:val="00A4660A"/>
    <w:rsid w:val="00A553C6"/>
    <w:rsid w:val="00A766A7"/>
    <w:rsid w:val="00AB6AFA"/>
    <w:rsid w:val="00AE5FE3"/>
    <w:rsid w:val="00AF7F02"/>
    <w:rsid w:val="00B011F4"/>
    <w:rsid w:val="00B20B65"/>
    <w:rsid w:val="00B253EA"/>
    <w:rsid w:val="00B3229B"/>
    <w:rsid w:val="00B4417A"/>
    <w:rsid w:val="00B65AA8"/>
    <w:rsid w:val="00B67539"/>
    <w:rsid w:val="00B95D9B"/>
    <w:rsid w:val="00B96FB7"/>
    <w:rsid w:val="00BA31C1"/>
    <w:rsid w:val="00BF7DEA"/>
    <w:rsid w:val="00C25811"/>
    <w:rsid w:val="00C8457F"/>
    <w:rsid w:val="00C86E1F"/>
    <w:rsid w:val="00C91954"/>
    <w:rsid w:val="00CA5F37"/>
    <w:rsid w:val="00CD6DF6"/>
    <w:rsid w:val="00CF3E33"/>
    <w:rsid w:val="00CF5887"/>
    <w:rsid w:val="00CF7668"/>
    <w:rsid w:val="00D23F36"/>
    <w:rsid w:val="00D53E9D"/>
    <w:rsid w:val="00D6347B"/>
    <w:rsid w:val="00D80B0D"/>
    <w:rsid w:val="00DA4F33"/>
    <w:rsid w:val="00DB720B"/>
    <w:rsid w:val="00DC3679"/>
    <w:rsid w:val="00DC7C92"/>
    <w:rsid w:val="00DD030A"/>
    <w:rsid w:val="00E256C6"/>
    <w:rsid w:val="00E3016A"/>
    <w:rsid w:val="00E41B40"/>
    <w:rsid w:val="00E47248"/>
    <w:rsid w:val="00EA25EF"/>
    <w:rsid w:val="00EE0887"/>
    <w:rsid w:val="00EE4169"/>
    <w:rsid w:val="00F02E88"/>
    <w:rsid w:val="00F1535D"/>
    <w:rsid w:val="00F44D97"/>
    <w:rsid w:val="00F5511D"/>
    <w:rsid w:val="00F561DB"/>
    <w:rsid w:val="00F6264A"/>
    <w:rsid w:val="00F66F5F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3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3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3210-A16B-4C77-93B3-A2CBEB14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Jose Rafael Cutrim Costa</cp:lastModifiedBy>
  <cp:revision>5</cp:revision>
  <cp:lastPrinted>2019-02-05T12:05:00Z</cp:lastPrinted>
  <dcterms:created xsi:type="dcterms:W3CDTF">2019-02-06T23:48:00Z</dcterms:created>
  <dcterms:modified xsi:type="dcterms:W3CDTF">2019-02-07T12:16:00Z</dcterms:modified>
</cp:coreProperties>
</file>