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AE1F" w14:textId="77777777" w:rsidR="00F5511D" w:rsidRPr="009D68C0" w:rsidRDefault="00F5511D" w:rsidP="00663EBB">
      <w:pPr>
        <w:spacing w:after="0" w:line="240" w:lineRule="auto"/>
        <w:contextualSpacing/>
        <w:jc w:val="both"/>
        <w:rPr>
          <w:rFonts w:ascii="Times New Roman" w:hAnsi="Times New Roman" w:cs="Times New Roman"/>
          <w:b/>
        </w:rPr>
      </w:pPr>
    </w:p>
    <w:p w14:paraId="5B839E3F" w14:textId="77777777" w:rsidR="00D6347B" w:rsidRPr="009D68C0" w:rsidRDefault="00D6347B" w:rsidP="00663EBB">
      <w:pPr>
        <w:spacing w:after="0" w:line="240" w:lineRule="auto"/>
        <w:contextualSpacing/>
        <w:jc w:val="center"/>
        <w:rPr>
          <w:rFonts w:ascii="Times New Roman" w:hAnsi="Times New Roman" w:cs="Times New Roman"/>
          <w:b/>
        </w:rPr>
      </w:pPr>
      <w:bookmarkStart w:id="0" w:name="_GoBack"/>
      <w:bookmarkEnd w:id="0"/>
      <w:r w:rsidRPr="009D68C0">
        <w:rPr>
          <w:rFonts w:ascii="Times New Roman" w:hAnsi="Times New Roman" w:cs="Times New Roman"/>
          <w:b/>
        </w:rPr>
        <w:t>PROJETO DE LEI</w:t>
      </w:r>
      <w:r w:rsidR="00F5511D" w:rsidRPr="009D68C0">
        <w:rPr>
          <w:rFonts w:ascii="Times New Roman" w:hAnsi="Times New Roman" w:cs="Times New Roman"/>
          <w:b/>
        </w:rPr>
        <w:t xml:space="preserve"> Nº         /</w:t>
      </w:r>
      <w:r w:rsidR="001514BC" w:rsidRPr="009D68C0">
        <w:rPr>
          <w:rFonts w:ascii="Times New Roman" w:hAnsi="Times New Roman" w:cs="Times New Roman"/>
          <w:b/>
        </w:rPr>
        <w:t>2019</w:t>
      </w:r>
    </w:p>
    <w:p w14:paraId="635ABF8F" w14:textId="77777777" w:rsidR="00F5511D" w:rsidRPr="009D68C0" w:rsidRDefault="00F5511D" w:rsidP="009D68C0">
      <w:pPr>
        <w:spacing w:after="0" w:line="360" w:lineRule="auto"/>
        <w:ind w:left="3402"/>
        <w:contextualSpacing/>
        <w:jc w:val="both"/>
        <w:rPr>
          <w:rFonts w:ascii="Times New Roman" w:hAnsi="Times New Roman" w:cs="Times New Roman"/>
        </w:rPr>
      </w:pPr>
    </w:p>
    <w:p w14:paraId="2B73C7A3" w14:textId="050BACFA" w:rsidR="00D6347B" w:rsidRPr="009D68C0" w:rsidRDefault="00C0555A" w:rsidP="00663EBB">
      <w:pPr>
        <w:spacing w:after="0" w:line="240" w:lineRule="auto"/>
        <w:ind w:left="3402"/>
        <w:contextualSpacing/>
        <w:jc w:val="both"/>
        <w:rPr>
          <w:rFonts w:ascii="Times New Roman" w:hAnsi="Times New Roman" w:cs="Times New Roman"/>
          <w:b/>
        </w:rPr>
      </w:pPr>
      <w:r w:rsidRPr="009D68C0">
        <w:rPr>
          <w:rFonts w:ascii="Times New Roman" w:hAnsi="Times New Roman" w:cs="Times New Roman"/>
        </w:rPr>
        <w:t>Dispõe sobre o funcionamento do</w:t>
      </w:r>
      <w:r w:rsidR="003E23E6" w:rsidRPr="009D68C0">
        <w:rPr>
          <w:rFonts w:ascii="Times New Roman" w:hAnsi="Times New Roman" w:cs="Times New Roman"/>
        </w:rPr>
        <w:t xml:space="preserve">s postos de venda </w:t>
      </w:r>
      <w:r w:rsidR="00684293" w:rsidRPr="009D68C0">
        <w:rPr>
          <w:rFonts w:ascii="Times New Roman" w:hAnsi="Times New Roman" w:cs="Times New Roman"/>
        </w:rPr>
        <w:t>de passagens dos sistemas de transporte</w:t>
      </w:r>
      <w:r w:rsidR="004017A0" w:rsidRPr="009D68C0">
        <w:rPr>
          <w:rFonts w:ascii="Times New Roman" w:hAnsi="Times New Roman" w:cs="Times New Roman"/>
        </w:rPr>
        <w:t>s</w:t>
      </w:r>
      <w:r w:rsidR="00684293" w:rsidRPr="009D68C0">
        <w:rPr>
          <w:rFonts w:ascii="Times New Roman" w:hAnsi="Times New Roman" w:cs="Times New Roman"/>
        </w:rPr>
        <w:t xml:space="preserve"> coletivo</w:t>
      </w:r>
      <w:r w:rsidR="004017A0" w:rsidRPr="009D68C0">
        <w:rPr>
          <w:rFonts w:ascii="Times New Roman" w:hAnsi="Times New Roman" w:cs="Times New Roman"/>
        </w:rPr>
        <w:t>s</w:t>
      </w:r>
      <w:r w:rsidR="00684293" w:rsidRPr="009D68C0">
        <w:rPr>
          <w:rFonts w:ascii="Times New Roman" w:hAnsi="Times New Roman" w:cs="Times New Roman"/>
        </w:rPr>
        <w:t xml:space="preserve"> </w:t>
      </w:r>
      <w:r w:rsidR="00AB4EFF" w:rsidRPr="009D68C0">
        <w:rPr>
          <w:rFonts w:ascii="Times New Roman" w:hAnsi="Times New Roman" w:cs="Times New Roman"/>
        </w:rPr>
        <w:t>do Maranhão</w:t>
      </w:r>
      <w:r w:rsidR="001D3C86" w:rsidRPr="009D68C0">
        <w:rPr>
          <w:rFonts w:ascii="Times New Roman" w:hAnsi="Times New Roman" w:cs="Times New Roman"/>
        </w:rPr>
        <w:t xml:space="preserve"> durante fins de semana e feriados</w:t>
      </w:r>
      <w:r w:rsidR="00663EBB" w:rsidRPr="009D68C0">
        <w:rPr>
          <w:rFonts w:ascii="Times New Roman" w:hAnsi="Times New Roman" w:cs="Times New Roman"/>
        </w:rPr>
        <w:t xml:space="preserve"> e dá outras providências</w:t>
      </w:r>
      <w:r w:rsidR="00884ED0" w:rsidRPr="009D68C0">
        <w:rPr>
          <w:rFonts w:ascii="Times New Roman" w:hAnsi="Times New Roman" w:cs="Times New Roman"/>
        </w:rPr>
        <w:t>.</w:t>
      </w:r>
    </w:p>
    <w:p w14:paraId="13BE8744" w14:textId="77777777" w:rsidR="00941DBA" w:rsidRPr="009D68C0" w:rsidRDefault="00941DBA" w:rsidP="009D68C0">
      <w:pPr>
        <w:pStyle w:val="Standard"/>
        <w:spacing w:line="360" w:lineRule="auto"/>
        <w:contextualSpacing/>
        <w:jc w:val="both"/>
        <w:rPr>
          <w:rFonts w:ascii="Times New Roman" w:hAnsi="Times New Roman" w:cs="Times New Roman"/>
          <w:sz w:val="22"/>
          <w:szCs w:val="22"/>
        </w:rPr>
      </w:pPr>
    </w:p>
    <w:p w14:paraId="0F580762" w14:textId="34ABF920" w:rsidR="00565495" w:rsidRPr="009D68C0" w:rsidRDefault="00565495" w:rsidP="009D68C0">
      <w:pPr>
        <w:pStyle w:val="Standard"/>
        <w:spacing w:line="360" w:lineRule="auto"/>
        <w:contextualSpacing/>
        <w:jc w:val="both"/>
        <w:rPr>
          <w:rFonts w:ascii="Times New Roman" w:hAnsi="Times New Roman" w:cs="Times New Roman"/>
          <w:sz w:val="22"/>
          <w:szCs w:val="22"/>
        </w:rPr>
      </w:pPr>
      <w:r w:rsidRPr="009D68C0">
        <w:rPr>
          <w:rFonts w:ascii="Times New Roman" w:hAnsi="Times New Roman" w:cs="Times New Roman"/>
          <w:sz w:val="22"/>
          <w:szCs w:val="22"/>
        </w:rPr>
        <w:t xml:space="preserve">Art. 1º </w:t>
      </w:r>
      <w:r w:rsidR="00BB0113" w:rsidRPr="009D68C0">
        <w:rPr>
          <w:rFonts w:ascii="Times New Roman" w:hAnsi="Times New Roman" w:cs="Times New Roman"/>
          <w:sz w:val="22"/>
          <w:szCs w:val="22"/>
        </w:rPr>
        <w:t>É</w:t>
      </w:r>
      <w:r w:rsidR="00FB1F8D" w:rsidRPr="009D68C0">
        <w:rPr>
          <w:rFonts w:ascii="Times New Roman" w:hAnsi="Times New Roman" w:cs="Times New Roman"/>
          <w:sz w:val="22"/>
          <w:szCs w:val="22"/>
        </w:rPr>
        <w:t xml:space="preserve"> obrigatóri</w:t>
      </w:r>
      <w:r w:rsidR="00DF5361" w:rsidRPr="009D68C0">
        <w:rPr>
          <w:rFonts w:ascii="Times New Roman" w:hAnsi="Times New Roman" w:cs="Times New Roman"/>
          <w:sz w:val="22"/>
          <w:szCs w:val="22"/>
        </w:rPr>
        <w:t xml:space="preserve">o o </w:t>
      </w:r>
      <w:r w:rsidR="007F18A0" w:rsidRPr="009D68C0">
        <w:rPr>
          <w:rFonts w:ascii="Times New Roman" w:hAnsi="Times New Roman" w:cs="Times New Roman"/>
          <w:sz w:val="22"/>
          <w:szCs w:val="22"/>
        </w:rPr>
        <w:t>funcionamento dos</w:t>
      </w:r>
      <w:r w:rsidR="00D60D51" w:rsidRPr="009D68C0">
        <w:rPr>
          <w:rFonts w:ascii="Times New Roman" w:hAnsi="Times New Roman" w:cs="Times New Roman"/>
          <w:sz w:val="22"/>
          <w:szCs w:val="22"/>
        </w:rPr>
        <w:t xml:space="preserve"> </w:t>
      </w:r>
      <w:r w:rsidR="00536A38" w:rsidRPr="009D68C0">
        <w:rPr>
          <w:rFonts w:ascii="Times New Roman" w:eastAsia="Times New Roman" w:hAnsi="Times New Roman" w:cs="Times New Roman"/>
          <w:sz w:val="22"/>
          <w:szCs w:val="22"/>
          <w:lang w:eastAsia="pt-BR"/>
        </w:rPr>
        <w:t>postos de cadastro e venda de créditos eletrônicos</w:t>
      </w:r>
      <w:r w:rsidR="00536A38" w:rsidRPr="009D68C0">
        <w:rPr>
          <w:rFonts w:ascii="Times New Roman" w:hAnsi="Times New Roman" w:cs="Times New Roman"/>
          <w:sz w:val="22"/>
          <w:szCs w:val="22"/>
        </w:rPr>
        <w:t xml:space="preserve"> </w:t>
      </w:r>
      <w:r w:rsidR="00D60D51" w:rsidRPr="009D68C0">
        <w:rPr>
          <w:rFonts w:ascii="Times New Roman" w:hAnsi="Times New Roman" w:cs="Times New Roman"/>
          <w:sz w:val="22"/>
          <w:szCs w:val="22"/>
        </w:rPr>
        <w:t>durante fins de semana e feriados</w:t>
      </w:r>
      <w:r w:rsidR="00E665C5" w:rsidRPr="009D68C0">
        <w:rPr>
          <w:rFonts w:ascii="Times New Roman" w:hAnsi="Times New Roman" w:cs="Times New Roman"/>
          <w:sz w:val="22"/>
          <w:szCs w:val="22"/>
        </w:rPr>
        <w:t xml:space="preserve">, </w:t>
      </w:r>
      <w:r w:rsidR="00E665C5" w:rsidRPr="009D68C0">
        <w:rPr>
          <w:rFonts w:ascii="Times New Roman" w:eastAsia="Times New Roman" w:hAnsi="Times New Roman" w:cs="Times New Roman"/>
          <w:sz w:val="22"/>
          <w:szCs w:val="22"/>
          <w:lang w:eastAsia="pt-BR"/>
        </w:rPr>
        <w:t xml:space="preserve">de forma a atender satisfatoriamente, de </w:t>
      </w:r>
      <w:r w:rsidR="00E61E0E" w:rsidRPr="009D68C0">
        <w:rPr>
          <w:rFonts w:ascii="Times New Roman" w:eastAsia="Times New Roman" w:hAnsi="Times New Roman" w:cs="Times New Roman"/>
          <w:sz w:val="22"/>
          <w:szCs w:val="22"/>
          <w:lang w:eastAsia="pt-BR"/>
        </w:rPr>
        <w:t>maneira</w:t>
      </w:r>
      <w:r w:rsidR="00E665C5" w:rsidRPr="009D68C0">
        <w:rPr>
          <w:rFonts w:ascii="Times New Roman" w:eastAsia="Times New Roman" w:hAnsi="Times New Roman" w:cs="Times New Roman"/>
          <w:sz w:val="22"/>
          <w:szCs w:val="22"/>
          <w:lang w:eastAsia="pt-BR"/>
        </w:rPr>
        <w:t xml:space="preserve"> adequada e eficiente, os usuários d</w:t>
      </w:r>
      <w:r w:rsidR="006E1769" w:rsidRPr="009D68C0">
        <w:rPr>
          <w:rFonts w:ascii="Times New Roman" w:eastAsia="Times New Roman" w:hAnsi="Times New Roman" w:cs="Times New Roman"/>
          <w:sz w:val="22"/>
          <w:szCs w:val="22"/>
          <w:lang w:eastAsia="pt-BR"/>
        </w:rPr>
        <w:t xml:space="preserve">o sistema </w:t>
      </w:r>
      <w:r w:rsidR="00A011EE" w:rsidRPr="009D68C0">
        <w:rPr>
          <w:rFonts w:ascii="Times New Roman" w:eastAsia="Times New Roman" w:hAnsi="Times New Roman" w:cs="Times New Roman"/>
          <w:sz w:val="22"/>
          <w:szCs w:val="22"/>
          <w:lang w:eastAsia="pt-BR"/>
        </w:rPr>
        <w:t>de transporte coletivo do Maranhão</w:t>
      </w:r>
      <w:r w:rsidR="004136C5" w:rsidRPr="009D68C0">
        <w:rPr>
          <w:rFonts w:ascii="Times New Roman" w:hAnsi="Times New Roman" w:cs="Times New Roman"/>
          <w:sz w:val="22"/>
          <w:szCs w:val="22"/>
        </w:rPr>
        <w:t>.</w:t>
      </w:r>
    </w:p>
    <w:p w14:paraId="222DD30C" w14:textId="5306494D" w:rsidR="00B50768" w:rsidRPr="009D68C0" w:rsidRDefault="00B50768" w:rsidP="009D68C0">
      <w:pPr>
        <w:pStyle w:val="Standard"/>
        <w:spacing w:line="360" w:lineRule="auto"/>
        <w:contextualSpacing/>
        <w:jc w:val="both"/>
        <w:rPr>
          <w:rFonts w:ascii="Times New Roman" w:hAnsi="Times New Roman" w:cs="Times New Roman"/>
          <w:sz w:val="22"/>
          <w:szCs w:val="22"/>
        </w:rPr>
      </w:pPr>
    </w:p>
    <w:p w14:paraId="3336F5ED" w14:textId="2B895DC6" w:rsidR="00B50768" w:rsidRPr="009D68C0" w:rsidRDefault="00B50768" w:rsidP="009D68C0">
      <w:pPr>
        <w:pStyle w:val="Standard"/>
        <w:spacing w:line="360" w:lineRule="auto"/>
        <w:contextualSpacing/>
        <w:jc w:val="both"/>
        <w:rPr>
          <w:rFonts w:ascii="Times New Roman" w:hAnsi="Times New Roman" w:cs="Times New Roman"/>
          <w:i/>
          <w:sz w:val="22"/>
          <w:szCs w:val="22"/>
        </w:rPr>
      </w:pPr>
      <w:r w:rsidRPr="009D68C0">
        <w:rPr>
          <w:rFonts w:ascii="Times New Roman" w:hAnsi="Times New Roman" w:cs="Times New Roman"/>
          <w:sz w:val="22"/>
          <w:szCs w:val="22"/>
        </w:rPr>
        <w:t xml:space="preserve">Parágrafo </w:t>
      </w:r>
      <w:r w:rsidR="00DC02E6" w:rsidRPr="009D68C0">
        <w:rPr>
          <w:rFonts w:ascii="Times New Roman" w:hAnsi="Times New Roman" w:cs="Times New Roman"/>
          <w:sz w:val="22"/>
          <w:szCs w:val="22"/>
        </w:rPr>
        <w:t>ú</w:t>
      </w:r>
      <w:r w:rsidRPr="009D68C0">
        <w:rPr>
          <w:rFonts w:ascii="Times New Roman" w:hAnsi="Times New Roman" w:cs="Times New Roman"/>
          <w:sz w:val="22"/>
          <w:szCs w:val="22"/>
        </w:rPr>
        <w:t>nico. Os referidos serviços deverão funcionar por, no mínimo, 4 (quatro) horas</w:t>
      </w:r>
      <w:r w:rsidR="00E61E0E" w:rsidRPr="009D68C0">
        <w:rPr>
          <w:rFonts w:ascii="Times New Roman" w:hAnsi="Times New Roman" w:cs="Times New Roman"/>
          <w:sz w:val="22"/>
          <w:szCs w:val="22"/>
        </w:rPr>
        <w:t xml:space="preserve"> ininterruptas</w:t>
      </w:r>
      <w:r w:rsidRPr="009D68C0">
        <w:rPr>
          <w:rFonts w:ascii="Times New Roman" w:hAnsi="Times New Roman" w:cs="Times New Roman"/>
          <w:sz w:val="22"/>
          <w:szCs w:val="22"/>
        </w:rPr>
        <w:t xml:space="preserve"> </w:t>
      </w:r>
      <w:r w:rsidR="00E11F7A" w:rsidRPr="009D68C0">
        <w:rPr>
          <w:rFonts w:ascii="Times New Roman" w:hAnsi="Times New Roman" w:cs="Times New Roman"/>
          <w:sz w:val="22"/>
          <w:szCs w:val="22"/>
        </w:rPr>
        <w:t xml:space="preserve">nos dias definidos no </w:t>
      </w:r>
      <w:r w:rsidR="00E11F7A" w:rsidRPr="009D68C0">
        <w:rPr>
          <w:rFonts w:ascii="Times New Roman" w:hAnsi="Times New Roman" w:cs="Times New Roman"/>
          <w:i/>
          <w:sz w:val="22"/>
          <w:szCs w:val="22"/>
        </w:rPr>
        <w:t>caput.</w:t>
      </w:r>
    </w:p>
    <w:p w14:paraId="3A5342C7" w14:textId="13352112" w:rsidR="00914BEA" w:rsidRPr="009D68C0" w:rsidRDefault="00914BEA" w:rsidP="009D68C0">
      <w:pPr>
        <w:pStyle w:val="Standard"/>
        <w:spacing w:line="360" w:lineRule="auto"/>
        <w:contextualSpacing/>
        <w:jc w:val="both"/>
        <w:rPr>
          <w:rFonts w:ascii="Times New Roman" w:hAnsi="Times New Roman" w:cs="Times New Roman"/>
          <w:i/>
          <w:sz w:val="22"/>
          <w:szCs w:val="22"/>
        </w:rPr>
      </w:pPr>
    </w:p>
    <w:p w14:paraId="784268B5" w14:textId="7A1958BD" w:rsidR="00914BEA" w:rsidRPr="009D68C0" w:rsidRDefault="00914BEA" w:rsidP="009D68C0">
      <w:pPr>
        <w:pStyle w:val="Standard"/>
        <w:spacing w:line="360" w:lineRule="auto"/>
        <w:contextualSpacing/>
        <w:jc w:val="both"/>
        <w:rPr>
          <w:rFonts w:ascii="Times New Roman" w:hAnsi="Times New Roman" w:cs="Times New Roman"/>
          <w:sz w:val="22"/>
          <w:szCs w:val="22"/>
        </w:rPr>
      </w:pPr>
      <w:r w:rsidRPr="009D68C0">
        <w:rPr>
          <w:rFonts w:ascii="Times New Roman" w:hAnsi="Times New Roman" w:cs="Times New Roman"/>
          <w:sz w:val="22"/>
          <w:szCs w:val="22"/>
        </w:rPr>
        <w:t>Art. 2º</w:t>
      </w:r>
      <w:r w:rsidR="00A84529" w:rsidRPr="009D68C0">
        <w:rPr>
          <w:rFonts w:ascii="Times New Roman" w:hAnsi="Times New Roman" w:cs="Times New Roman"/>
          <w:sz w:val="22"/>
          <w:szCs w:val="22"/>
        </w:rPr>
        <w:t xml:space="preserve"> O atendimento aos consumidores </w:t>
      </w:r>
      <w:r w:rsidR="00AE4B88" w:rsidRPr="009D68C0">
        <w:rPr>
          <w:rFonts w:ascii="Times New Roman" w:hAnsi="Times New Roman" w:cs="Times New Roman"/>
          <w:sz w:val="22"/>
          <w:szCs w:val="22"/>
        </w:rPr>
        <w:t>deverá ser realizado</w:t>
      </w:r>
      <w:r w:rsidR="00CB2CA6" w:rsidRPr="009D68C0">
        <w:rPr>
          <w:rFonts w:ascii="Times New Roman" w:hAnsi="Times New Roman" w:cs="Times New Roman"/>
          <w:sz w:val="22"/>
          <w:szCs w:val="22"/>
        </w:rPr>
        <w:t xml:space="preserve"> em, no máximo, 20 (vinte) minutos.</w:t>
      </w:r>
      <w:r w:rsidR="00AE4B88" w:rsidRPr="009D68C0">
        <w:rPr>
          <w:rFonts w:ascii="Times New Roman" w:hAnsi="Times New Roman" w:cs="Times New Roman"/>
          <w:sz w:val="22"/>
          <w:szCs w:val="22"/>
        </w:rPr>
        <w:t xml:space="preserve"> </w:t>
      </w:r>
    </w:p>
    <w:p w14:paraId="25860A95" w14:textId="2250BA3E" w:rsidR="006D38F0" w:rsidRPr="009D68C0" w:rsidRDefault="006D38F0" w:rsidP="009D68C0">
      <w:pPr>
        <w:pStyle w:val="Standard"/>
        <w:spacing w:line="360" w:lineRule="auto"/>
        <w:contextualSpacing/>
        <w:jc w:val="both"/>
        <w:rPr>
          <w:rFonts w:ascii="Times New Roman" w:hAnsi="Times New Roman" w:cs="Times New Roman"/>
          <w:sz w:val="22"/>
          <w:szCs w:val="22"/>
        </w:rPr>
      </w:pPr>
    </w:p>
    <w:p w14:paraId="0715FA4E" w14:textId="4A227B9B" w:rsidR="006D38F0" w:rsidRPr="009D68C0" w:rsidRDefault="006D38F0" w:rsidP="009D68C0">
      <w:pPr>
        <w:spacing w:after="0" w:line="360" w:lineRule="auto"/>
        <w:jc w:val="both"/>
        <w:rPr>
          <w:rFonts w:ascii="Times New Roman" w:hAnsi="Times New Roman" w:cs="Times New Roman"/>
        </w:rPr>
      </w:pPr>
      <w:r w:rsidRPr="009D68C0">
        <w:rPr>
          <w:rFonts w:ascii="Times New Roman" w:hAnsi="Times New Roman" w:cs="Times New Roman"/>
        </w:rPr>
        <w:t xml:space="preserve">Parágrafo </w:t>
      </w:r>
      <w:r w:rsidR="00DC02E6" w:rsidRPr="009D68C0">
        <w:rPr>
          <w:rFonts w:ascii="Times New Roman" w:hAnsi="Times New Roman" w:cs="Times New Roman"/>
        </w:rPr>
        <w:t>ú</w:t>
      </w:r>
      <w:r w:rsidRPr="009D68C0">
        <w:rPr>
          <w:rFonts w:ascii="Times New Roman" w:hAnsi="Times New Roman" w:cs="Times New Roman"/>
        </w:rPr>
        <w:t xml:space="preserve">nico. </w:t>
      </w:r>
      <w:r w:rsidR="00E8030E" w:rsidRPr="009D68C0">
        <w:rPr>
          <w:rFonts w:ascii="Times New Roman" w:hAnsi="Times New Roman" w:cs="Times New Roman"/>
        </w:rPr>
        <w:t xml:space="preserve">Os pontos de venda de passagens </w:t>
      </w:r>
      <w:r w:rsidR="007D6F8E" w:rsidRPr="009D68C0">
        <w:rPr>
          <w:rFonts w:ascii="Times New Roman" w:hAnsi="Times New Roman" w:cs="Times New Roman"/>
        </w:rPr>
        <w:t>e c</w:t>
      </w:r>
      <w:r w:rsidR="00823354" w:rsidRPr="009D68C0">
        <w:rPr>
          <w:rFonts w:ascii="Times New Roman" w:hAnsi="Times New Roman" w:cs="Times New Roman"/>
        </w:rPr>
        <w:t xml:space="preserve">réditos eletrônicos </w:t>
      </w:r>
      <w:r w:rsidR="00E8030E" w:rsidRPr="009D68C0">
        <w:rPr>
          <w:rFonts w:ascii="Times New Roman" w:hAnsi="Times New Roman" w:cs="Times New Roman"/>
        </w:rPr>
        <w:t xml:space="preserve">para </w:t>
      </w:r>
      <w:r w:rsidR="00DF1F44" w:rsidRPr="009D68C0">
        <w:rPr>
          <w:rFonts w:ascii="Times New Roman" w:hAnsi="Times New Roman" w:cs="Times New Roman"/>
        </w:rPr>
        <w:t xml:space="preserve">os sistemas de transporte coletivo deverão </w:t>
      </w:r>
      <w:r w:rsidRPr="009D68C0">
        <w:rPr>
          <w:rFonts w:ascii="Times New Roman" w:hAnsi="Times New Roman" w:cs="Times New Roman"/>
        </w:rPr>
        <w:t xml:space="preserve">fornecer aos usuários senhas numéricas de atendimento que identifiquem </w:t>
      </w:r>
      <w:r w:rsidR="00DF1F44" w:rsidRPr="009D68C0">
        <w:rPr>
          <w:rFonts w:ascii="Times New Roman" w:hAnsi="Times New Roman" w:cs="Times New Roman"/>
        </w:rPr>
        <w:t>o local</w:t>
      </w:r>
      <w:r w:rsidR="00073DF1" w:rsidRPr="009D68C0">
        <w:rPr>
          <w:rFonts w:ascii="Times New Roman" w:hAnsi="Times New Roman" w:cs="Times New Roman"/>
        </w:rPr>
        <w:t xml:space="preserve"> de venda</w:t>
      </w:r>
      <w:r w:rsidRPr="009D68C0">
        <w:rPr>
          <w:rFonts w:ascii="Times New Roman" w:hAnsi="Times New Roman" w:cs="Times New Roman"/>
        </w:rPr>
        <w:t xml:space="preserve">, registrem o horário de </w:t>
      </w:r>
      <w:r w:rsidR="00073DF1" w:rsidRPr="009D68C0">
        <w:rPr>
          <w:rFonts w:ascii="Times New Roman" w:hAnsi="Times New Roman" w:cs="Times New Roman"/>
        </w:rPr>
        <w:t>chegada</w:t>
      </w:r>
      <w:r w:rsidRPr="009D68C0">
        <w:rPr>
          <w:rFonts w:ascii="Times New Roman" w:hAnsi="Times New Roman" w:cs="Times New Roman"/>
        </w:rPr>
        <w:t xml:space="preserve"> e</w:t>
      </w:r>
      <w:r w:rsidR="00073DF1" w:rsidRPr="009D68C0">
        <w:rPr>
          <w:rFonts w:ascii="Times New Roman" w:hAnsi="Times New Roman" w:cs="Times New Roman"/>
        </w:rPr>
        <w:t>,</w:t>
      </w:r>
      <w:r w:rsidRPr="009D68C0">
        <w:rPr>
          <w:rFonts w:ascii="Times New Roman" w:hAnsi="Times New Roman" w:cs="Times New Roman"/>
        </w:rPr>
        <w:t xml:space="preserve"> ao final, o registro do horário de efetivo atendimento.</w:t>
      </w:r>
    </w:p>
    <w:p w14:paraId="121E2B98" w14:textId="2A7B19FF" w:rsidR="00E61E0E" w:rsidRPr="009D68C0" w:rsidRDefault="00E61E0E" w:rsidP="009D68C0">
      <w:pPr>
        <w:spacing w:after="0" w:line="360" w:lineRule="auto"/>
        <w:jc w:val="both"/>
        <w:rPr>
          <w:rFonts w:ascii="Times New Roman" w:hAnsi="Times New Roman" w:cs="Times New Roman"/>
        </w:rPr>
      </w:pPr>
    </w:p>
    <w:p w14:paraId="4FA112D1" w14:textId="27ECBFB4" w:rsidR="00E61E0E" w:rsidRPr="009D68C0" w:rsidRDefault="00E61E0E" w:rsidP="009D68C0">
      <w:pPr>
        <w:spacing w:after="0" w:line="360" w:lineRule="auto"/>
        <w:jc w:val="both"/>
        <w:rPr>
          <w:rFonts w:ascii="Times New Roman" w:hAnsi="Times New Roman" w:cs="Times New Roman"/>
        </w:rPr>
      </w:pPr>
      <w:r w:rsidRPr="009D68C0">
        <w:rPr>
          <w:rFonts w:ascii="Times New Roman" w:hAnsi="Times New Roman" w:cs="Times New Roman"/>
        </w:rPr>
        <w:t xml:space="preserve">Art. 3º Quando houver a impossibilidade de realização de venda ou recarga de créditos por motivos de caso fortuito ou força maior, bem como por culpa exclusiva do sistema de cadastramento ou recadastramento das carteiras, deverá ser assegurado </w:t>
      </w:r>
      <w:r w:rsidR="00F52699" w:rsidRPr="009D68C0">
        <w:rPr>
          <w:rFonts w:ascii="Times New Roman" w:hAnsi="Times New Roman" w:cs="Times New Roman"/>
        </w:rPr>
        <w:t>o</w:t>
      </w:r>
      <w:r w:rsidRPr="009D68C0">
        <w:rPr>
          <w:rFonts w:ascii="Times New Roman" w:hAnsi="Times New Roman" w:cs="Times New Roman"/>
        </w:rPr>
        <w:t xml:space="preserve"> </w:t>
      </w:r>
      <w:r w:rsidR="00096518" w:rsidRPr="009D68C0">
        <w:rPr>
          <w:rFonts w:ascii="Times New Roman" w:hAnsi="Times New Roman" w:cs="Times New Roman"/>
        </w:rPr>
        <w:t>benef</w:t>
      </w:r>
      <w:r w:rsidR="009D68C0" w:rsidRPr="009D68C0">
        <w:rPr>
          <w:rFonts w:ascii="Times New Roman" w:hAnsi="Times New Roman" w:cs="Times New Roman"/>
        </w:rPr>
        <w:t>í</w:t>
      </w:r>
      <w:r w:rsidR="00F52699" w:rsidRPr="009D68C0">
        <w:rPr>
          <w:rFonts w:ascii="Times New Roman" w:hAnsi="Times New Roman" w:cs="Times New Roman"/>
        </w:rPr>
        <w:t xml:space="preserve">cio </w:t>
      </w:r>
      <w:r w:rsidR="00096518" w:rsidRPr="009D68C0">
        <w:rPr>
          <w:rFonts w:ascii="Times New Roman" w:hAnsi="Times New Roman" w:cs="Times New Roman"/>
        </w:rPr>
        <w:t>de meia-passagem</w:t>
      </w:r>
      <w:r w:rsidRPr="009D68C0">
        <w:rPr>
          <w:rFonts w:ascii="Times New Roman" w:hAnsi="Times New Roman" w:cs="Times New Roman"/>
        </w:rPr>
        <w:t xml:space="preserve">, desde </w:t>
      </w:r>
      <w:r w:rsidR="00F52699" w:rsidRPr="009D68C0">
        <w:rPr>
          <w:rFonts w:ascii="Times New Roman" w:hAnsi="Times New Roman" w:cs="Times New Roman"/>
        </w:rPr>
        <w:t xml:space="preserve">que </w:t>
      </w:r>
      <w:r w:rsidRPr="009D68C0">
        <w:rPr>
          <w:rFonts w:ascii="Times New Roman" w:hAnsi="Times New Roman" w:cs="Times New Roman"/>
        </w:rPr>
        <w:t xml:space="preserve">comprovada </w:t>
      </w:r>
      <w:r w:rsidR="00F52699" w:rsidRPr="009D68C0">
        <w:rPr>
          <w:rFonts w:ascii="Times New Roman" w:hAnsi="Times New Roman" w:cs="Times New Roman"/>
        </w:rPr>
        <w:t xml:space="preserve">a </w:t>
      </w:r>
      <w:r w:rsidRPr="009D68C0">
        <w:rPr>
          <w:rFonts w:ascii="Times New Roman" w:hAnsi="Times New Roman" w:cs="Times New Roman"/>
        </w:rPr>
        <w:t xml:space="preserve">condição </w:t>
      </w:r>
      <w:r w:rsidR="00F52699" w:rsidRPr="009D68C0">
        <w:rPr>
          <w:rFonts w:ascii="Times New Roman" w:hAnsi="Times New Roman" w:cs="Times New Roman"/>
        </w:rPr>
        <w:t xml:space="preserve">de beneficiário, mediante </w:t>
      </w:r>
      <w:r w:rsidRPr="009D68C0">
        <w:rPr>
          <w:rFonts w:ascii="Times New Roman" w:hAnsi="Times New Roman" w:cs="Times New Roman"/>
        </w:rPr>
        <w:t>apresentação da</w:t>
      </w:r>
      <w:r w:rsidR="00F52699" w:rsidRPr="009D68C0">
        <w:rPr>
          <w:rFonts w:ascii="Times New Roman" w:hAnsi="Times New Roman" w:cs="Times New Roman"/>
        </w:rPr>
        <w:t xml:space="preserve"> </w:t>
      </w:r>
      <w:r w:rsidRPr="009D68C0">
        <w:rPr>
          <w:rFonts w:ascii="Times New Roman" w:hAnsi="Times New Roman" w:cs="Times New Roman"/>
        </w:rPr>
        <w:t xml:space="preserve">documentação </w:t>
      </w:r>
      <w:r w:rsidR="00096518" w:rsidRPr="009D68C0">
        <w:rPr>
          <w:rFonts w:ascii="Times New Roman" w:hAnsi="Times New Roman" w:cs="Times New Roman"/>
        </w:rPr>
        <w:t>definida em lei</w:t>
      </w:r>
      <w:r w:rsidR="00F52699" w:rsidRPr="009D68C0">
        <w:rPr>
          <w:rFonts w:ascii="Times New Roman" w:hAnsi="Times New Roman" w:cs="Times New Roman"/>
        </w:rPr>
        <w:t>, acompanhada de declaração a ser expedida pelos pontos de venda.</w:t>
      </w:r>
    </w:p>
    <w:p w14:paraId="61CC8D55" w14:textId="7F56D110" w:rsidR="00F52699" w:rsidRPr="009D68C0" w:rsidRDefault="00F52699" w:rsidP="009D68C0">
      <w:pPr>
        <w:spacing w:after="0" w:line="360" w:lineRule="auto"/>
        <w:jc w:val="both"/>
        <w:rPr>
          <w:rFonts w:ascii="Times New Roman" w:hAnsi="Times New Roman" w:cs="Times New Roman"/>
        </w:rPr>
      </w:pPr>
    </w:p>
    <w:p w14:paraId="7CA280F7" w14:textId="7EA839F4" w:rsidR="00F52699" w:rsidRPr="009D68C0" w:rsidRDefault="00F52699" w:rsidP="009D68C0">
      <w:pPr>
        <w:spacing w:after="0" w:line="360" w:lineRule="auto"/>
        <w:jc w:val="both"/>
        <w:rPr>
          <w:rFonts w:ascii="Times New Roman" w:hAnsi="Times New Roman" w:cs="Times New Roman"/>
        </w:rPr>
      </w:pPr>
      <w:r w:rsidRPr="009D68C0">
        <w:rPr>
          <w:rFonts w:ascii="Times New Roman" w:hAnsi="Times New Roman" w:cs="Times New Roman"/>
        </w:rPr>
        <w:t xml:space="preserve">Parágrafo único. A declaração de que trata o </w:t>
      </w:r>
      <w:r w:rsidRPr="009D68C0">
        <w:rPr>
          <w:rFonts w:ascii="Times New Roman" w:hAnsi="Times New Roman" w:cs="Times New Roman"/>
          <w:i/>
        </w:rPr>
        <w:t>caput</w:t>
      </w:r>
      <w:r w:rsidRPr="009D68C0">
        <w:rPr>
          <w:rFonts w:ascii="Times New Roman" w:hAnsi="Times New Roman" w:cs="Times New Roman"/>
        </w:rPr>
        <w:t xml:space="preserve"> deste artigo deverá conter informação acerca da impossibilidade de realização de venda ou recarga de créditos, que terá validade de 07 (sete) dias, a </w:t>
      </w:r>
      <w:r w:rsidR="009D68C0" w:rsidRPr="009D68C0">
        <w:rPr>
          <w:rFonts w:ascii="Times New Roman" w:hAnsi="Times New Roman" w:cs="Times New Roman"/>
        </w:rPr>
        <w:t xml:space="preserve">contar da </w:t>
      </w:r>
      <w:r w:rsidRPr="009D68C0">
        <w:rPr>
          <w:rFonts w:ascii="Times New Roman" w:hAnsi="Times New Roman" w:cs="Times New Roman"/>
        </w:rPr>
        <w:t>data de emissão</w:t>
      </w:r>
      <w:r w:rsidR="009D68C0" w:rsidRPr="009D68C0">
        <w:rPr>
          <w:rFonts w:ascii="Times New Roman" w:hAnsi="Times New Roman" w:cs="Times New Roman"/>
        </w:rPr>
        <w:t>, devendo ser fornecida ao consumidor sempre que solicitada.</w:t>
      </w:r>
    </w:p>
    <w:p w14:paraId="5274C312" w14:textId="646C5BE2" w:rsidR="00273626" w:rsidRPr="009D68C0" w:rsidRDefault="00273626" w:rsidP="009D68C0">
      <w:pPr>
        <w:spacing w:after="0" w:line="360" w:lineRule="auto"/>
        <w:jc w:val="both"/>
        <w:rPr>
          <w:rFonts w:ascii="Times New Roman" w:hAnsi="Times New Roman" w:cs="Times New Roman"/>
        </w:rPr>
      </w:pPr>
    </w:p>
    <w:p w14:paraId="2C0DDED8" w14:textId="34B03D92" w:rsidR="00273626" w:rsidRPr="009D68C0" w:rsidRDefault="00273626" w:rsidP="009D68C0">
      <w:pPr>
        <w:spacing w:after="0" w:line="360" w:lineRule="auto"/>
        <w:jc w:val="both"/>
        <w:rPr>
          <w:rFonts w:ascii="Times New Roman" w:hAnsi="Times New Roman" w:cs="Times New Roman"/>
        </w:rPr>
      </w:pPr>
      <w:r w:rsidRPr="009D68C0">
        <w:rPr>
          <w:rFonts w:ascii="Times New Roman" w:hAnsi="Times New Roman" w:cs="Times New Roman"/>
        </w:rPr>
        <w:t xml:space="preserve">Art. </w:t>
      </w:r>
      <w:r w:rsidR="00E61E0E" w:rsidRPr="009D68C0">
        <w:rPr>
          <w:rFonts w:ascii="Times New Roman" w:hAnsi="Times New Roman" w:cs="Times New Roman"/>
        </w:rPr>
        <w:t>4</w:t>
      </w:r>
      <w:r w:rsidRPr="009D68C0">
        <w:rPr>
          <w:rFonts w:ascii="Times New Roman" w:hAnsi="Times New Roman" w:cs="Times New Roman"/>
        </w:rPr>
        <w:t xml:space="preserve">º </w:t>
      </w:r>
      <w:r w:rsidR="00F7466E" w:rsidRPr="009D68C0">
        <w:rPr>
          <w:rFonts w:ascii="Times New Roman" w:hAnsi="Times New Roman" w:cs="Times New Roman"/>
        </w:rPr>
        <w:t>A fiscalização do cumprimento desta Lei e a aplicação das penalidades competem aos órgãos de Proteção e Defesa do Consumidor.</w:t>
      </w:r>
    </w:p>
    <w:p w14:paraId="660B938D" w14:textId="65286E7F" w:rsidR="003668A5" w:rsidRPr="009D68C0" w:rsidRDefault="003668A5" w:rsidP="009D68C0">
      <w:pPr>
        <w:spacing w:after="0" w:line="360" w:lineRule="auto"/>
        <w:jc w:val="both"/>
        <w:rPr>
          <w:rFonts w:ascii="Times New Roman" w:hAnsi="Times New Roman" w:cs="Times New Roman"/>
        </w:rPr>
      </w:pPr>
    </w:p>
    <w:p w14:paraId="5B23FC04" w14:textId="1DE4F3FF" w:rsidR="003668A5" w:rsidRPr="009D68C0" w:rsidRDefault="003668A5" w:rsidP="009D68C0">
      <w:pPr>
        <w:spacing w:after="0" w:line="360" w:lineRule="auto"/>
        <w:jc w:val="both"/>
        <w:rPr>
          <w:rFonts w:ascii="Times New Roman" w:hAnsi="Times New Roman" w:cs="Times New Roman"/>
        </w:rPr>
      </w:pPr>
      <w:r w:rsidRPr="009D68C0">
        <w:rPr>
          <w:rFonts w:ascii="Times New Roman" w:hAnsi="Times New Roman" w:cs="Times New Roman"/>
        </w:rPr>
        <w:t xml:space="preserve">Art. </w:t>
      </w:r>
      <w:r w:rsidR="00E61E0E" w:rsidRPr="009D68C0">
        <w:rPr>
          <w:rFonts w:ascii="Times New Roman" w:hAnsi="Times New Roman" w:cs="Times New Roman"/>
        </w:rPr>
        <w:t>5</w:t>
      </w:r>
      <w:r w:rsidR="00FA28DB" w:rsidRPr="009D68C0">
        <w:rPr>
          <w:rFonts w:ascii="Times New Roman" w:hAnsi="Times New Roman" w:cs="Times New Roman"/>
        </w:rPr>
        <w:t>º As empresas terão um prazo de 60 (sessenta) dias para se adequarem aos termos desta Lei.</w:t>
      </w:r>
    </w:p>
    <w:p w14:paraId="0E059446" w14:textId="77777777" w:rsidR="006D38F0" w:rsidRPr="009D68C0" w:rsidRDefault="006D38F0" w:rsidP="009D68C0">
      <w:pPr>
        <w:pStyle w:val="Standard"/>
        <w:spacing w:line="360" w:lineRule="auto"/>
        <w:contextualSpacing/>
        <w:jc w:val="both"/>
        <w:rPr>
          <w:rFonts w:ascii="Times New Roman" w:hAnsi="Times New Roman" w:cs="Times New Roman"/>
          <w:sz w:val="22"/>
          <w:szCs w:val="22"/>
        </w:rPr>
      </w:pPr>
    </w:p>
    <w:p w14:paraId="704344FA" w14:textId="5C588A75" w:rsidR="00430FBB" w:rsidRPr="009D68C0" w:rsidRDefault="00F37369" w:rsidP="009D68C0">
      <w:pPr>
        <w:spacing w:after="0" w:line="360" w:lineRule="auto"/>
        <w:contextualSpacing/>
        <w:jc w:val="both"/>
        <w:rPr>
          <w:rFonts w:ascii="Times New Roman" w:hAnsi="Times New Roman" w:cs="Times New Roman"/>
        </w:rPr>
      </w:pPr>
      <w:r w:rsidRPr="009D68C0">
        <w:rPr>
          <w:rFonts w:ascii="Times New Roman" w:hAnsi="Times New Roman" w:cs="Times New Roman"/>
        </w:rPr>
        <w:lastRenderedPageBreak/>
        <w:t>Ar</w:t>
      </w:r>
      <w:r w:rsidR="0096627A" w:rsidRPr="009D68C0">
        <w:rPr>
          <w:rFonts w:ascii="Times New Roman" w:hAnsi="Times New Roman" w:cs="Times New Roman"/>
        </w:rPr>
        <w:t xml:space="preserve">t. </w:t>
      </w:r>
      <w:r w:rsidR="00E61E0E" w:rsidRPr="009D68C0">
        <w:rPr>
          <w:rFonts w:ascii="Times New Roman" w:hAnsi="Times New Roman" w:cs="Times New Roman"/>
        </w:rPr>
        <w:t>6</w:t>
      </w:r>
      <w:r w:rsidR="00782DAB" w:rsidRPr="009D68C0">
        <w:rPr>
          <w:rFonts w:ascii="Times New Roman" w:hAnsi="Times New Roman" w:cs="Times New Roman"/>
        </w:rPr>
        <w:t>º</w:t>
      </w:r>
      <w:r w:rsidR="0096627A" w:rsidRPr="009D68C0">
        <w:rPr>
          <w:rFonts w:ascii="Times New Roman" w:hAnsi="Times New Roman" w:cs="Times New Roman"/>
        </w:rPr>
        <w:t xml:space="preserve"> </w:t>
      </w:r>
      <w:r w:rsidR="00C14C94" w:rsidRPr="009D68C0">
        <w:rPr>
          <w:rFonts w:ascii="Times New Roman" w:hAnsi="Times New Roman" w:cs="Times New Roman"/>
        </w:rPr>
        <w:t>Esta Lei entra em vigo</w:t>
      </w:r>
      <w:r w:rsidR="000E610D" w:rsidRPr="009D68C0">
        <w:rPr>
          <w:rFonts w:ascii="Times New Roman" w:hAnsi="Times New Roman" w:cs="Times New Roman"/>
        </w:rPr>
        <w:t>r na data de sua publicação</w:t>
      </w:r>
      <w:r w:rsidR="00430FBB" w:rsidRPr="009D68C0">
        <w:rPr>
          <w:rFonts w:ascii="Times New Roman" w:hAnsi="Times New Roman" w:cs="Times New Roman"/>
        </w:rPr>
        <w:t>.</w:t>
      </w:r>
    </w:p>
    <w:p w14:paraId="5FBA15F7" w14:textId="77777777" w:rsidR="0052783B" w:rsidRPr="009D68C0" w:rsidRDefault="0052783B" w:rsidP="009D68C0">
      <w:pPr>
        <w:spacing w:after="0" w:line="360" w:lineRule="auto"/>
        <w:contextualSpacing/>
        <w:jc w:val="both"/>
        <w:rPr>
          <w:rFonts w:ascii="Times New Roman" w:hAnsi="Times New Roman" w:cs="Times New Roman"/>
        </w:rPr>
      </w:pPr>
    </w:p>
    <w:p w14:paraId="00E99B59" w14:textId="7996EAAD" w:rsidR="00D80B0D" w:rsidRPr="009D68C0" w:rsidRDefault="000A0B6B" w:rsidP="009D68C0">
      <w:pPr>
        <w:spacing w:after="0" w:line="360" w:lineRule="auto"/>
        <w:contextualSpacing/>
        <w:jc w:val="both"/>
        <w:rPr>
          <w:rFonts w:ascii="Times New Roman" w:hAnsi="Times New Roman" w:cs="Times New Roman"/>
        </w:rPr>
      </w:pPr>
      <w:r w:rsidRPr="009D68C0">
        <w:rPr>
          <w:rFonts w:ascii="Times New Roman" w:hAnsi="Times New Roman" w:cs="Times New Roman"/>
        </w:rPr>
        <w:t xml:space="preserve">Plenário Deputado Nagib Haickel, do Palácio Manuel Beckman, em São Luís, </w:t>
      </w:r>
      <w:r w:rsidR="00CF334E">
        <w:rPr>
          <w:rFonts w:ascii="Times New Roman" w:hAnsi="Times New Roman" w:cs="Times New Roman"/>
        </w:rPr>
        <w:t>18</w:t>
      </w:r>
      <w:r w:rsidRPr="009D68C0">
        <w:rPr>
          <w:rFonts w:ascii="Times New Roman" w:hAnsi="Times New Roman" w:cs="Times New Roman"/>
        </w:rPr>
        <w:t xml:space="preserve"> de </w:t>
      </w:r>
      <w:r w:rsidR="00C80D9F" w:rsidRPr="009D68C0">
        <w:rPr>
          <w:rFonts w:ascii="Times New Roman" w:hAnsi="Times New Roman" w:cs="Times New Roman"/>
        </w:rPr>
        <w:t>março</w:t>
      </w:r>
      <w:r w:rsidRPr="009D68C0">
        <w:rPr>
          <w:rFonts w:ascii="Times New Roman" w:hAnsi="Times New Roman" w:cs="Times New Roman"/>
        </w:rPr>
        <w:t xml:space="preserve"> de 2019.</w:t>
      </w:r>
    </w:p>
    <w:p w14:paraId="1CF9470D" w14:textId="7AF70A5D" w:rsidR="003716D7" w:rsidRDefault="003716D7" w:rsidP="009D68C0">
      <w:pPr>
        <w:spacing w:after="0" w:line="360" w:lineRule="auto"/>
        <w:contextualSpacing/>
        <w:jc w:val="center"/>
        <w:rPr>
          <w:rFonts w:ascii="Times New Roman" w:hAnsi="Times New Roman" w:cs="Times New Roman"/>
        </w:rPr>
      </w:pPr>
    </w:p>
    <w:p w14:paraId="2B6B5985" w14:textId="77777777" w:rsidR="009D68C0" w:rsidRPr="009D68C0" w:rsidRDefault="009D68C0" w:rsidP="00165F82">
      <w:pPr>
        <w:spacing w:after="0" w:line="240" w:lineRule="auto"/>
        <w:contextualSpacing/>
        <w:jc w:val="center"/>
        <w:rPr>
          <w:rFonts w:ascii="Times New Roman" w:hAnsi="Times New Roman" w:cs="Times New Roman"/>
        </w:rPr>
      </w:pPr>
    </w:p>
    <w:p w14:paraId="22278D86" w14:textId="63C22DFE" w:rsidR="00D80B0D" w:rsidRPr="009D68C0" w:rsidRDefault="00D80B0D" w:rsidP="00165F82">
      <w:pPr>
        <w:spacing w:after="0" w:line="240" w:lineRule="auto"/>
        <w:contextualSpacing/>
        <w:jc w:val="center"/>
        <w:rPr>
          <w:rFonts w:ascii="Times New Roman" w:hAnsi="Times New Roman" w:cs="Times New Roman"/>
        </w:rPr>
      </w:pPr>
      <w:r w:rsidRPr="009D68C0">
        <w:rPr>
          <w:rFonts w:ascii="Times New Roman" w:hAnsi="Times New Roman" w:cs="Times New Roman"/>
        </w:rPr>
        <w:t>DUARTE JUNIOR</w:t>
      </w:r>
    </w:p>
    <w:p w14:paraId="626D1DD0" w14:textId="77777777" w:rsidR="00D80B0D" w:rsidRPr="009D68C0" w:rsidRDefault="00D80B0D" w:rsidP="00165F82">
      <w:pPr>
        <w:spacing w:after="0" w:line="240" w:lineRule="auto"/>
        <w:contextualSpacing/>
        <w:jc w:val="center"/>
        <w:rPr>
          <w:rFonts w:ascii="Times New Roman" w:hAnsi="Times New Roman" w:cs="Times New Roman"/>
        </w:rPr>
      </w:pPr>
      <w:r w:rsidRPr="009D68C0">
        <w:rPr>
          <w:rFonts w:ascii="Times New Roman" w:hAnsi="Times New Roman" w:cs="Times New Roman"/>
        </w:rPr>
        <w:t>Deputado Estadual</w:t>
      </w:r>
    </w:p>
    <w:p w14:paraId="0F1DABBD" w14:textId="77777777" w:rsidR="00D80B0D" w:rsidRPr="009D68C0" w:rsidRDefault="00D80B0D" w:rsidP="00165F82">
      <w:pPr>
        <w:spacing w:after="0" w:line="360" w:lineRule="auto"/>
        <w:contextualSpacing/>
        <w:jc w:val="both"/>
        <w:rPr>
          <w:rFonts w:ascii="Times New Roman" w:hAnsi="Times New Roman" w:cs="Times New Roman"/>
        </w:rPr>
      </w:pPr>
    </w:p>
    <w:p w14:paraId="05888157" w14:textId="77777777" w:rsidR="009D68C0" w:rsidRPr="009D68C0" w:rsidRDefault="009D68C0" w:rsidP="00165F82">
      <w:pPr>
        <w:spacing w:line="360" w:lineRule="auto"/>
        <w:contextualSpacing/>
        <w:rPr>
          <w:rFonts w:ascii="Times New Roman" w:hAnsi="Times New Roman" w:cs="Times New Roman"/>
        </w:rPr>
      </w:pPr>
    </w:p>
    <w:p w14:paraId="250CDBDA" w14:textId="77777777" w:rsidR="009D68C0" w:rsidRPr="009D68C0" w:rsidRDefault="009D68C0" w:rsidP="00165F82">
      <w:pPr>
        <w:spacing w:line="360" w:lineRule="auto"/>
        <w:contextualSpacing/>
        <w:rPr>
          <w:rFonts w:ascii="Times New Roman" w:hAnsi="Times New Roman" w:cs="Times New Roman"/>
        </w:rPr>
      </w:pPr>
    </w:p>
    <w:p w14:paraId="350E3B19" w14:textId="77777777" w:rsidR="009D68C0" w:rsidRPr="009D68C0" w:rsidRDefault="009D68C0" w:rsidP="00165F82">
      <w:pPr>
        <w:spacing w:line="360" w:lineRule="auto"/>
        <w:contextualSpacing/>
        <w:rPr>
          <w:rFonts w:ascii="Times New Roman" w:hAnsi="Times New Roman" w:cs="Times New Roman"/>
        </w:rPr>
      </w:pPr>
    </w:p>
    <w:p w14:paraId="160134B8" w14:textId="77777777" w:rsidR="009D68C0" w:rsidRPr="009D68C0" w:rsidRDefault="009D68C0" w:rsidP="00165F82">
      <w:pPr>
        <w:spacing w:line="360" w:lineRule="auto"/>
        <w:contextualSpacing/>
        <w:rPr>
          <w:rFonts w:ascii="Times New Roman" w:hAnsi="Times New Roman" w:cs="Times New Roman"/>
        </w:rPr>
      </w:pPr>
    </w:p>
    <w:p w14:paraId="6AFB4BDF" w14:textId="77777777" w:rsidR="009D68C0" w:rsidRPr="009D68C0" w:rsidRDefault="009D68C0" w:rsidP="00165F82">
      <w:pPr>
        <w:spacing w:line="360" w:lineRule="auto"/>
        <w:contextualSpacing/>
        <w:rPr>
          <w:rFonts w:ascii="Times New Roman" w:hAnsi="Times New Roman" w:cs="Times New Roman"/>
        </w:rPr>
      </w:pPr>
    </w:p>
    <w:p w14:paraId="55EEBADA" w14:textId="77777777" w:rsidR="009D68C0" w:rsidRPr="009D68C0" w:rsidRDefault="009D68C0" w:rsidP="00165F82">
      <w:pPr>
        <w:spacing w:line="360" w:lineRule="auto"/>
        <w:contextualSpacing/>
        <w:rPr>
          <w:rFonts w:ascii="Times New Roman" w:hAnsi="Times New Roman" w:cs="Times New Roman"/>
        </w:rPr>
      </w:pPr>
    </w:p>
    <w:p w14:paraId="3BFD5016" w14:textId="77777777" w:rsidR="009D68C0" w:rsidRPr="009D68C0" w:rsidRDefault="009D68C0" w:rsidP="00165F82">
      <w:pPr>
        <w:spacing w:line="360" w:lineRule="auto"/>
        <w:contextualSpacing/>
        <w:rPr>
          <w:rFonts w:ascii="Times New Roman" w:hAnsi="Times New Roman" w:cs="Times New Roman"/>
        </w:rPr>
      </w:pPr>
    </w:p>
    <w:p w14:paraId="2287A90C" w14:textId="77777777" w:rsidR="009D68C0" w:rsidRPr="009D68C0" w:rsidRDefault="009D68C0" w:rsidP="00165F82">
      <w:pPr>
        <w:spacing w:line="360" w:lineRule="auto"/>
        <w:contextualSpacing/>
        <w:rPr>
          <w:rFonts w:ascii="Times New Roman" w:hAnsi="Times New Roman" w:cs="Times New Roman"/>
        </w:rPr>
      </w:pPr>
    </w:p>
    <w:p w14:paraId="7245EF65" w14:textId="77777777" w:rsidR="009D68C0" w:rsidRPr="009D68C0" w:rsidRDefault="009D68C0" w:rsidP="00165F82">
      <w:pPr>
        <w:spacing w:line="360" w:lineRule="auto"/>
        <w:contextualSpacing/>
        <w:rPr>
          <w:rFonts w:ascii="Times New Roman" w:hAnsi="Times New Roman" w:cs="Times New Roman"/>
        </w:rPr>
      </w:pPr>
    </w:p>
    <w:p w14:paraId="48F2506D" w14:textId="77777777" w:rsidR="009D68C0" w:rsidRPr="009D68C0" w:rsidRDefault="009D68C0" w:rsidP="00165F82">
      <w:pPr>
        <w:spacing w:line="360" w:lineRule="auto"/>
        <w:contextualSpacing/>
        <w:rPr>
          <w:rFonts w:ascii="Times New Roman" w:hAnsi="Times New Roman" w:cs="Times New Roman"/>
        </w:rPr>
      </w:pPr>
    </w:p>
    <w:p w14:paraId="25BA7516" w14:textId="77777777" w:rsidR="009D68C0" w:rsidRPr="009D68C0" w:rsidRDefault="009D68C0" w:rsidP="00165F82">
      <w:pPr>
        <w:spacing w:line="360" w:lineRule="auto"/>
        <w:contextualSpacing/>
        <w:rPr>
          <w:rFonts w:ascii="Times New Roman" w:hAnsi="Times New Roman" w:cs="Times New Roman"/>
        </w:rPr>
      </w:pPr>
    </w:p>
    <w:p w14:paraId="633605C3" w14:textId="77777777" w:rsidR="009D68C0" w:rsidRPr="009D68C0" w:rsidRDefault="009D68C0" w:rsidP="00165F82">
      <w:pPr>
        <w:spacing w:line="360" w:lineRule="auto"/>
        <w:contextualSpacing/>
        <w:rPr>
          <w:rFonts w:ascii="Times New Roman" w:hAnsi="Times New Roman" w:cs="Times New Roman"/>
        </w:rPr>
      </w:pPr>
    </w:p>
    <w:p w14:paraId="3E91A9B4" w14:textId="77777777" w:rsidR="009D68C0" w:rsidRPr="009D68C0" w:rsidRDefault="009D68C0" w:rsidP="00165F82">
      <w:pPr>
        <w:spacing w:line="360" w:lineRule="auto"/>
        <w:contextualSpacing/>
        <w:rPr>
          <w:rFonts w:ascii="Times New Roman" w:hAnsi="Times New Roman" w:cs="Times New Roman"/>
        </w:rPr>
      </w:pPr>
    </w:p>
    <w:p w14:paraId="24C82CAD" w14:textId="77777777" w:rsidR="009D68C0" w:rsidRPr="009D68C0" w:rsidRDefault="009D68C0" w:rsidP="00165F82">
      <w:pPr>
        <w:spacing w:line="360" w:lineRule="auto"/>
        <w:contextualSpacing/>
        <w:rPr>
          <w:rFonts w:ascii="Times New Roman" w:hAnsi="Times New Roman" w:cs="Times New Roman"/>
        </w:rPr>
      </w:pPr>
    </w:p>
    <w:p w14:paraId="319EECCA" w14:textId="77777777" w:rsidR="009D68C0" w:rsidRPr="009D68C0" w:rsidRDefault="009D68C0" w:rsidP="00165F82">
      <w:pPr>
        <w:spacing w:line="360" w:lineRule="auto"/>
        <w:contextualSpacing/>
        <w:rPr>
          <w:rFonts w:ascii="Times New Roman" w:hAnsi="Times New Roman" w:cs="Times New Roman"/>
        </w:rPr>
      </w:pPr>
    </w:p>
    <w:p w14:paraId="3F1AA2D8" w14:textId="77777777" w:rsidR="009D68C0" w:rsidRPr="009D68C0" w:rsidRDefault="009D68C0" w:rsidP="00165F82">
      <w:pPr>
        <w:spacing w:line="360" w:lineRule="auto"/>
        <w:contextualSpacing/>
        <w:rPr>
          <w:rFonts w:ascii="Times New Roman" w:hAnsi="Times New Roman" w:cs="Times New Roman"/>
        </w:rPr>
      </w:pPr>
    </w:p>
    <w:p w14:paraId="43C3B919" w14:textId="0959D3B0" w:rsidR="009D68C0" w:rsidRPr="009D68C0" w:rsidRDefault="009D68C0" w:rsidP="00165F82">
      <w:pPr>
        <w:spacing w:line="360" w:lineRule="auto"/>
        <w:contextualSpacing/>
        <w:rPr>
          <w:rFonts w:ascii="Times New Roman" w:hAnsi="Times New Roman" w:cs="Times New Roman"/>
        </w:rPr>
      </w:pPr>
    </w:p>
    <w:p w14:paraId="561AB0F9" w14:textId="59041679" w:rsidR="009D68C0" w:rsidRPr="009D68C0" w:rsidRDefault="009D68C0" w:rsidP="00165F82">
      <w:pPr>
        <w:spacing w:line="360" w:lineRule="auto"/>
        <w:contextualSpacing/>
        <w:rPr>
          <w:rFonts w:ascii="Times New Roman" w:hAnsi="Times New Roman" w:cs="Times New Roman"/>
        </w:rPr>
      </w:pPr>
    </w:p>
    <w:p w14:paraId="0CDF0DE1" w14:textId="6424361F" w:rsidR="009D68C0" w:rsidRPr="009D68C0" w:rsidRDefault="009D68C0" w:rsidP="00165F82">
      <w:pPr>
        <w:spacing w:line="360" w:lineRule="auto"/>
        <w:contextualSpacing/>
        <w:rPr>
          <w:rFonts w:ascii="Times New Roman" w:hAnsi="Times New Roman" w:cs="Times New Roman"/>
        </w:rPr>
      </w:pPr>
    </w:p>
    <w:p w14:paraId="5C3D24BE" w14:textId="77B2BF98" w:rsidR="009D68C0" w:rsidRDefault="009D68C0" w:rsidP="00165F82">
      <w:pPr>
        <w:spacing w:line="360" w:lineRule="auto"/>
        <w:contextualSpacing/>
        <w:rPr>
          <w:rFonts w:ascii="Times New Roman" w:hAnsi="Times New Roman" w:cs="Times New Roman"/>
        </w:rPr>
      </w:pPr>
    </w:p>
    <w:p w14:paraId="1F6D1DB0" w14:textId="381898F8" w:rsidR="009D68C0" w:rsidRDefault="009D68C0" w:rsidP="00165F82">
      <w:pPr>
        <w:spacing w:line="360" w:lineRule="auto"/>
        <w:contextualSpacing/>
        <w:rPr>
          <w:rFonts w:ascii="Times New Roman" w:hAnsi="Times New Roman" w:cs="Times New Roman"/>
        </w:rPr>
      </w:pPr>
    </w:p>
    <w:p w14:paraId="22B12621" w14:textId="01109722" w:rsidR="009D68C0" w:rsidRDefault="009D68C0" w:rsidP="00165F82">
      <w:pPr>
        <w:spacing w:line="360" w:lineRule="auto"/>
        <w:contextualSpacing/>
        <w:rPr>
          <w:rFonts w:ascii="Times New Roman" w:hAnsi="Times New Roman" w:cs="Times New Roman"/>
        </w:rPr>
      </w:pPr>
    </w:p>
    <w:p w14:paraId="7482B057" w14:textId="54B3F443" w:rsidR="009D68C0" w:rsidRDefault="009D68C0" w:rsidP="00165F82">
      <w:pPr>
        <w:spacing w:line="360" w:lineRule="auto"/>
        <w:contextualSpacing/>
        <w:rPr>
          <w:rFonts w:ascii="Times New Roman" w:hAnsi="Times New Roman" w:cs="Times New Roman"/>
        </w:rPr>
      </w:pPr>
    </w:p>
    <w:p w14:paraId="16AEA10F" w14:textId="44657372" w:rsidR="009D68C0" w:rsidRDefault="009D68C0" w:rsidP="00165F82">
      <w:pPr>
        <w:spacing w:line="360" w:lineRule="auto"/>
        <w:contextualSpacing/>
        <w:rPr>
          <w:rFonts w:ascii="Times New Roman" w:hAnsi="Times New Roman" w:cs="Times New Roman"/>
        </w:rPr>
      </w:pPr>
    </w:p>
    <w:p w14:paraId="030AC2B2" w14:textId="4EDBD7D1" w:rsidR="009D68C0" w:rsidRDefault="009D68C0" w:rsidP="00165F82">
      <w:pPr>
        <w:spacing w:line="360" w:lineRule="auto"/>
        <w:contextualSpacing/>
        <w:rPr>
          <w:rFonts w:ascii="Times New Roman" w:hAnsi="Times New Roman" w:cs="Times New Roman"/>
        </w:rPr>
      </w:pPr>
    </w:p>
    <w:p w14:paraId="33649942" w14:textId="39343834" w:rsidR="009D68C0" w:rsidRDefault="009D68C0" w:rsidP="009D68C0">
      <w:pPr>
        <w:spacing w:after="0" w:line="360" w:lineRule="auto"/>
        <w:contextualSpacing/>
        <w:rPr>
          <w:rFonts w:ascii="Times New Roman" w:hAnsi="Times New Roman" w:cs="Times New Roman"/>
        </w:rPr>
      </w:pPr>
    </w:p>
    <w:p w14:paraId="235CFEC1" w14:textId="77777777" w:rsidR="00CF334E" w:rsidRDefault="00CF334E" w:rsidP="009D68C0">
      <w:pPr>
        <w:spacing w:after="0" w:line="360" w:lineRule="auto"/>
        <w:contextualSpacing/>
        <w:rPr>
          <w:rFonts w:ascii="Times New Roman" w:hAnsi="Times New Roman" w:cs="Times New Roman"/>
        </w:rPr>
      </w:pPr>
    </w:p>
    <w:p w14:paraId="00523480" w14:textId="4776CB5D" w:rsidR="0052783B" w:rsidRPr="009D68C0" w:rsidRDefault="0052783B" w:rsidP="009D68C0">
      <w:pPr>
        <w:spacing w:after="0" w:line="360" w:lineRule="auto"/>
        <w:contextualSpacing/>
        <w:rPr>
          <w:rFonts w:ascii="Times New Roman" w:hAnsi="Times New Roman" w:cs="Times New Roman"/>
        </w:rPr>
      </w:pPr>
      <w:r w:rsidRPr="009D68C0">
        <w:rPr>
          <w:rFonts w:ascii="Times New Roman" w:hAnsi="Times New Roman" w:cs="Times New Roman"/>
        </w:rPr>
        <w:lastRenderedPageBreak/>
        <w:t>JUSTIFICATIVA</w:t>
      </w:r>
    </w:p>
    <w:p w14:paraId="185F35C0" w14:textId="77777777" w:rsidR="00CF334E" w:rsidRDefault="00CF334E" w:rsidP="009D68C0">
      <w:pPr>
        <w:spacing w:after="0" w:line="360" w:lineRule="auto"/>
        <w:ind w:firstLine="1134"/>
        <w:jc w:val="both"/>
        <w:rPr>
          <w:rFonts w:ascii="Times New Roman" w:hAnsi="Times New Roman" w:cs="Times New Roman"/>
        </w:rPr>
      </w:pPr>
    </w:p>
    <w:p w14:paraId="17601AAD" w14:textId="41A6001D" w:rsidR="00D2539E" w:rsidRPr="009D68C0" w:rsidRDefault="00FA28DB" w:rsidP="009D68C0">
      <w:pPr>
        <w:spacing w:after="0" w:line="360" w:lineRule="auto"/>
        <w:ind w:firstLine="1134"/>
        <w:jc w:val="both"/>
        <w:rPr>
          <w:rFonts w:ascii="Times New Roman" w:hAnsi="Times New Roman" w:cs="Times New Roman"/>
        </w:rPr>
      </w:pPr>
      <w:r w:rsidRPr="009D68C0">
        <w:rPr>
          <w:rFonts w:ascii="Times New Roman" w:hAnsi="Times New Roman" w:cs="Times New Roman"/>
        </w:rPr>
        <w:t>O</w:t>
      </w:r>
      <w:r w:rsidR="00F37369" w:rsidRPr="009D68C0">
        <w:rPr>
          <w:rFonts w:ascii="Times New Roman" w:hAnsi="Times New Roman" w:cs="Times New Roman"/>
        </w:rPr>
        <w:t xml:space="preserve"> Maranhão</w:t>
      </w:r>
      <w:r w:rsidR="002A5A7A" w:rsidRPr="009D68C0">
        <w:rPr>
          <w:rFonts w:ascii="Times New Roman" w:hAnsi="Times New Roman" w:cs="Times New Roman"/>
        </w:rPr>
        <w:t xml:space="preserve"> não dispõe de horários alternativos de vendas de passagens para o transporte coletivo urbano</w:t>
      </w:r>
      <w:r w:rsidR="00D2539E" w:rsidRPr="009D68C0">
        <w:rPr>
          <w:rFonts w:ascii="Times New Roman" w:hAnsi="Times New Roman" w:cs="Times New Roman"/>
        </w:rPr>
        <w:t>, a exemplo d</w:t>
      </w:r>
      <w:r w:rsidR="00FF36D2" w:rsidRPr="009D68C0">
        <w:rPr>
          <w:rFonts w:ascii="Times New Roman" w:hAnsi="Times New Roman" w:cs="Times New Roman"/>
        </w:rPr>
        <w:t>e fins</w:t>
      </w:r>
      <w:r w:rsidR="00D2539E" w:rsidRPr="009D68C0">
        <w:rPr>
          <w:rFonts w:ascii="Times New Roman" w:hAnsi="Times New Roman" w:cs="Times New Roman"/>
        </w:rPr>
        <w:t xml:space="preserve"> de semana</w:t>
      </w:r>
      <w:r w:rsidR="00FF36D2" w:rsidRPr="009D68C0">
        <w:rPr>
          <w:rFonts w:ascii="Times New Roman" w:hAnsi="Times New Roman" w:cs="Times New Roman"/>
        </w:rPr>
        <w:t xml:space="preserve"> ou feriados</w:t>
      </w:r>
      <w:r w:rsidR="00D2539E" w:rsidRPr="009D68C0">
        <w:rPr>
          <w:rFonts w:ascii="Times New Roman" w:hAnsi="Times New Roman" w:cs="Times New Roman"/>
        </w:rPr>
        <w:t xml:space="preserve">, </w:t>
      </w:r>
      <w:r w:rsidR="00011AD9" w:rsidRPr="009D68C0">
        <w:rPr>
          <w:rFonts w:ascii="Times New Roman" w:hAnsi="Times New Roman" w:cs="Times New Roman"/>
        </w:rPr>
        <w:t xml:space="preserve">contando ainda com horários restritos nos dias úteis, </w:t>
      </w:r>
      <w:r w:rsidR="00D2539E" w:rsidRPr="009D68C0">
        <w:rPr>
          <w:rFonts w:ascii="Times New Roman" w:hAnsi="Times New Roman" w:cs="Times New Roman"/>
        </w:rPr>
        <w:t>fazendo com que o cidadão tenha de alterar sua rotina, ausentando-se do trabalho, escola ou faculdade, apenas para adquirir créditos eletrônicos ou emitir cartões de passagem. Nas situações em que os créditos findam aos sábados ou domingos, é impossível restabelecê-los de imediato, sendo necessário aguardar o próximo dia útil para tal.</w:t>
      </w:r>
    </w:p>
    <w:p w14:paraId="6EB54E94" w14:textId="2F8D04F1" w:rsidR="00AA472C" w:rsidRPr="009D68C0" w:rsidRDefault="00D265A7" w:rsidP="009D68C0">
      <w:pPr>
        <w:spacing w:after="0" w:line="360" w:lineRule="auto"/>
        <w:ind w:firstLine="1134"/>
        <w:jc w:val="both"/>
        <w:rPr>
          <w:rFonts w:ascii="Times New Roman" w:eastAsia="Times New Roman" w:hAnsi="Times New Roman" w:cs="Times New Roman"/>
          <w:lang w:eastAsia="pt-BR"/>
        </w:rPr>
      </w:pPr>
      <w:r w:rsidRPr="009D68C0">
        <w:rPr>
          <w:rFonts w:ascii="Times New Roman" w:eastAsia="Times New Roman" w:hAnsi="Times New Roman" w:cs="Times New Roman"/>
          <w:lang w:eastAsia="pt-BR"/>
        </w:rPr>
        <w:t>O</w:t>
      </w:r>
      <w:r w:rsidR="00AA472C" w:rsidRPr="009D68C0">
        <w:rPr>
          <w:rFonts w:ascii="Times New Roman" w:eastAsia="Times New Roman" w:hAnsi="Times New Roman" w:cs="Times New Roman"/>
          <w:lang w:eastAsia="pt-BR"/>
        </w:rPr>
        <w:t xml:space="preserve"> artigo 4º, inciso VII, do Código de Defesa do Consumidor, tem como um dos princípios da Política Nacional das Relações de Consumo, a racionalização e melhoria dos serviços públicos, enquadrando ainda no artigo 6º, inciso X, como um direito básico do consumidor "a adequada e eficaz prestação do serviço público em geral". </w:t>
      </w:r>
    </w:p>
    <w:p w14:paraId="3C946ACB" w14:textId="29E90C6E" w:rsidR="00AA472C" w:rsidRPr="009D68C0" w:rsidRDefault="00030868" w:rsidP="009D68C0">
      <w:pPr>
        <w:spacing w:after="0" w:line="360" w:lineRule="auto"/>
        <w:ind w:firstLine="1134"/>
        <w:jc w:val="both"/>
        <w:rPr>
          <w:rFonts w:ascii="Times New Roman" w:eastAsia="Times New Roman" w:hAnsi="Times New Roman" w:cs="Times New Roman"/>
          <w:lang w:eastAsia="pt-BR"/>
        </w:rPr>
      </w:pPr>
      <w:r w:rsidRPr="009D68C0">
        <w:rPr>
          <w:rFonts w:ascii="Times New Roman" w:eastAsia="Times New Roman" w:hAnsi="Times New Roman" w:cs="Times New Roman"/>
          <w:lang w:eastAsia="pt-BR"/>
        </w:rPr>
        <w:t>O</w:t>
      </w:r>
      <w:r w:rsidR="00AA472C" w:rsidRPr="009D68C0">
        <w:rPr>
          <w:rFonts w:ascii="Times New Roman" w:eastAsia="Times New Roman" w:hAnsi="Times New Roman" w:cs="Times New Roman"/>
          <w:lang w:eastAsia="pt-BR"/>
        </w:rPr>
        <w:t xml:space="preserve"> artigo 22</w:t>
      </w:r>
      <w:r w:rsidRPr="009D68C0">
        <w:rPr>
          <w:rFonts w:ascii="Times New Roman" w:eastAsia="Times New Roman" w:hAnsi="Times New Roman" w:cs="Times New Roman"/>
          <w:lang w:eastAsia="pt-BR"/>
        </w:rPr>
        <w:t>, do CDC, por sua vez,</w:t>
      </w:r>
      <w:r w:rsidR="00AA472C" w:rsidRPr="009D68C0">
        <w:rPr>
          <w:rFonts w:ascii="Times New Roman" w:eastAsia="Times New Roman" w:hAnsi="Times New Roman" w:cs="Times New Roman"/>
          <w:lang w:eastAsia="pt-BR"/>
        </w:rPr>
        <w:t xml:space="preserve"> disciplina que "os órgãos públicos, por si ou suas empresas, concessionárias, permissionárias ou sob qualquer outra forma de empreendimento, são obrigados a fornecer serviços adequados, eficientes, seguros e, quanto aos essenciais, contínuos."</w:t>
      </w:r>
    </w:p>
    <w:p w14:paraId="24D1BE4C" w14:textId="2357A832" w:rsidR="00AA472C" w:rsidRPr="009D68C0" w:rsidRDefault="00AA472C" w:rsidP="009D68C0">
      <w:pPr>
        <w:spacing w:after="0" w:line="360" w:lineRule="auto"/>
        <w:ind w:firstLine="1134"/>
        <w:jc w:val="both"/>
        <w:rPr>
          <w:rFonts w:ascii="Times New Roman" w:eastAsia="Times New Roman" w:hAnsi="Times New Roman" w:cs="Times New Roman"/>
          <w:lang w:eastAsia="pt-BR"/>
        </w:rPr>
      </w:pPr>
      <w:r w:rsidRPr="009D68C0">
        <w:rPr>
          <w:rFonts w:ascii="Times New Roman" w:eastAsia="Times New Roman" w:hAnsi="Times New Roman" w:cs="Times New Roman"/>
          <w:lang w:eastAsia="pt-BR"/>
        </w:rPr>
        <w:t>Logo, resta demonstrado que às concessionárias de serviço público</w:t>
      </w:r>
      <w:r w:rsidR="00011AD9" w:rsidRPr="009D68C0">
        <w:rPr>
          <w:rFonts w:ascii="Times New Roman" w:eastAsia="Times New Roman" w:hAnsi="Times New Roman" w:cs="Times New Roman"/>
          <w:lang w:eastAsia="pt-BR"/>
        </w:rPr>
        <w:t>, como as de transporte público,</w:t>
      </w:r>
      <w:r w:rsidRPr="009D68C0">
        <w:rPr>
          <w:rFonts w:ascii="Times New Roman" w:eastAsia="Times New Roman" w:hAnsi="Times New Roman" w:cs="Times New Roman"/>
          <w:lang w:eastAsia="pt-BR"/>
        </w:rPr>
        <w:t xml:space="preserve"> aplica-se o CDC</w:t>
      </w:r>
      <w:r w:rsidR="00EA4DC0" w:rsidRPr="009D68C0">
        <w:rPr>
          <w:rFonts w:ascii="Times New Roman" w:eastAsia="Times New Roman" w:hAnsi="Times New Roman" w:cs="Times New Roman"/>
          <w:lang w:eastAsia="pt-BR"/>
        </w:rPr>
        <w:t>, classificando essa lei no rol de competência do legislativo estadual</w:t>
      </w:r>
      <w:r w:rsidR="00757D98" w:rsidRPr="009D68C0">
        <w:rPr>
          <w:rFonts w:ascii="Times New Roman" w:eastAsia="Times New Roman" w:hAnsi="Times New Roman" w:cs="Times New Roman"/>
          <w:lang w:eastAsia="pt-BR"/>
        </w:rPr>
        <w:t xml:space="preserve">, nos termos do artigo </w:t>
      </w:r>
      <w:r w:rsidR="00706B3C" w:rsidRPr="009D68C0">
        <w:rPr>
          <w:rFonts w:ascii="Times New Roman" w:eastAsia="Times New Roman" w:hAnsi="Times New Roman" w:cs="Times New Roman"/>
          <w:lang w:eastAsia="pt-BR"/>
        </w:rPr>
        <w:t>24, V e VIII, da Constituição Federal</w:t>
      </w:r>
      <w:r w:rsidR="00722C2F" w:rsidRPr="009D68C0">
        <w:rPr>
          <w:rFonts w:ascii="Times New Roman" w:eastAsia="Times New Roman" w:hAnsi="Times New Roman" w:cs="Times New Roman"/>
          <w:lang w:eastAsia="pt-BR"/>
        </w:rPr>
        <w:t>.</w:t>
      </w:r>
    </w:p>
    <w:p w14:paraId="04A52E8A" w14:textId="17FB95DA" w:rsidR="00C5740A" w:rsidRPr="009D68C0" w:rsidRDefault="00C5740A" w:rsidP="009D68C0">
      <w:pPr>
        <w:spacing w:after="0" w:line="360" w:lineRule="auto"/>
        <w:ind w:firstLine="1134"/>
        <w:jc w:val="both"/>
        <w:rPr>
          <w:rFonts w:ascii="Times New Roman" w:eastAsia="Times New Roman" w:hAnsi="Times New Roman" w:cs="Times New Roman"/>
          <w:lang w:eastAsia="pt-BR"/>
        </w:rPr>
      </w:pPr>
      <w:r w:rsidRPr="009D68C0">
        <w:rPr>
          <w:rFonts w:ascii="Times New Roman" w:eastAsia="Times New Roman" w:hAnsi="Times New Roman" w:cs="Times New Roman"/>
          <w:lang w:eastAsia="pt-BR"/>
        </w:rPr>
        <w:t>A Emenda Constitucional nº 90/2015 ampliou o rol de direitos sociais proclamados no art. 6º da CF/1988, inserindo o transporte ao lado da educação, saúde, alimentação, trabalho, moradia, lazer, segurança, previdência social, proteção à maternidade e à infância, e assistência aos desamparados</w:t>
      </w:r>
      <w:r w:rsidR="00706B3C" w:rsidRPr="009D68C0">
        <w:rPr>
          <w:rFonts w:ascii="Times New Roman" w:eastAsia="Times New Roman" w:hAnsi="Times New Roman" w:cs="Times New Roman"/>
          <w:lang w:eastAsia="pt-BR"/>
        </w:rPr>
        <w:t>, demonstrando a importância desse serviço na vida dos cidadãos.</w:t>
      </w:r>
    </w:p>
    <w:p w14:paraId="03CD1BEF" w14:textId="42D7B1B7" w:rsidR="00AA472C" w:rsidRPr="009D68C0" w:rsidRDefault="00C5740A" w:rsidP="009D68C0">
      <w:pPr>
        <w:spacing w:after="0" w:line="360" w:lineRule="auto"/>
        <w:ind w:firstLine="1134"/>
        <w:jc w:val="both"/>
        <w:rPr>
          <w:rFonts w:ascii="Times New Roman" w:hAnsi="Times New Roman" w:cs="Times New Roman"/>
        </w:rPr>
      </w:pPr>
      <w:r w:rsidRPr="009D68C0">
        <w:rPr>
          <w:rFonts w:ascii="Times New Roman" w:eastAsia="Times New Roman" w:hAnsi="Times New Roman" w:cs="Times New Roman"/>
          <w:lang w:eastAsia="pt-BR"/>
        </w:rPr>
        <w:t xml:space="preserve">Em um país de população crescentemente urbana, essa inclusão busca garantir a efetivação do direito à cidade, por meio de políticas públicas que proporcionem a dignidade da pessoa humana, outro preceito constitucional basilar, impondo-se </w:t>
      </w:r>
      <w:r w:rsidR="004E33B8" w:rsidRPr="009D68C0">
        <w:rPr>
          <w:rFonts w:ascii="Times New Roman" w:eastAsia="Times New Roman" w:hAnsi="Times New Roman" w:cs="Times New Roman"/>
          <w:lang w:eastAsia="pt-BR"/>
        </w:rPr>
        <w:t xml:space="preserve">ao Estado </w:t>
      </w:r>
      <w:r w:rsidRPr="009D68C0">
        <w:rPr>
          <w:rFonts w:ascii="Times New Roman" w:eastAsia="Times New Roman" w:hAnsi="Times New Roman" w:cs="Times New Roman"/>
          <w:lang w:eastAsia="pt-BR"/>
        </w:rPr>
        <w:t>o dever de promover, pelos meios adequados, o implemento da obrigação de garantir o referido direito, principalmente às classes sociais com rendimentos econômicos menos favoráveis.</w:t>
      </w:r>
    </w:p>
    <w:p w14:paraId="7E1E568F" w14:textId="74DC568F" w:rsidR="0052783B" w:rsidRPr="009D68C0" w:rsidRDefault="0052783B" w:rsidP="009D68C0">
      <w:pPr>
        <w:spacing w:after="0" w:line="360" w:lineRule="auto"/>
        <w:ind w:firstLine="1134"/>
        <w:contextualSpacing/>
        <w:jc w:val="both"/>
        <w:rPr>
          <w:rFonts w:ascii="Times New Roman" w:hAnsi="Times New Roman" w:cs="Times New Roman"/>
        </w:rPr>
      </w:pPr>
      <w:r w:rsidRPr="009D68C0">
        <w:rPr>
          <w:rFonts w:ascii="Times New Roman" w:hAnsi="Times New Roman" w:cs="Times New Roman"/>
        </w:rPr>
        <w:t>Assim, nestes termos, contamos com o apoio dos Excelentíssimos Parlamentares para a aprovação deste Projeto de Lei, por se tratar de medida de relevante interesse social. Assim sendo, submetemos à consideração do Plenário desta Casa Legislativa a presente proposição.</w:t>
      </w:r>
    </w:p>
    <w:p w14:paraId="408C7710" w14:textId="77777777" w:rsidR="009D68C0" w:rsidRPr="009D68C0" w:rsidRDefault="009D68C0" w:rsidP="003716D7">
      <w:pPr>
        <w:spacing w:after="0" w:line="240" w:lineRule="auto"/>
        <w:contextualSpacing/>
        <w:jc w:val="center"/>
        <w:rPr>
          <w:rFonts w:ascii="Times New Roman" w:hAnsi="Times New Roman" w:cs="Times New Roman"/>
        </w:rPr>
      </w:pPr>
    </w:p>
    <w:p w14:paraId="35FB0554" w14:textId="77777777" w:rsidR="009D68C0" w:rsidRDefault="009D68C0" w:rsidP="003716D7">
      <w:pPr>
        <w:spacing w:after="0" w:line="240" w:lineRule="auto"/>
        <w:contextualSpacing/>
        <w:jc w:val="center"/>
        <w:rPr>
          <w:rFonts w:ascii="Times New Roman" w:hAnsi="Times New Roman" w:cs="Times New Roman"/>
        </w:rPr>
      </w:pPr>
    </w:p>
    <w:p w14:paraId="1944AEEA" w14:textId="77777777" w:rsidR="009D68C0" w:rsidRDefault="009D68C0" w:rsidP="003716D7">
      <w:pPr>
        <w:spacing w:after="0" w:line="240" w:lineRule="auto"/>
        <w:contextualSpacing/>
        <w:jc w:val="center"/>
        <w:rPr>
          <w:rFonts w:ascii="Times New Roman" w:hAnsi="Times New Roman" w:cs="Times New Roman"/>
        </w:rPr>
      </w:pPr>
    </w:p>
    <w:p w14:paraId="29015CDD" w14:textId="30C88FE2" w:rsidR="0052783B" w:rsidRPr="009D68C0" w:rsidRDefault="0052783B" w:rsidP="003716D7">
      <w:pPr>
        <w:spacing w:after="0" w:line="240" w:lineRule="auto"/>
        <w:contextualSpacing/>
        <w:jc w:val="center"/>
        <w:rPr>
          <w:rFonts w:ascii="Times New Roman" w:hAnsi="Times New Roman" w:cs="Times New Roman"/>
        </w:rPr>
      </w:pPr>
      <w:r w:rsidRPr="009D68C0">
        <w:rPr>
          <w:rFonts w:ascii="Times New Roman" w:hAnsi="Times New Roman" w:cs="Times New Roman"/>
        </w:rPr>
        <w:t>DUARTE J</w:t>
      </w:r>
      <w:r w:rsidR="009D68C0" w:rsidRPr="009D68C0">
        <w:rPr>
          <w:rFonts w:ascii="Times New Roman" w:hAnsi="Times New Roman" w:cs="Times New Roman"/>
        </w:rPr>
        <w:t>U</w:t>
      </w:r>
      <w:r w:rsidRPr="009D68C0">
        <w:rPr>
          <w:rFonts w:ascii="Times New Roman" w:hAnsi="Times New Roman" w:cs="Times New Roman"/>
        </w:rPr>
        <w:t>NIOR</w:t>
      </w:r>
    </w:p>
    <w:p w14:paraId="345456CA" w14:textId="77777777" w:rsidR="0052783B" w:rsidRPr="009D68C0" w:rsidRDefault="0052783B" w:rsidP="003716D7">
      <w:pPr>
        <w:spacing w:after="0" w:line="240" w:lineRule="auto"/>
        <w:contextualSpacing/>
        <w:jc w:val="center"/>
        <w:rPr>
          <w:rFonts w:ascii="Times New Roman" w:hAnsi="Times New Roman" w:cs="Times New Roman"/>
        </w:rPr>
      </w:pPr>
      <w:r w:rsidRPr="009D68C0">
        <w:rPr>
          <w:rFonts w:ascii="Times New Roman" w:hAnsi="Times New Roman" w:cs="Times New Roman"/>
        </w:rPr>
        <w:t>Deputado Estadual</w:t>
      </w:r>
    </w:p>
    <w:sectPr w:rsidR="0052783B" w:rsidRPr="009D68C0" w:rsidSect="00165F82">
      <w:headerReference w:type="default" r:id="rId7"/>
      <w:footerReference w:type="default" r:id="rId8"/>
      <w:pgSz w:w="11906" w:h="16838"/>
      <w:pgMar w:top="2146" w:right="1701" w:bottom="1135" w:left="1701" w:header="708" w:footer="2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ADC56" w14:textId="77777777" w:rsidR="004F7F3C" w:rsidRDefault="004F7F3C" w:rsidP="00810947">
      <w:pPr>
        <w:spacing w:after="0" w:line="240" w:lineRule="auto"/>
      </w:pPr>
      <w:r>
        <w:separator/>
      </w:r>
    </w:p>
  </w:endnote>
  <w:endnote w:type="continuationSeparator" w:id="0">
    <w:p w14:paraId="7E763D34" w14:textId="77777777" w:rsidR="004F7F3C" w:rsidRDefault="004F7F3C" w:rsidP="0081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9D79" w14:textId="77777777"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Palácio Manuel Beckman - Av. Jerô</w:t>
    </w:r>
    <w:r w:rsidR="00F5511D">
      <w:rPr>
        <w:rFonts w:ascii="Times New Roman" w:hAnsi="Times New Roman" w:cs="Times New Roman"/>
        <w:color w:val="000000"/>
        <w:sz w:val="18"/>
        <w:szCs w:val="18"/>
      </w:rPr>
      <w:t>nimo de Albuquerque, S/N, Sítio</w:t>
    </w:r>
    <w:r w:rsidRPr="000D4CF0">
      <w:rPr>
        <w:rFonts w:ascii="Times New Roman" w:hAnsi="Times New Roman" w:cs="Times New Roman"/>
        <w:color w:val="000000"/>
        <w:sz w:val="18"/>
        <w:szCs w:val="18"/>
      </w:rPr>
      <w:t xml:space="preserve"> Rangedor - Calhau / CEP: 65.071-750</w:t>
    </w:r>
  </w:p>
  <w:p w14:paraId="29C5EEC5" w14:textId="77777777" w:rsidR="000D4CF0" w:rsidRPr="000D4CF0" w:rsidRDefault="000D4CF0" w:rsidP="000D4CF0">
    <w:pPr>
      <w:pStyle w:val="Rodap"/>
      <w:jc w:val="center"/>
      <w:rPr>
        <w:rFonts w:ascii="Times New Roman" w:hAnsi="Times New Roman" w:cs="Times New Roman"/>
        <w:sz w:val="18"/>
        <w:szCs w:val="18"/>
      </w:rPr>
    </w:pPr>
    <w:r w:rsidRPr="000D4CF0">
      <w:rPr>
        <w:rFonts w:ascii="Times New Roman" w:hAnsi="Times New Roman" w:cs="Times New Roman"/>
        <w:sz w:val="18"/>
        <w:szCs w:val="18"/>
      </w:rPr>
      <w:t>Telefone</w:t>
    </w:r>
    <w:r w:rsidR="001D3088">
      <w:rPr>
        <w:rFonts w:ascii="Times New Roman" w:hAnsi="Times New Roman" w:cs="Times New Roman"/>
        <w:sz w:val="18"/>
        <w:szCs w:val="18"/>
      </w:rPr>
      <w:t>s</w:t>
    </w:r>
    <w:r w:rsidRPr="000D4CF0">
      <w:rPr>
        <w:rFonts w:ascii="Times New Roman" w:hAnsi="Times New Roman" w:cs="Times New Roman"/>
        <w:sz w:val="18"/>
        <w:szCs w:val="18"/>
      </w:rPr>
      <w:t xml:space="preserve"> úteis: (98) 3269-</w:t>
    </w:r>
    <w:r w:rsidR="001D3088">
      <w:rPr>
        <w:rFonts w:ascii="Times New Roman" w:hAnsi="Times New Roman" w:cs="Times New Roman"/>
        <w:sz w:val="18"/>
        <w:szCs w:val="18"/>
      </w:rPr>
      <w:t>3419</w:t>
    </w:r>
    <w:r w:rsidRPr="000D4CF0">
      <w:rPr>
        <w:rFonts w:ascii="Times New Roman" w:hAnsi="Times New Roman" w:cs="Times New Roman"/>
        <w:sz w:val="18"/>
        <w:szCs w:val="18"/>
      </w:rPr>
      <w:t>/</w:t>
    </w:r>
    <w:r w:rsidR="001D3088">
      <w:rPr>
        <w:rFonts w:ascii="Times New Roman" w:hAnsi="Times New Roman" w:cs="Times New Roman"/>
        <w:sz w:val="18"/>
        <w:szCs w:val="18"/>
      </w:rPr>
      <w:t>3409</w:t>
    </w:r>
  </w:p>
  <w:p w14:paraId="2965BDCE" w14:textId="77777777"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São Luís – Maranhão</w:t>
    </w:r>
  </w:p>
  <w:p w14:paraId="3F2F5131" w14:textId="77777777" w:rsidR="007C0AF5" w:rsidRPr="000D4CF0" w:rsidRDefault="000D4CF0" w:rsidP="000D4CF0">
    <w:pPr>
      <w:pStyle w:val="Rodap"/>
      <w:ind w:right="-567"/>
      <w:jc w:val="right"/>
      <w:rPr>
        <w:rFonts w:ascii="Times New Roman" w:hAnsi="Times New Roman" w:cs="Times New Roman"/>
        <w:bCs/>
        <w:sz w:val="18"/>
        <w:szCs w:val="18"/>
      </w:rPr>
    </w:pPr>
    <w:r w:rsidRPr="000D4CF0">
      <w:rPr>
        <w:rFonts w:ascii="Times New Roman" w:hAnsi="Times New Roman" w:cs="Times New Roman"/>
        <w:sz w:val="18"/>
        <w:szCs w:val="18"/>
      </w:rPr>
      <w:t xml:space="preserve">Página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PAGE</w:instrText>
    </w:r>
    <w:r w:rsidRPr="000D4CF0">
      <w:rPr>
        <w:rFonts w:ascii="Times New Roman" w:hAnsi="Times New Roman" w:cs="Times New Roman"/>
        <w:bCs/>
        <w:sz w:val="18"/>
        <w:szCs w:val="18"/>
      </w:rPr>
      <w:fldChar w:fldCharType="separate"/>
    </w:r>
    <w:r w:rsidR="0046389B">
      <w:rPr>
        <w:rFonts w:ascii="Times New Roman" w:hAnsi="Times New Roman" w:cs="Times New Roman"/>
        <w:bCs/>
        <w:noProof/>
        <w:sz w:val="18"/>
        <w:szCs w:val="18"/>
      </w:rPr>
      <w:t>2</w:t>
    </w:r>
    <w:r w:rsidRPr="000D4CF0">
      <w:rPr>
        <w:rFonts w:ascii="Times New Roman" w:hAnsi="Times New Roman" w:cs="Times New Roman"/>
        <w:bCs/>
        <w:sz w:val="18"/>
        <w:szCs w:val="18"/>
      </w:rPr>
      <w:fldChar w:fldCharType="end"/>
    </w:r>
    <w:r w:rsidRPr="000D4CF0">
      <w:rPr>
        <w:rFonts w:ascii="Times New Roman" w:hAnsi="Times New Roman" w:cs="Times New Roman"/>
        <w:sz w:val="18"/>
        <w:szCs w:val="18"/>
      </w:rPr>
      <w:t xml:space="preserve"> de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NUMPAGES</w:instrText>
    </w:r>
    <w:r w:rsidRPr="000D4CF0">
      <w:rPr>
        <w:rFonts w:ascii="Times New Roman" w:hAnsi="Times New Roman" w:cs="Times New Roman"/>
        <w:bCs/>
        <w:sz w:val="18"/>
        <w:szCs w:val="18"/>
      </w:rPr>
      <w:fldChar w:fldCharType="separate"/>
    </w:r>
    <w:r w:rsidR="0046389B">
      <w:rPr>
        <w:rFonts w:ascii="Times New Roman" w:hAnsi="Times New Roman" w:cs="Times New Roman"/>
        <w:bCs/>
        <w:noProof/>
        <w:sz w:val="18"/>
        <w:szCs w:val="18"/>
      </w:rPr>
      <w:t>3</w:t>
    </w:r>
    <w:r w:rsidRPr="000D4CF0">
      <w:rPr>
        <w:rFonts w:ascii="Times New Roman" w:hAnsi="Times New Roman" w:cs="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AE57D" w14:textId="77777777" w:rsidR="004F7F3C" w:rsidRDefault="004F7F3C" w:rsidP="00810947">
      <w:pPr>
        <w:spacing w:after="0" w:line="240" w:lineRule="auto"/>
      </w:pPr>
      <w:r>
        <w:separator/>
      </w:r>
    </w:p>
  </w:footnote>
  <w:footnote w:type="continuationSeparator" w:id="0">
    <w:p w14:paraId="18961F21" w14:textId="77777777" w:rsidR="004F7F3C" w:rsidRDefault="004F7F3C" w:rsidP="0081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A438" w14:textId="77777777" w:rsidR="000D4CF0" w:rsidRPr="00810947" w:rsidRDefault="000D4CF0" w:rsidP="000D4CF0">
    <w:pPr>
      <w:pStyle w:val="Cabealho"/>
      <w:tabs>
        <w:tab w:val="left" w:pos="3705"/>
        <w:tab w:val="center" w:pos="4569"/>
      </w:tabs>
      <w:ind w:right="360"/>
      <w:rPr>
        <w:b/>
        <w:color w:val="000080"/>
        <w:sz w:val="18"/>
        <w:szCs w:val="18"/>
      </w:rPr>
    </w:pPr>
    <w:r w:rsidRPr="00810947">
      <w:rPr>
        <w:noProof/>
        <w:sz w:val="18"/>
        <w:szCs w:val="18"/>
        <w:lang w:eastAsia="pt-BR"/>
      </w:rPr>
      <w:drawing>
        <wp:anchor distT="0" distB="0" distL="114300" distR="114300" simplePos="0" relativeHeight="251658240" behindDoc="0" locked="0" layoutInCell="1" allowOverlap="1" wp14:anchorId="5E6B5F5E" wp14:editId="583692C2">
          <wp:simplePos x="0" y="0"/>
          <wp:positionH relativeFrom="column">
            <wp:posOffset>2386965</wp:posOffset>
          </wp:positionH>
          <wp:positionV relativeFrom="paragraph">
            <wp:posOffset>-373380</wp:posOffset>
          </wp:positionV>
          <wp:extent cx="590550" cy="57150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947">
      <w:rPr>
        <w:b/>
        <w:color w:val="000080"/>
        <w:sz w:val="18"/>
        <w:szCs w:val="18"/>
      </w:rPr>
      <w:tab/>
    </w:r>
  </w:p>
  <w:p w14:paraId="0FE3D196" w14:textId="77777777" w:rsidR="000D4CF0" w:rsidRPr="000D4CF0" w:rsidRDefault="000D4CF0" w:rsidP="000D4CF0">
    <w:pPr>
      <w:pStyle w:val="Cabealho"/>
      <w:tabs>
        <w:tab w:val="left" w:pos="1245"/>
      </w:tabs>
      <w:rPr>
        <w:b/>
        <w:sz w:val="18"/>
        <w:szCs w:val="18"/>
      </w:rPr>
    </w:pPr>
    <w:r w:rsidRPr="00810947">
      <w:rPr>
        <w:b/>
        <w:sz w:val="18"/>
        <w:szCs w:val="18"/>
      </w:rPr>
      <w:tab/>
    </w:r>
    <w:r w:rsidRPr="00810947">
      <w:rPr>
        <w:b/>
        <w:sz w:val="18"/>
        <w:szCs w:val="18"/>
      </w:rPr>
      <w:tab/>
    </w:r>
  </w:p>
  <w:p w14:paraId="31EC27C8" w14:textId="77777777" w:rsidR="000D4CF0" w:rsidRPr="000D4CF0" w:rsidRDefault="000D4CF0" w:rsidP="000D4CF0">
    <w:pPr>
      <w:pStyle w:val="Cabealho"/>
      <w:tabs>
        <w:tab w:val="left" w:pos="1245"/>
      </w:tabs>
      <w:jc w:val="center"/>
      <w:rPr>
        <w:rFonts w:ascii="Times New Roman" w:hAnsi="Times New Roman" w:cs="Times New Roman"/>
        <w:b/>
        <w:sz w:val="18"/>
        <w:szCs w:val="18"/>
      </w:rPr>
    </w:pPr>
    <w:r w:rsidRPr="000D4CF0">
      <w:rPr>
        <w:rFonts w:ascii="Times New Roman" w:hAnsi="Times New Roman" w:cs="Times New Roman"/>
        <w:b/>
        <w:sz w:val="18"/>
        <w:szCs w:val="18"/>
      </w:rPr>
      <w:t>ESTADO DO MARANHÃO</w:t>
    </w:r>
  </w:p>
  <w:p w14:paraId="4BBEF7A7" w14:textId="77777777" w:rsidR="000D4CF0" w:rsidRPr="000D4CF0" w:rsidRDefault="000D4CF0" w:rsidP="000D4CF0">
    <w:pPr>
      <w:pStyle w:val="Cabealho"/>
      <w:jc w:val="center"/>
      <w:rPr>
        <w:rFonts w:ascii="Times New Roman" w:hAnsi="Times New Roman" w:cs="Times New Roman"/>
        <w:b/>
        <w:sz w:val="18"/>
        <w:szCs w:val="18"/>
      </w:rPr>
    </w:pPr>
    <w:r w:rsidRPr="000D4CF0">
      <w:rPr>
        <w:rFonts w:ascii="Times New Roman" w:hAnsi="Times New Roman" w:cs="Times New Roman"/>
        <w:b/>
        <w:sz w:val="18"/>
        <w:szCs w:val="18"/>
      </w:rPr>
      <w:t>ASSEMBLEIA LEGISLATIVA DO MARANHÃO</w:t>
    </w:r>
  </w:p>
  <w:p w14:paraId="782F8CE5" w14:textId="77777777"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Gabinete do Deputado Duarte J</w:t>
    </w:r>
    <w:r w:rsidR="00D80B0D">
      <w:rPr>
        <w:rFonts w:ascii="Times New Roman" w:hAnsi="Times New Roman" w:cs="Times New Roman"/>
        <w:color w:val="000000"/>
        <w:sz w:val="18"/>
        <w:szCs w:val="18"/>
      </w:rPr>
      <w:t>u</w:t>
    </w:r>
    <w:r w:rsidRPr="000D4CF0">
      <w:rPr>
        <w:rFonts w:ascii="Times New Roman" w:hAnsi="Times New Roman" w:cs="Times New Roman"/>
        <w:color w:val="000000"/>
        <w:sz w:val="18"/>
        <w:szCs w:val="18"/>
      </w:rPr>
      <w:t>nior</w:t>
    </w:r>
  </w:p>
  <w:p w14:paraId="533D151E" w14:textId="0BA30086" w:rsidR="000D4CF0" w:rsidRDefault="000D4CF0" w:rsidP="000D4CF0">
    <w:pPr>
      <w:pStyle w:val="Rodap"/>
      <w:jc w:val="center"/>
      <w:rPr>
        <w:rFonts w:ascii="Times New Roman" w:hAnsi="Times New Roman" w:cs="Times New Roman"/>
        <w:color w:val="000000"/>
        <w:sz w:val="18"/>
        <w:szCs w:val="18"/>
      </w:rPr>
    </w:pPr>
    <w:r w:rsidRPr="008A68FA">
      <w:rPr>
        <w:rFonts w:ascii="Times New Roman" w:hAnsi="Times New Roman" w:cs="Times New Roman"/>
        <w:color w:val="000000"/>
        <w:sz w:val="18"/>
        <w:szCs w:val="18"/>
      </w:rPr>
      <w:t xml:space="preserve">Site: www.duartejr.com / E-mail: duartejr@duartejr.com / WhatsApp: (98) 99971-7002 </w:t>
    </w:r>
  </w:p>
  <w:p w14:paraId="0757C995" w14:textId="77777777" w:rsidR="009D68C0" w:rsidRPr="008A68FA" w:rsidRDefault="009D68C0" w:rsidP="000D4CF0">
    <w:pPr>
      <w:pStyle w:val="Rodap"/>
      <w:jc w:val="center"/>
      <w:rPr>
        <w:rFonts w:ascii="Times New Roman" w:hAnsi="Times New Roman" w:cs="Times New Roman"/>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7B"/>
    <w:rsid w:val="00006EFB"/>
    <w:rsid w:val="00011AD9"/>
    <w:rsid w:val="000172D6"/>
    <w:rsid w:val="00017AB1"/>
    <w:rsid w:val="00023E28"/>
    <w:rsid w:val="00024C6C"/>
    <w:rsid w:val="00030868"/>
    <w:rsid w:val="00030B49"/>
    <w:rsid w:val="0003710B"/>
    <w:rsid w:val="00040978"/>
    <w:rsid w:val="00043157"/>
    <w:rsid w:val="000460FC"/>
    <w:rsid w:val="00054D05"/>
    <w:rsid w:val="00073DF1"/>
    <w:rsid w:val="00081D14"/>
    <w:rsid w:val="00091EDB"/>
    <w:rsid w:val="00096518"/>
    <w:rsid w:val="000A0B6B"/>
    <w:rsid w:val="000D1739"/>
    <w:rsid w:val="000D4CF0"/>
    <w:rsid w:val="000E610D"/>
    <w:rsid w:val="000F0084"/>
    <w:rsid w:val="000F4975"/>
    <w:rsid w:val="000F7DEA"/>
    <w:rsid w:val="0012284D"/>
    <w:rsid w:val="00130B70"/>
    <w:rsid w:val="001514BC"/>
    <w:rsid w:val="00165F82"/>
    <w:rsid w:val="001752EC"/>
    <w:rsid w:val="00175A34"/>
    <w:rsid w:val="00180FA5"/>
    <w:rsid w:val="00197910"/>
    <w:rsid w:val="001A5D0F"/>
    <w:rsid w:val="001C08D4"/>
    <w:rsid w:val="001D3088"/>
    <w:rsid w:val="001D3C86"/>
    <w:rsid w:val="001E52AD"/>
    <w:rsid w:val="001F14E7"/>
    <w:rsid w:val="001F22A5"/>
    <w:rsid w:val="00217A23"/>
    <w:rsid w:val="0022416C"/>
    <w:rsid w:val="002355D4"/>
    <w:rsid w:val="00242110"/>
    <w:rsid w:val="002557CE"/>
    <w:rsid w:val="00265A9B"/>
    <w:rsid w:val="002665DE"/>
    <w:rsid w:val="00273626"/>
    <w:rsid w:val="00286539"/>
    <w:rsid w:val="0029196A"/>
    <w:rsid w:val="002A03FC"/>
    <w:rsid w:val="002A5A7A"/>
    <w:rsid w:val="002C0EAA"/>
    <w:rsid w:val="002D2939"/>
    <w:rsid w:val="002E1173"/>
    <w:rsid w:val="002E1EBE"/>
    <w:rsid w:val="002F01E4"/>
    <w:rsid w:val="002F7A71"/>
    <w:rsid w:val="003053F1"/>
    <w:rsid w:val="0031036B"/>
    <w:rsid w:val="003116C4"/>
    <w:rsid w:val="00314031"/>
    <w:rsid w:val="00332796"/>
    <w:rsid w:val="00353678"/>
    <w:rsid w:val="003550D1"/>
    <w:rsid w:val="003668A5"/>
    <w:rsid w:val="00367874"/>
    <w:rsid w:val="003716D7"/>
    <w:rsid w:val="00396702"/>
    <w:rsid w:val="003B285C"/>
    <w:rsid w:val="003B6122"/>
    <w:rsid w:val="003C3C63"/>
    <w:rsid w:val="003D0868"/>
    <w:rsid w:val="003D237C"/>
    <w:rsid w:val="003E23E6"/>
    <w:rsid w:val="003E4139"/>
    <w:rsid w:val="003E661B"/>
    <w:rsid w:val="003F7BF0"/>
    <w:rsid w:val="004017A0"/>
    <w:rsid w:val="0040375D"/>
    <w:rsid w:val="00403C1B"/>
    <w:rsid w:val="00411572"/>
    <w:rsid w:val="004132C5"/>
    <w:rsid w:val="004136C5"/>
    <w:rsid w:val="00430FBB"/>
    <w:rsid w:val="004507B0"/>
    <w:rsid w:val="0045223F"/>
    <w:rsid w:val="0046389B"/>
    <w:rsid w:val="00472D36"/>
    <w:rsid w:val="00476982"/>
    <w:rsid w:val="00487C7C"/>
    <w:rsid w:val="004970F2"/>
    <w:rsid w:val="004A5F77"/>
    <w:rsid w:val="004C0EF2"/>
    <w:rsid w:val="004D607B"/>
    <w:rsid w:val="004E33B8"/>
    <w:rsid w:val="004F7F3C"/>
    <w:rsid w:val="00506FA2"/>
    <w:rsid w:val="0052783B"/>
    <w:rsid w:val="00536A38"/>
    <w:rsid w:val="00543AAC"/>
    <w:rsid w:val="005508FC"/>
    <w:rsid w:val="00556E86"/>
    <w:rsid w:val="00565495"/>
    <w:rsid w:val="005730C7"/>
    <w:rsid w:val="005D65ED"/>
    <w:rsid w:val="005F0F2A"/>
    <w:rsid w:val="005F49B5"/>
    <w:rsid w:val="005F7942"/>
    <w:rsid w:val="006110DB"/>
    <w:rsid w:val="00617C76"/>
    <w:rsid w:val="00626A38"/>
    <w:rsid w:val="00637728"/>
    <w:rsid w:val="00641E99"/>
    <w:rsid w:val="00644870"/>
    <w:rsid w:val="006465A6"/>
    <w:rsid w:val="00654651"/>
    <w:rsid w:val="00663EBB"/>
    <w:rsid w:val="00677C13"/>
    <w:rsid w:val="00684293"/>
    <w:rsid w:val="00685305"/>
    <w:rsid w:val="006913C1"/>
    <w:rsid w:val="006A625F"/>
    <w:rsid w:val="006C3690"/>
    <w:rsid w:val="006C66E1"/>
    <w:rsid w:val="006D0ADE"/>
    <w:rsid w:val="006D38F0"/>
    <w:rsid w:val="006D3B98"/>
    <w:rsid w:val="006E1769"/>
    <w:rsid w:val="006E69E0"/>
    <w:rsid w:val="006F443C"/>
    <w:rsid w:val="007003C6"/>
    <w:rsid w:val="00706B3C"/>
    <w:rsid w:val="00722C2F"/>
    <w:rsid w:val="0072488F"/>
    <w:rsid w:val="00757D98"/>
    <w:rsid w:val="00770730"/>
    <w:rsid w:val="00774AD6"/>
    <w:rsid w:val="00780D24"/>
    <w:rsid w:val="00782DAB"/>
    <w:rsid w:val="00784797"/>
    <w:rsid w:val="00791971"/>
    <w:rsid w:val="007935FB"/>
    <w:rsid w:val="00795421"/>
    <w:rsid w:val="00796D04"/>
    <w:rsid w:val="007A3E6E"/>
    <w:rsid w:val="007C0AF5"/>
    <w:rsid w:val="007D07D7"/>
    <w:rsid w:val="007D6D75"/>
    <w:rsid w:val="007D6F8E"/>
    <w:rsid w:val="007E6611"/>
    <w:rsid w:val="007F18A0"/>
    <w:rsid w:val="007F6FB6"/>
    <w:rsid w:val="007F74F8"/>
    <w:rsid w:val="00801CE1"/>
    <w:rsid w:val="00810947"/>
    <w:rsid w:val="00823354"/>
    <w:rsid w:val="0086246B"/>
    <w:rsid w:val="00884ED0"/>
    <w:rsid w:val="00893A60"/>
    <w:rsid w:val="008A2D59"/>
    <w:rsid w:val="008A68FA"/>
    <w:rsid w:val="008C0948"/>
    <w:rsid w:val="008E3863"/>
    <w:rsid w:val="008E5266"/>
    <w:rsid w:val="00907AAE"/>
    <w:rsid w:val="00912C2A"/>
    <w:rsid w:val="00914BEA"/>
    <w:rsid w:val="0092010F"/>
    <w:rsid w:val="00941DBA"/>
    <w:rsid w:val="00947B99"/>
    <w:rsid w:val="00950952"/>
    <w:rsid w:val="0096627A"/>
    <w:rsid w:val="00967D23"/>
    <w:rsid w:val="009730D8"/>
    <w:rsid w:val="009C44F0"/>
    <w:rsid w:val="009C6CA6"/>
    <w:rsid w:val="009C6D0E"/>
    <w:rsid w:val="009D68C0"/>
    <w:rsid w:val="009E11E2"/>
    <w:rsid w:val="009E2CE2"/>
    <w:rsid w:val="009F0B20"/>
    <w:rsid w:val="009F1BD6"/>
    <w:rsid w:val="00A011EE"/>
    <w:rsid w:val="00A02584"/>
    <w:rsid w:val="00A12A9D"/>
    <w:rsid w:val="00A14435"/>
    <w:rsid w:val="00A22925"/>
    <w:rsid w:val="00A4660A"/>
    <w:rsid w:val="00A766A7"/>
    <w:rsid w:val="00A84529"/>
    <w:rsid w:val="00A84CF9"/>
    <w:rsid w:val="00AA472C"/>
    <w:rsid w:val="00AA5FA9"/>
    <w:rsid w:val="00AB4EFF"/>
    <w:rsid w:val="00AB6AFA"/>
    <w:rsid w:val="00AE4B88"/>
    <w:rsid w:val="00AE5FE3"/>
    <w:rsid w:val="00AF54D2"/>
    <w:rsid w:val="00AF7F02"/>
    <w:rsid w:val="00B011F4"/>
    <w:rsid w:val="00B12C86"/>
    <w:rsid w:val="00B3229B"/>
    <w:rsid w:val="00B439AD"/>
    <w:rsid w:val="00B4417A"/>
    <w:rsid w:val="00B50768"/>
    <w:rsid w:val="00B655D0"/>
    <w:rsid w:val="00B65AA8"/>
    <w:rsid w:val="00B67539"/>
    <w:rsid w:val="00B779C8"/>
    <w:rsid w:val="00B95D9B"/>
    <w:rsid w:val="00B96FB7"/>
    <w:rsid w:val="00BA31C1"/>
    <w:rsid w:val="00BA58C9"/>
    <w:rsid w:val="00BB0113"/>
    <w:rsid w:val="00BB68FF"/>
    <w:rsid w:val="00BE5D97"/>
    <w:rsid w:val="00BF2A6E"/>
    <w:rsid w:val="00BF7DEA"/>
    <w:rsid w:val="00C0555A"/>
    <w:rsid w:val="00C14C94"/>
    <w:rsid w:val="00C14E17"/>
    <w:rsid w:val="00C25811"/>
    <w:rsid w:val="00C26F4F"/>
    <w:rsid w:val="00C57391"/>
    <w:rsid w:val="00C5740A"/>
    <w:rsid w:val="00C80D9F"/>
    <w:rsid w:val="00C8457F"/>
    <w:rsid w:val="00C86E1F"/>
    <w:rsid w:val="00C91954"/>
    <w:rsid w:val="00C92130"/>
    <w:rsid w:val="00CA5F37"/>
    <w:rsid w:val="00CB2CA6"/>
    <w:rsid w:val="00CD6DF6"/>
    <w:rsid w:val="00CE2CD8"/>
    <w:rsid w:val="00CF334E"/>
    <w:rsid w:val="00CF3E33"/>
    <w:rsid w:val="00CF5887"/>
    <w:rsid w:val="00CF7668"/>
    <w:rsid w:val="00D21E5D"/>
    <w:rsid w:val="00D23F36"/>
    <w:rsid w:val="00D2539E"/>
    <w:rsid w:val="00D265A7"/>
    <w:rsid w:val="00D400C4"/>
    <w:rsid w:val="00D60D51"/>
    <w:rsid w:val="00D61BC5"/>
    <w:rsid w:val="00D6347B"/>
    <w:rsid w:val="00D80B0D"/>
    <w:rsid w:val="00D952D5"/>
    <w:rsid w:val="00DA4F33"/>
    <w:rsid w:val="00DB0943"/>
    <w:rsid w:val="00DB720B"/>
    <w:rsid w:val="00DC02E6"/>
    <w:rsid w:val="00DC3679"/>
    <w:rsid w:val="00DD030A"/>
    <w:rsid w:val="00DE5A61"/>
    <w:rsid w:val="00DF1F44"/>
    <w:rsid w:val="00DF5361"/>
    <w:rsid w:val="00DF5AA5"/>
    <w:rsid w:val="00E04479"/>
    <w:rsid w:val="00E11F7A"/>
    <w:rsid w:val="00E256C6"/>
    <w:rsid w:val="00E25DE2"/>
    <w:rsid w:val="00E3016A"/>
    <w:rsid w:val="00E33058"/>
    <w:rsid w:val="00E41B40"/>
    <w:rsid w:val="00E473ED"/>
    <w:rsid w:val="00E61E0E"/>
    <w:rsid w:val="00E665C5"/>
    <w:rsid w:val="00E8030E"/>
    <w:rsid w:val="00E94123"/>
    <w:rsid w:val="00E970B0"/>
    <w:rsid w:val="00EA25EF"/>
    <w:rsid w:val="00EA4DC0"/>
    <w:rsid w:val="00EE0887"/>
    <w:rsid w:val="00EE4169"/>
    <w:rsid w:val="00EF06D1"/>
    <w:rsid w:val="00F1535D"/>
    <w:rsid w:val="00F215ED"/>
    <w:rsid w:val="00F37369"/>
    <w:rsid w:val="00F44D97"/>
    <w:rsid w:val="00F52699"/>
    <w:rsid w:val="00F5511D"/>
    <w:rsid w:val="00F561DB"/>
    <w:rsid w:val="00F6264A"/>
    <w:rsid w:val="00F66F5F"/>
    <w:rsid w:val="00F7466E"/>
    <w:rsid w:val="00F93E9D"/>
    <w:rsid w:val="00FA28DB"/>
    <w:rsid w:val="00FB1F8D"/>
    <w:rsid w:val="00FB71E3"/>
    <w:rsid w:val="00FD74A5"/>
    <w:rsid w:val="00FE4373"/>
    <w:rsid w:val="00FF36D2"/>
    <w:rsid w:val="00FF48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C0029"/>
  <w15:docId w15:val="{EBA4C0AC-ED97-402E-8766-70D367C8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45223F"/>
    <w:pPr>
      <w:widowControl w:val="0"/>
      <w:autoSpaceDE w:val="0"/>
      <w:autoSpaceDN w:val="0"/>
      <w:adjustRightInd w:val="0"/>
      <w:spacing w:after="0" w:line="240" w:lineRule="auto"/>
      <w:outlineLvl w:val="0"/>
    </w:pPr>
    <w:rPr>
      <w:rFonts w:ascii="Arial" w:eastAsiaTheme="minorEastAsia"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10D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110DB"/>
    <w:rPr>
      <w:rFonts w:ascii="Segoe UI" w:hAnsi="Segoe UI" w:cs="Segoe UI"/>
      <w:sz w:val="18"/>
      <w:szCs w:val="18"/>
    </w:rPr>
  </w:style>
  <w:style w:type="paragraph" w:styleId="Cabealho">
    <w:name w:val="header"/>
    <w:basedOn w:val="Normal"/>
    <w:link w:val="CabealhoChar"/>
    <w:uiPriority w:val="99"/>
    <w:unhideWhenUsed/>
    <w:rsid w:val="008109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0947"/>
  </w:style>
  <w:style w:type="paragraph" w:styleId="Rodap">
    <w:name w:val="footer"/>
    <w:basedOn w:val="Normal"/>
    <w:link w:val="RodapChar"/>
    <w:uiPriority w:val="99"/>
    <w:unhideWhenUsed/>
    <w:rsid w:val="00810947"/>
    <w:pPr>
      <w:tabs>
        <w:tab w:val="center" w:pos="4252"/>
        <w:tab w:val="right" w:pos="8504"/>
      </w:tabs>
      <w:spacing w:after="0" w:line="240" w:lineRule="auto"/>
    </w:pPr>
  </w:style>
  <w:style w:type="character" w:customStyle="1" w:styleId="RodapChar">
    <w:name w:val="Rodapé Char"/>
    <w:basedOn w:val="Fontepargpadro"/>
    <w:link w:val="Rodap"/>
    <w:uiPriority w:val="99"/>
    <w:rsid w:val="00810947"/>
  </w:style>
  <w:style w:type="character" w:styleId="Hyperlink">
    <w:name w:val="Hyperlink"/>
    <w:basedOn w:val="Fontepargpadro"/>
    <w:uiPriority w:val="99"/>
    <w:unhideWhenUsed/>
    <w:rsid w:val="00B65AA8"/>
    <w:rPr>
      <w:color w:val="0000FF" w:themeColor="hyperlink"/>
      <w:u w:val="single"/>
    </w:rPr>
  </w:style>
  <w:style w:type="paragraph" w:styleId="Corpodetexto">
    <w:name w:val="Body Text"/>
    <w:basedOn w:val="Normal"/>
    <w:link w:val="CorpodetextoChar"/>
    <w:uiPriority w:val="99"/>
    <w:unhideWhenUsed/>
    <w:rsid w:val="00006EFB"/>
    <w:pPr>
      <w:spacing w:after="120" w:line="240" w:lineRule="auto"/>
      <w:jc w:val="both"/>
    </w:pPr>
    <w:rPr>
      <w:rFonts w:ascii="Times New Roman" w:eastAsia="Times New Roman" w:hAnsi="Times New Roman" w:cs="Times New Roman"/>
      <w:sz w:val="24"/>
      <w:szCs w:val="20"/>
      <w:lang w:val="x-none" w:eastAsia="x-none"/>
    </w:rPr>
  </w:style>
  <w:style w:type="character" w:customStyle="1" w:styleId="CorpodetextoChar">
    <w:name w:val="Corpo de texto Char"/>
    <w:basedOn w:val="Fontepargpadro"/>
    <w:link w:val="Corpodetexto"/>
    <w:uiPriority w:val="99"/>
    <w:rsid w:val="00006EFB"/>
    <w:rPr>
      <w:rFonts w:ascii="Times New Roman" w:eastAsia="Times New Roman" w:hAnsi="Times New Roman" w:cs="Times New Roman"/>
      <w:sz w:val="24"/>
      <w:szCs w:val="20"/>
      <w:lang w:val="x-none" w:eastAsia="x-none"/>
    </w:rPr>
  </w:style>
  <w:style w:type="character" w:customStyle="1" w:styleId="Ttulo1Char">
    <w:name w:val="Título 1 Char"/>
    <w:basedOn w:val="Fontepargpadro"/>
    <w:link w:val="Ttulo1"/>
    <w:uiPriority w:val="99"/>
    <w:rsid w:val="0045223F"/>
    <w:rPr>
      <w:rFonts w:ascii="Arial" w:eastAsiaTheme="minorEastAsia" w:hAnsi="Arial" w:cs="Arial"/>
      <w:sz w:val="24"/>
      <w:szCs w:val="24"/>
      <w:lang w:eastAsia="pt-BR"/>
    </w:rPr>
  </w:style>
  <w:style w:type="paragraph" w:customStyle="1" w:styleId="Standard">
    <w:name w:val="Standard"/>
    <w:rsid w:val="0056549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941DBA"/>
    <w:pPr>
      <w:widowControl/>
    </w:pPr>
    <w:rPr>
      <w:rFonts w:ascii="Times New Roman" w:eastAsia="Times New Roman" w:hAnsi="Times New Roman" w:cs="Times New Roman"/>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942801">
      <w:bodyDiv w:val="1"/>
      <w:marLeft w:val="0"/>
      <w:marRight w:val="0"/>
      <w:marTop w:val="0"/>
      <w:marBottom w:val="0"/>
      <w:divBdr>
        <w:top w:val="none" w:sz="0" w:space="0" w:color="auto"/>
        <w:left w:val="none" w:sz="0" w:space="0" w:color="auto"/>
        <w:bottom w:val="none" w:sz="0" w:space="0" w:color="auto"/>
        <w:right w:val="none" w:sz="0" w:space="0" w:color="auto"/>
      </w:divBdr>
      <w:divsChild>
        <w:div w:id="53743181">
          <w:marLeft w:val="0"/>
          <w:marRight w:val="0"/>
          <w:marTop w:val="0"/>
          <w:marBottom w:val="0"/>
          <w:divBdr>
            <w:top w:val="none" w:sz="0" w:space="0" w:color="auto"/>
            <w:left w:val="none" w:sz="0" w:space="0" w:color="auto"/>
            <w:bottom w:val="none" w:sz="0" w:space="0" w:color="auto"/>
            <w:right w:val="none" w:sz="0" w:space="0" w:color="auto"/>
          </w:divBdr>
        </w:div>
        <w:div w:id="636448775">
          <w:marLeft w:val="0"/>
          <w:marRight w:val="0"/>
          <w:marTop w:val="0"/>
          <w:marBottom w:val="0"/>
          <w:divBdr>
            <w:top w:val="none" w:sz="0" w:space="0" w:color="auto"/>
            <w:left w:val="none" w:sz="0" w:space="0" w:color="auto"/>
            <w:bottom w:val="none" w:sz="0" w:space="0" w:color="auto"/>
            <w:right w:val="none" w:sz="0" w:space="0" w:color="auto"/>
          </w:divBdr>
        </w:div>
        <w:div w:id="670106544">
          <w:marLeft w:val="0"/>
          <w:marRight w:val="0"/>
          <w:marTop w:val="0"/>
          <w:marBottom w:val="0"/>
          <w:divBdr>
            <w:top w:val="none" w:sz="0" w:space="0" w:color="auto"/>
            <w:left w:val="none" w:sz="0" w:space="0" w:color="auto"/>
            <w:bottom w:val="none" w:sz="0" w:space="0" w:color="auto"/>
            <w:right w:val="none" w:sz="0" w:space="0" w:color="auto"/>
          </w:divBdr>
        </w:div>
        <w:div w:id="791441780">
          <w:marLeft w:val="0"/>
          <w:marRight w:val="0"/>
          <w:marTop w:val="0"/>
          <w:marBottom w:val="0"/>
          <w:divBdr>
            <w:top w:val="none" w:sz="0" w:space="0" w:color="auto"/>
            <w:left w:val="none" w:sz="0" w:space="0" w:color="auto"/>
            <w:bottom w:val="none" w:sz="0" w:space="0" w:color="auto"/>
            <w:right w:val="none" w:sz="0" w:space="0" w:color="auto"/>
          </w:divBdr>
        </w:div>
        <w:div w:id="893155466">
          <w:marLeft w:val="0"/>
          <w:marRight w:val="0"/>
          <w:marTop w:val="0"/>
          <w:marBottom w:val="0"/>
          <w:divBdr>
            <w:top w:val="none" w:sz="0" w:space="0" w:color="auto"/>
            <w:left w:val="none" w:sz="0" w:space="0" w:color="auto"/>
            <w:bottom w:val="none" w:sz="0" w:space="0" w:color="auto"/>
            <w:right w:val="none" w:sz="0" w:space="0" w:color="auto"/>
          </w:divBdr>
        </w:div>
        <w:div w:id="979844239">
          <w:marLeft w:val="0"/>
          <w:marRight w:val="0"/>
          <w:marTop w:val="0"/>
          <w:marBottom w:val="0"/>
          <w:divBdr>
            <w:top w:val="none" w:sz="0" w:space="0" w:color="auto"/>
            <w:left w:val="none" w:sz="0" w:space="0" w:color="auto"/>
            <w:bottom w:val="none" w:sz="0" w:space="0" w:color="auto"/>
            <w:right w:val="none" w:sz="0" w:space="0" w:color="auto"/>
          </w:divBdr>
        </w:div>
        <w:div w:id="1088963677">
          <w:marLeft w:val="0"/>
          <w:marRight w:val="0"/>
          <w:marTop w:val="0"/>
          <w:marBottom w:val="0"/>
          <w:divBdr>
            <w:top w:val="none" w:sz="0" w:space="0" w:color="auto"/>
            <w:left w:val="none" w:sz="0" w:space="0" w:color="auto"/>
            <w:bottom w:val="none" w:sz="0" w:space="0" w:color="auto"/>
            <w:right w:val="none" w:sz="0" w:space="0" w:color="auto"/>
          </w:divBdr>
        </w:div>
        <w:div w:id="1327249246">
          <w:marLeft w:val="0"/>
          <w:marRight w:val="0"/>
          <w:marTop w:val="0"/>
          <w:marBottom w:val="0"/>
          <w:divBdr>
            <w:top w:val="none" w:sz="0" w:space="0" w:color="auto"/>
            <w:left w:val="none" w:sz="0" w:space="0" w:color="auto"/>
            <w:bottom w:val="none" w:sz="0" w:space="0" w:color="auto"/>
            <w:right w:val="none" w:sz="0" w:space="0" w:color="auto"/>
          </w:divBdr>
          <w:divsChild>
            <w:div w:id="819886154">
              <w:marLeft w:val="0"/>
              <w:marRight w:val="0"/>
              <w:marTop w:val="0"/>
              <w:marBottom w:val="0"/>
              <w:divBdr>
                <w:top w:val="none" w:sz="0" w:space="0" w:color="auto"/>
                <w:left w:val="none" w:sz="0" w:space="0" w:color="auto"/>
                <w:bottom w:val="none" w:sz="0" w:space="0" w:color="auto"/>
                <w:right w:val="none" w:sz="0" w:space="0" w:color="auto"/>
              </w:divBdr>
              <w:divsChild>
                <w:div w:id="23986252">
                  <w:marLeft w:val="0"/>
                  <w:marRight w:val="0"/>
                  <w:marTop w:val="0"/>
                  <w:marBottom w:val="0"/>
                  <w:divBdr>
                    <w:top w:val="none" w:sz="0" w:space="0" w:color="auto"/>
                    <w:left w:val="none" w:sz="0" w:space="0" w:color="auto"/>
                    <w:bottom w:val="none" w:sz="0" w:space="0" w:color="auto"/>
                    <w:right w:val="none" w:sz="0" w:space="0" w:color="auto"/>
                  </w:divBdr>
                </w:div>
                <w:div w:id="109009592">
                  <w:marLeft w:val="0"/>
                  <w:marRight w:val="0"/>
                  <w:marTop w:val="0"/>
                  <w:marBottom w:val="0"/>
                  <w:divBdr>
                    <w:top w:val="none" w:sz="0" w:space="0" w:color="auto"/>
                    <w:left w:val="none" w:sz="0" w:space="0" w:color="auto"/>
                    <w:bottom w:val="none" w:sz="0" w:space="0" w:color="auto"/>
                    <w:right w:val="none" w:sz="0" w:space="0" w:color="auto"/>
                  </w:divBdr>
                </w:div>
                <w:div w:id="223878016">
                  <w:marLeft w:val="0"/>
                  <w:marRight w:val="0"/>
                  <w:marTop w:val="0"/>
                  <w:marBottom w:val="0"/>
                  <w:divBdr>
                    <w:top w:val="none" w:sz="0" w:space="0" w:color="auto"/>
                    <w:left w:val="none" w:sz="0" w:space="0" w:color="auto"/>
                    <w:bottom w:val="none" w:sz="0" w:space="0" w:color="auto"/>
                    <w:right w:val="none" w:sz="0" w:space="0" w:color="auto"/>
                  </w:divBdr>
                </w:div>
                <w:div w:id="236210634">
                  <w:marLeft w:val="0"/>
                  <w:marRight w:val="0"/>
                  <w:marTop w:val="0"/>
                  <w:marBottom w:val="0"/>
                  <w:divBdr>
                    <w:top w:val="none" w:sz="0" w:space="0" w:color="auto"/>
                    <w:left w:val="none" w:sz="0" w:space="0" w:color="auto"/>
                    <w:bottom w:val="none" w:sz="0" w:space="0" w:color="auto"/>
                    <w:right w:val="none" w:sz="0" w:space="0" w:color="auto"/>
                  </w:divBdr>
                </w:div>
                <w:div w:id="493683847">
                  <w:marLeft w:val="0"/>
                  <w:marRight w:val="0"/>
                  <w:marTop w:val="0"/>
                  <w:marBottom w:val="0"/>
                  <w:divBdr>
                    <w:top w:val="none" w:sz="0" w:space="0" w:color="auto"/>
                    <w:left w:val="none" w:sz="0" w:space="0" w:color="auto"/>
                    <w:bottom w:val="none" w:sz="0" w:space="0" w:color="auto"/>
                    <w:right w:val="none" w:sz="0" w:space="0" w:color="auto"/>
                  </w:divBdr>
                </w:div>
                <w:div w:id="569579523">
                  <w:marLeft w:val="0"/>
                  <w:marRight w:val="0"/>
                  <w:marTop w:val="0"/>
                  <w:marBottom w:val="0"/>
                  <w:divBdr>
                    <w:top w:val="none" w:sz="0" w:space="0" w:color="auto"/>
                    <w:left w:val="none" w:sz="0" w:space="0" w:color="auto"/>
                    <w:bottom w:val="none" w:sz="0" w:space="0" w:color="auto"/>
                    <w:right w:val="none" w:sz="0" w:space="0" w:color="auto"/>
                  </w:divBdr>
                </w:div>
                <w:div w:id="584068374">
                  <w:marLeft w:val="0"/>
                  <w:marRight w:val="0"/>
                  <w:marTop w:val="0"/>
                  <w:marBottom w:val="0"/>
                  <w:divBdr>
                    <w:top w:val="none" w:sz="0" w:space="0" w:color="auto"/>
                    <w:left w:val="none" w:sz="0" w:space="0" w:color="auto"/>
                    <w:bottom w:val="none" w:sz="0" w:space="0" w:color="auto"/>
                    <w:right w:val="none" w:sz="0" w:space="0" w:color="auto"/>
                  </w:divBdr>
                </w:div>
                <w:div w:id="661740847">
                  <w:marLeft w:val="0"/>
                  <w:marRight w:val="0"/>
                  <w:marTop w:val="0"/>
                  <w:marBottom w:val="0"/>
                  <w:divBdr>
                    <w:top w:val="none" w:sz="0" w:space="0" w:color="auto"/>
                    <w:left w:val="none" w:sz="0" w:space="0" w:color="auto"/>
                    <w:bottom w:val="none" w:sz="0" w:space="0" w:color="auto"/>
                    <w:right w:val="none" w:sz="0" w:space="0" w:color="auto"/>
                  </w:divBdr>
                </w:div>
                <w:div w:id="669329837">
                  <w:marLeft w:val="0"/>
                  <w:marRight w:val="0"/>
                  <w:marTop w:val="0"/>
                  <w:marBottom w:val="0"/>
                  <w:divBdr>
                    <w:top w:val="none" w:sz="0" w:space="0" w:color="auto"/>
                    <w:left w:val="none" w:sz="0" w:space="0" w:color="auto"/>
                    <w:bottom w:val="none" w:sz="0" w:space="0" w:color="auto"/>
                    <w:right w:val="none" w:sz="0" w:space="0" w:color="auto"/>
                  </w:divBdr>
                </w:div>
                <w:div w:id="699936426">
                  <w:marLeft w:val="0"/>
                  <w:marRight w:val="0"/>
                  <w:marTop w:val="0"/>
                  <w:marBottom w:val="0"/>
                  <w:divBdr>
                    <w:top w:val="none" w:sz="0" w:space="0" w:color="auto"/>
                    <w:left w:val="none" w:sz="0" w:space="0" w:color="auto"/>
                    <w:bottom w:val="none" w:sz="0" w:space="0" w:color="auto"/>
                    <w:right w:val="none" w:sz="0" w:space="0" w:color="auto"/>
                  </w:divBdr>
                </w:div>
                <w:div w:id="714160335">
                  <w:marLeft w:val="0"/>
                  <w:marRight w:val="0"/>
                  <w:marTop w:val="0"/>
                  <w:marBottom w:val="0"/>
                  <w:divBdr>
                    <w:top w:val="none" w:sz="0" w:space="0" w:color="auto"/>
                    <w:left w:val="none" w:sz="0" w:space="0" w:color="auto"/>
                    <w:bottom w:val="none" w:sz="0" w:space="0" w:color="auto"/>
                    <w:right w:val="none" w:sz="0" w:space="0" w:color="auto"/>
                  </w:divBdr>
                </w:div>
                <w:div w:id="734933538">
                  <w:marLeft w:val="0"/>
                  <w:marRight w:val="0"/>
                  <w:marTop w:val="0"/>
                  <w:marBottom w:val="0"/>
                  <w:divBdr>
                    <w:top w:val="none" w:sz="0" w:space="0" w:color="auto"/>
                    <w:left w:val="none" w:sz="0" w:space="0" w:color="auto"/>
                    <w:bottom w:val="none" w:sz="0" w:space="0" w:color="auto"/>
                    <w:right w:val="none" w:sz="0" w:space="0" w:color="auto"/>
                  </w:divBdr>
                </w:div>
                <w:div w:id="824080657">
                  <w:marLeft w:val="0"/>
                  <w:marRight w:val="0"/>
                  <w:marTop w:val="0"/>
                  <w:marBottom w:val="0"/>
                  <w:divBdr>
                    <w:top w:val="none" w:sz="0" w:space="0" w:color="auto"/>
                    <w:left w:val="none" w:sz="0" w:space="0" w:color="auto"/>
                    <w:bottom w:val="none" w:sz="0" w:space="0" w:color="auto"/>
                    <w:right w:val="none" w:sz="0" w:space="0" w:color="auto"/>
                  </w:divBdr>
                </w:div>
                <w:div w:id="913050251">
                  <w:marLeft w:val="0"/>
                  <w:marRight w:val="0"/>
                  <w:marTop w:val="0"/>
                  <w:marBottom w:val="0"/>
                  <w:divBdr>
                    <w:top w:val="none" w:sz="0" w:space="0" w:color="auto"/>
                    <w:left w:val="none" w:sz="0" w:space="0" w:color="auto"/>
                    <w:bottom w:val="none" w:sz="0" w:space="0" w:color="auto"/>
                    <w:right w:val="none" w:sz="0" w:space="0" w:color="auto"/>
                  </w:divBdr>
                </w:div>
                <w:div w:id="938178693">
                  <w:marLeft w:val="0"/>
                  <w:marRight w:val="0"/>
                  <w:marTop w:val="0"/>
                  <w:marBottom w:val="0"/>
                  <w:divBdr>
                    <w:top w:val="none" w:sz="0" w:space="0" w:color="auto"/>
                    <w:left w:val="none" w:sz="0" w:space="0" w:color="auto"/>
                    <w:bottom w:val="none" w:sz="0" w:space="0" w:color="auto"/>
                    <w:right w:val="none" w:sz="0" w:space="0" w:color="auto"/>
                  </w:divBdr>
                </w:div>
                <w:div w:id="949358095">
                  <w:marLeft w:val="0"/>
                  <w:marRight w:val="0"/>
                  <w:marTop w:val="0"/>
                  <w:marBottom w:val="0"/>
                  <w:divBdr>
                    <w:top w:val="none" w:sz="0" w:space="0" w:color="auto"/>
                    <w:left w:val="none" w:sz="0" w:space="0" w:color="auto"/>
                    <w:bottom w:val="none" w:sz="0" w:space="0" w:color="auto"/>
                    <w:right w:val="none" w:sz="0" w:space="0" w:color="auto"/>
                  </w:divBdr>
                </w:div>
                <w:div w:id="966425949">
                  <w:marLeft w:val="0"/>
                  <w:marRight w:val="0"/>
                  <w:marTop w:val="0"/>
                  <w:marBottom w:val="0"/>
                  <w:divBdr>
                    <w:top w:val="none" w:sz="0" w:space="0" w:color="auto"/>
                    <w:left w:val="none" w:sz="0" w:space="0" w:color="auto"/>
                    <w:bottom w:val="none" w:sz="0" w:space="0" w:color="auto"/>
                    <w:right w:val="none" w:sz="0" w:space="0" w:color="auto"/>
                  </w:divBdr>
                </w:div>
                <w:div w:id="991520746">
                  <w:marLeft w:val="0"/>
                  <w:marRight w:val="0"/>
                  <w:marTop w:val="0"/>
                  <w:marBottom w:val="0"/>
                  <w:divBdr>
                    <w:top w:val="none" w:sz="0" w:space="0" w:color="auto"/>
                    <w:left w:val="none" w:sz="0" w:space="0" w:color="auto"/>
                    <w:bottom w:val="none" w:sz="0" w:space="0" w:color="auto"/>
                    <w:right w:val="none" w:sz="0" w:space="0" w:color="auto"/>
                  </w:divBdr>
                </w:div>
                <w:div w:id="1037975954">
                  <w:marLeft w:val="0"/>
                  <w:marRight w:val="0"/>
                  <w:marTop w:val="0"/>
                  <w:marBottom w:val="0"/>
                  <w:divBdr>
                    <w:top w:val="none" w:sz="0" w:space="0" w:color="auto"/>
                    <w:left w:val="none" w:sz="0" w:space="0" w:color="auto"/>
                    <w:bottom w:val="none" w:sz="0" w:space="0" w:color="auto"/>
                    <w:right w:val="none" w:sz="0" w:space="0" w:color="auto"/>
                  </w:divBdr>
                </w:div>
                <w:div w:id="1064258646">
                  <w:marLeft w:val="0"/>
                  <w:marRight w:val="0"/>
                  <w:marTop w:val="0"/>
                  <w:marBottom w:val="0"/>
                  <w:divBdr>
                    <w:top w:val="none" w:sz="0" w:space="0" w:color="auto"/>
                    <w:left w:val="none" w:sz="0" w:space="0" w:color="auto"/>
                    <w:bottom w:val="none" w:sz="0" w:space="0" w:color="auto"/>
                    <w:right w:val="none" w:sz="0" w:space="0" w:color="auto"/>
                  </w:divBdr>
                </w:div>
                <w:div w:id="1088767405">
                  <w:marLeft w:val="0"/>
                  <w:marRight w:val="0"/>
                  <w:marTop w:val="0"/>
                  <w:marBottom w:val="0"/>
                  <w:divBdr>
                    <w:top w:val="none" w:sz="0" w:space="0" w:color="auto"/>
                    <w:left w:val="none" w:sz="0" w:space="0" w:color="auto"/>
                    <w:bottom w:val="none" w:sz="0" w:space="0" w:color="auto"/>
                    <w:right w:val="none" w:sz="0" w:space="0" w:color="auto"/>
                  </w:divBdr>
                </w:div>
                <w:div w:id="1104692483">
                  <w:marLeft w:val="0"/>
                  <w:marRight w:val="0"/>
                  <w:marTop w:val="0"/>
                  <w:marBottom w:val="0"/>
                  <w:divBdr>
                    <w:top w:val="none" w:sz="0" w:space="0" w:color="auto"/>
                    <w:left w:val="none" w:sz="0" w:space="0" w:color="auto"/>
                    <w:bottom w:val="none" w:sz="0" w:space="0" w:color="auto"/>
                    <w:right w:val="none" w:sz="0" w:space="0" w:color="auto"/>
                  </w:divBdr>
                </w:div>
                <w:div w:id="1206911600">
                  <w:marLeft w:val="0"/>
                  <w:marRight w:val="0"/>
                  <w:marTop w:val="0"/>
                  <w:marBottom w:val="0"/>
                  <w:divBdr>
                    <w:top w:val="none" w:sz="0" w:space="0" w:color="auto"/>
                    <w:left w:val="none" w:sz="0" w:space="0" w:color="auto"/>
                    <w:bottom w:val="none" w:sz="0" w:space="0" w:color="auto"/>
                    <w:right w:val="none" w:sz="0" w:space="0" w:color="auto"/>
                  </w:divBdr>
                </w:div>
                <w:div w:id="1219709572">
                  <w:marLeft w:val="0"/>
                  <w:marRight w:val="0"/>
                  <w:marTop w:val="0"/>
                  <w:marBottom w:val="0"/>
                  <w:divBdr>
                    <w:top w:val="none" w:sz="0" w:space="0" w:color="auto"/>
                    <w:left w:val="none" w:sz="0" w:space="0" w:color="auto"/>
                    <w:bottom w:val="none" w:sz="0" w:space="0" w:color="auto"/>
                    <w:right w:val="none" w:sz="0" w:space="0" w:color="auto"/>
                  </w:divBdr>
                </w:div>
                <w:div w:id="1448887703">
                  <w:marLeft w:val="0"/>
                  <w:marRight w:val="0"/>
                  <w:marTop w:val="0"/>
                  <w:marBottom w:val="0"/>
                  <w:divBdr>
                    <w:top w:val="none" w:sz="0" w:space="0" w:color="auto"/>
                    <w:left w:val="none" w:sz="0" w:space="0" w:color="auto"/>
                    <w:bottom w:val="none" w:sz="0" w:space="0" w:color="auto"/>
                    <w:right w:val="none" w:sz="0" w:space="0" w:color="auto"/>
                  </w:divBdr>
                </w:div>
                <w:div w:id="1482697609">
                  <w:marLeft w:val="0"/>
                  <w:marRight w:val="0"/>
                  <w:marTop w:val="0"/>
                  <w:marBottom w:val="0"/>
                  <w:divBdr>
                    <w:top w:val="none" w:sz="0" w:space="0" w:color="auto"/>
                    <w:left w:val="none" w:sz="0" w:space="0" w:color="auto"/>
                    <w:bottom w:val="none" w:sz="0" w:space="0" w:color="auto"/>
                    <w:right w:val="none" w:sz="0" w:space="0" w:color="auto"/>
                  </w:divBdr>
                </w:div>
                <w:div w:id="1559125710">
                  <w:marLeft w:val="0"/>
                  <w:marRight w:val="0"/>
                  <w:marTop w:val="0"/>
                  <w:marBottom w:val="0"/>
                  <w:divBdr>
                    <w:top w:val="none" w:sz="0" w:space="0" w:color="auto"/>
                    <w:left w:val="none" w:sz="0" w:space="0" w:color="auto"/>
                    <w:bottom w:val="none" w:sz="0" w:space="0" w:color="auto"/>
                    <w:right w:val="none" w:sz="0" w:space="0" w:color="auto"/>
                  </w:divBdr>
                </w:div>
                <w:div w:id="1758479929">
                  <w:marLeft w:val="0"/>
                  <w:marRight w:val="0"/>
                  <w:marTop w:val="0"/>
                  <w:marBottom w:val="0"/>
                  <w:divBdr>
                    <w:top w:val="none" w:sz="0" w:space="0" w:color="auto"/>
                    <w:left w:val="none" w:sz="0" w:space="0" w:color="auto"/>
                    <w:bottom w:val="none" w:sz="0" w:space="0" w:color="auto"/>
                    <w:right w:val="none" w:sz="0" w:space="0" w:color="auto"/>
                  </w:divBdr>
                </w:div>
                <w:div w:id="1798794523">
                  <w:marLeft w:val="0"/>
                  <w:marRight w:val="0"/>
                  <w:marTop w:val="0"/>
                  <w:marBottom w:val="0"/>
                  <w:divBdr>
                    <w:top w:val="none" w:sz="0" w:space="0" w:color="auto"/>
                    <w:left w:val="none" w:sz="0" w:space="0" w:color="auto"/>
                    <w:bottom w:val="none" w:sz="0" w:space="0" w:color="auto"/>
                    <w:right w:val="none" w:sz="0" w:space="0" w:color="auto"/>
                  </w:divBdr>
                </w:div>
                <w:div w:id="1931113443">
                  <w:marLeft w:val="0"/>
                  <w:marRight w:val="0"/>
                  <w:marTop w:val="0"/>
                  <w:marBottom w:val="0"/>
                  <w:divBdr>
                    <w:top w:val="none" w:sz="0" w:space="0" w:color="auto"/>
                    <w:left w:val="none" w:sz="0" w:space="0" w:color="auto"/>
                    <w:bottom w:val="none" w:sz="0" w:space="0" w:color="auto"/>
                    <w:right w:val="none" w:sz="0" w:space="0" w:color="auto"/>
                  </w:divBdr>
                </w:div>
                <w:div w:id="1947079509">
                  <w:marLeft w:val="0"/>
                  <w:marRight w:val="0"/>
                  <w:marTop w:val="0"/>
                  <w:marBottom w:val="0"/>
                  <w:divBdr>
                    <w:top w:val="none" w:sz="0" w:space="0" w:color="auto"/>
                    <w:left w:val="none" w:sz="0" w:space="0" w:color="auto"/>
                    <w:bottom w:val="none" w:sz="0" w:space="0" w:color="auto"/>
                    <w:right w:val="none" w:sz="0" w:space="0" w:color="auto"/>
                  </w:divBdr>
                </w:div>
                <w:div w:id="1954094926">
                  <w:marLeft w:val="0"/>
                  <w:marRight w:val="0"/>
                  <w:marTop w:val="0"/>
                  <w:marBottom w:val="0"/>
                  <w:divBdr>
                    <w:top w:val="none" w:sz="0" w:space="0" w:color="auto"/>
                    <w:left w:val="none" w:sz="0" w:space="0" w:color="auto"/>
                    <w:bottom w:val="none" w:sz="0" w:space="0" w:color="auto"/>
                    <w:right w:val="none" w:sz="0" w:space="0" w:color="auto"/>
                  </w:divBdr>
                </w:div>
                <w:div w:id="1989624826">
                  <w:marLeft w:val="0"/>
                  <w:marRight w:val="0"/>
                  <w:marTop w:val="0"/>
                  <w:marBottom w:val="0"/>
                  <w:divBdr>
                    <w:top w:val="none" w:sz="0" w:space="0" w:color="auto"/>
                    <w:left w:val="none" w:sz="0" w:space="0" w:color="auto"/>
                    <w:bottom w:val="none" w:sz="0" w:space="0" w:color="auto"/>
                    <w:right w:val="none" w:sz="0" w:space="0" w:color="auto"/>
                  </w:divBdr>
                </w:div>
                <w:div w:id="2064138589">
                  <w:marLeft w:val="0"/>
                  <w:marRight w:val="0"/>
                  <w:marTop w:val="0"/>
                  <w:marBottom w:val="0"/>
                  <w:divBdr>
                    <w:top w:val="none" w:sz="0" w:space="0" w:color="auto"/>
                    <w:left w:val="none" w:sz="0" w:space="0" w:color="auto"/>
                    <w:bottom w:val="none" w:sz="0" w:space="0" w:color="auto"/>
                    <w:right w:val="none" w:sz="0" w:space="0" w:color="auto"/>
                  </w:divBdr>
                </w:div>
                <w:div w:id="21097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7738">
          <w:marLeft w:val="0"/>
          <w:marRight w:val="0"/>
          <w:marTop w:val="0"/>
          <w:marBottom w:val="0"/>
          <w:divBdr>
            <w:top w:val="none" w:sz="0" w:space="0" w:color="auto"/>
            <w:left w:val="none" w:sz="0" w:space="0" w:color="auto"/>
            <w:bottom w:val="none" w:sz="0" w:space="0" w:color="auto"/>
            <w:right w:val="none" w:sz="0" w:space="0" w:color="auto"/>
          </w:divBdr>
        </w:div>
        <w:div w:id="1826236460">
          <w:marLeft w:val="0"/>
          <w:marRight w:val="0"/>
          <w:marTop w:val="0"/>
          <w:marBottom w:val="0"/>
          <w:divBdr>
            <w:top w:val="none" w:sz="0" w:space="0" w:color="auto"/>
            <w:left w:val="none" w:sz="0" w:space="0" w:color="auto"/>
            <w:bottom w:val="none" w:sz="0" w:space="0" w:color="auto"/>
            <w:right w:val="none" w:sz="0" w:space="0" w:color="auto"/>
          </w:divBdr>
        </w:div>
        <w:div w:id="1918981032">
          <w:marLeft w:val="0"/>
          <w:marRight w:val="0"/>
          <w:marTop w:val="0"/>
          <w:marBottom w:val="0"/>
          <w:divBdr>
            <w:top w:val="none" w:sz="0" w:space="0" w:color="auto"/>
            <w:left w:val="none" w:sz="0" w:space="0" w:color="auto"/>
            <w:bottom w:val="none" w:sz="0" w:space="0" w:color="auto"/>
            <w:right w:val="none" w:sz="0" w:space="0" w:color="auto"/>
          </w:divBdr>
          <w:divsChild>
            <w:div w:id="890072084">
              <w:marLeft w:val="0"/>
              <w:marRight w:val="0"/>
              <w:marTop w:val="0"/>
              <w:marBottom w:val="0"/>
              <w:divBdr>
                <w:top w:val="none" w:sz="0" w:space="0" w:color="auto"/>
                <w:left w:val="none" w:sz="0" w:space="0" w:color="auto"/>
                <w:bottom w:val="none" w:sz="0" w:space="0" w:color="auto"/>
                <w:right w:val="none" w:sz="0" w:space="0" w:color="auto"/>
              </w:divBdr>
              <w:divsChild>
                <w:div w:id="78605772">
                  <w:marLeft w:val="0"/>
                  <w:marRight w:val="0"/>
                  <w:marTop w:val="0"/>
                  <w:marBottom w:val="0"/>
                  <w:divBdr>
                    <w:top w:val="none" w:sz="0" w:space="0" w:color="auto"/>
                    <w:left w:val="none" w:sz="0" w:space="0" w:color="auto"/>
                    <w:bottom w:val="none" w:sz="0" w:space="0" w:color="auto"/>
                    <w:right w:val="none" w:sz="0" w:space="0" w:color="auto"/>
                  </w:divBdr>
                </w:div>
                <w:div w:id="101338484">
                  <w:marLeft w:val="0"/>
                  <w:marRight w:val="0"/>
                  <w:marTop w:val="0"/>
                  <w:marBottom w:val="0"/>
                  <w:divBdr>
                    <w:top w:val="none" w:sz="0" w:space="0" w:color="auto"/>
                    <w:left w:val="none" w:sz="0" w:space="0" w:color="auto"/>
                    <w:bottom w:val="none" w:sz="0" w:space="0" w:color="auto"/>
                    <w:right w:val="none" w:sz="0" w:space="0" w:color="auto"/>
                  </w:divBdr>
                </w:div>
                <w:div w:id="151802369">
                  <w:marLeft w:val="0"/>
                  <w:marRight w:val="0"/>
                  <w:marTop w:val="0"/>
                  <w:marBottom w:val="0"/>
                  <w:divBdr>
                    <w:top w:val="none" w:sz="0" w:space="0" w:color="auto"/>
                    <w:left w:val="none" w:sz="0" w:space="0" w:color="auto"/>
                    <w:bottom w:val="none" w:sz="0" w:space="0" w:color="auto"/>
                    <w:right w:val="none" w:sz="0" w:space="0" w:color="auto"/>
                  </w:divBdr>
                </w:div>
                <w:div w:id="180708770">
                  <w:marLeft w:val="0"/>
                  <w:marRight w:val="0"/>
                  <w:marTop w:val="0"/>
                  <w:marBottom w:val="0"/>
                  <w:divBdr>
                    <w:top w:val="none" w:sz="0" w:space="0" w:color="auto"/>
                    <w:left w:val="none" w:sz="0" w:space="0" w:color="auto"/>
                    <w:bottom w:val="none" w:sz="0" w:space="0" w:color="auto"/>
                    <w:right w:val="none" w:sz="0" w:space="0" w:color="auto"/>
                  </w:divBdr>
                </w:div>
                <w:div w:id="241448170">
                  <w:marLeft w:val="0"/>
                  <w:marRight w:val="0"/>
                  <w:marTop w:val="0"/>
                  <w:marBottom w:val="0"/>
                  <w:divBdr>
                    <w:top w:val="none" w:sz="0" w:space="0" w:color="auto"/>
                    <w:left w:val="none" w:sz="0" w:space="0" w:color="auto"/>
                    <w:bottom w:val="none" w:sz="0" w:space="0" w:color="auto"/>
                    <w:right w:val="none" w:sz="0" w:space="0" w:color="auto"/>
                  </w:divBdr>
                </w:div>
                <w:div w:id="265886184">
                  <w:marLeft w:val="0"/>
                  <w:marRight w:val="0"/>
                  <w:marTop w:val="0"/>
                  <w:marBottom w:val="0"/>
                  <w:divBdr>
                    <w:top w:val="none" w:sz="0" w:space="0" w:color="auto"/>
                    <w:left w:val="none" w:sz="0" w:space="0" w:color="auto"/>
                    <w:bottom w:val="none" w:sz="0" w:space="0" w:color="auto"/>
                    <w:right w:val="none" w:sz="0" w:space="0" w:color="auto"/>
                  </w:divBdr>
                </w:div>
                <w:div w:id="273296291">
                  <w:marLeft w:val="0"/>
                  <w:marRight w:val="0"/>
                  <w:marTop w:val="0"/>
                  <w:marBottom w:val="0"/>
                  <w:divBdr>
                    <w:top w:val="none" w:sz="0" w:space="0" w:color="auto"/>
                    <w:left w:val="none" w:sz="0" w:space="0" w:color="auto"/>
                    <w:bottom w:val="none" w:sz="0" w:space="0" w:color="auto"/>
                    <w:right w:val="none" w:sz="0" w:space="0" w:color="auto"/>
                  </w:divBdr>
                </w:div>
                <w:div w:id="364411773">
                  <w:marLeft w:val="0"/>
                  <w:marRight w:val="0"/>
                  <w:marTop w:val="0"/>
                  <w:marBottom w:val="0"/>
                  <w:divBdr>
                    <w:top w:val="none" w:sz="0" w:space="0" w:color="auto"/>
                    <w:left w:val="none" w:sz="0" w:space="0" w:color="auto"/>
                    <w:bottom w:val="none" w:sz="0" w:space="0" w:color="auto"/>
                    <w:right w:val="none" w:sz="0" w:space="0" w:color="auto"/>
                  </w:divBdr>
                </w:div>
                <w:div w:id="377245646">
                  <w:marLeft w:val="0"/>
                  <w:marRight w:val="0"/>
                  <w:marTop w:val="0"/>
                  <w:marBottom w:val="0"/>
                  <w:divBdr>
                    <w:top w:val="none" w:sz="0" w:space="0" w:color="auto"/>
                    <w:left w:val="none" w:sz="0" w:space="0" w:color="auto"/>
                    <w:bottom w:val="none" w:sz="0" w:space="0" w:color="auto"/>
                    <w:right w:val="none" w:sz="0" w:space="0" w:color="auto"/>
                  </w:divBdr>
                </w:div>
                <w:div w:id="381099114">
                  <w:marLeft w:val="0"/>
                  <w:marRight w:val="0"/>
                  <w:marTop w:val="0"/>
                  <w:marBottom w:val="0"/>
                  <w:divBdr>
                    <w:top w:val="none" w:sz="0" w:space="0" w:color="auto"/>
                    <w:left w:val="none" w:sz="0" w:space="0" w:color="auto"/>
                    <w:bottom w:val="none" w:sz="0" w:space="0" w:color="auto"/>
                    <w:right w:val="none" w:sz="0" w:space="0" w:color="auto"/>
                  </w:divBdr>
                </w:div>
                <w:div w:id="391971239">
                  <w:marLeft w:val="0"/>
                  <w:marRight w:val="0"/>
                  <w:marTop w:val="0"/>
                  <w:marBottom w:val="0"/>
                  <w:divBdr>
                    <w:top w:val="none" w:sz="0" w:space="0" w:color="auto"/>
                    <w:left w:val="none" w:sz="0" w:space="0" w:color="auto"/>
                    <w:bottom w:val="none" w:sz="0" w:space="0" w:color="auto"/>
                    <w:right w:val="none" w:sz="0" w:space="0" w:color="auto"/>
                  </w:divBdr>
                </w:div>
                <w:div w:id="485052527">
                  <w:marLeft w:val="0"/>
                  <w:marRight w:val="0"/>
                  <w:marTop w:val="0"/>
                  <w:marBottom w:val="0"/>
                  <w:divBdr>
                    <w:top w:val="none" w:sz="0" w:space="0" w:color="auto"/>
                    <w:left w:val="none" w:sz="0" w:space="0" w:color="auto"/>
                    <w:bottom w:val="none" w:sz="0" w:space="0" w:color="auto"/>
                    <w:right w:val="none" w:sz="0" w:space="0" w:color="auto"/>
                  </w:divBdr>
                </w:div>
                <w:div w:id="500044461">
                  <w:marLeft w:val="0"/>
                  <w:marRight w:val="0"/>
                  <w:marTop w:val="0"/>
                  <w:marBottom w:val="0"/>
                  <w:divBdr>
                    <w:top w:val="none" w:sz="0" w:space="0" w:color="auto"/>
                    <w:left w:val="none" w:sz="0" w:space="0" w:color="auto"/>
                    <w:bottom w:val="none" w:sz="0" w:space="0" w:color="auto"/>
                    <w:right w:val="none" w:sz="0" w:space="0" w:color="auto"/>
                  </w:divBdr>
                </w:div>
                <w:div w:id="534587766">
                  <w:marLeft w:val="0"/>
                  <w:marRight w:val="0"/>
                  <w:marTop w:val="0"/>
                  <w:marBottom w:val="0"/>
                  <w:divBdr>
                    <w:top w:val="none" w:sz="0" w:space="0" w:color="auto"/>
                    <w:left w:val="none" w:sz="0" w:space="0" w:color="auto"/>
                    <w:bottom w:val="none" w:sz="0" w:space="0" w:color="auto"/>
                    <w:right w:val="none" w:sz="0" w:space="0" w:color="auto"/>
                  </w:divBdr>
                </w:div>
                <w:div w:id="560096624">
                  <w:marLeft w:val="0"/>
                  <w:marRight w:val="0"/>
                  <w:marTop w:val="0"/>
                  <w:marBottom w:val="0"/>
                  <w:divBdr>
                    <w:top w:val="none" w:sz="0" w:space="0" w:color="auto"/>
                    <w:left w:val="none" w:sz="0" w:space="0" w:color="auto"/>
                    <w:bottom w:val="none" w:sz="0" w:space="0" w:color="auto"/>
                    <w:right w:val="none" w:sz="0" w:space="0" w:color="auto"/>
                  </w:divBdr>
                </w:div>
                <w:div w:id="587154415">
                  <w:marLeft w:val="0"/>
                  <w:marRight w:val="0"/>
                  <w:marTop w:val="0"/>
                  <w:marBottom w:val="0"/>
                  <w:divBdr>
                    <w:top w:val="none" w:sz="0" w:space="0" w:color="auto"/>
                    <w:left w:val="none" w:sz="0" w:space="0" w:color="auto"/>
                    <w:bottom w:val="none" w:sz="0" w:space="0" w:color="auto"/>
                    <w:right w:val="none" w:sz="0" w:space="0" w:color="auto"/>
                  </w:divBdr>
                </w:div>
                <w:div w:id="628904008">
                  <w:marLeft w:val="0"/>
                  <w:marRight w:val="0"/>
                  <w:marTop w:val="0"/>
                  <w:marBottom w:val="0"/>
                  <w:divBdr>
                    <w:top w:val="none" w:sz="0" w:space="0" w:color="auto"/>
                    <w:left w:val="none" w:sz="0" w:space="0" w:color="auto"/>
                    <w:bottom w:val="none" w:sz="0" w:space="0" w:color="auto"/>
                    <w:right w:val="none" w:sz="0" w:space="0" w:color="auto"/>
                  </w:divBdr>
                </w:div>
                <w:div w:id="720373084">
                  <w:marLeft w:val="0"/>
                  <w:marRight w:val="0"/>
                  <w:marTop w:val="0"/>
                  <w:marBottom w:val="0"/>
                  <w:divBdr>
                    <w:top w:val="none" w:sz="0" w:space="0" w:color="auto"/>
                    <w:left w:val="none" w:sz="0" w:space="0" w:color="auto"/>
                    <w:bottom w:val="none" w:sz="0" w:space="0" w:color="auto"/>
                    <w:right w:val="none" w:sz="0" w:space="0" w:color="auto"/>
                  </w:divBdr>
                </w:div>
                <w:div w:id="764152356">
                  <w:marLeft w:val="0"/>
                  <w:marRight w:val="0"/>
                  <w:marTop w:val="0"/>
                  <w:marBottom w:val="0"/>
                  <w:divBdr>
                    <w:top w:val="none" w:sz="0" w:space="0" w:color="auto"/>
                    <w:left w:val="none" w:sz="0" w:space="0" w:color="auto"/>
                    <w:bottom w:val="none" w:sz="0" w:space="0" w:color="auto"/>
                    <w:right w:val="none" w:sz="0" w:space="0" w:color="auto"/>
                  </w:divBdr>
                </w:div>
                <w:div w:id="768695353">
                  <w:marLeft w:val="0"/>
                  <w:marRight w:val="0"/>
                  <w:marTop w:val="0"/>
                  <w:marBottom w:val="0"/>
                  <w:divBdr>
                    <w:top w:val="none" w:sz="0" w:space="0" w:color="auto"/>
                    <w:left w:val="none" w:sz="0" w:space="0" w:color="auto"/>
                    <w:bottom w:val="none" w:sz="0" w:space="0" w:color="auto"/>
                    <w:right w:val="none" w:sz="0" w:space="0" w:color="auto"/>
                  </w:divBdr>
                </w:div>
                <w:div w:id="862745668">
                  <w:marLeft w:val="0"/>
                  <w:marRight w:val="0"/>
                  <w:marTop w:val="0"/>
                  <w:marBottom w:val="0"/>
                  <w:divBdr>
                    <w:top w:val="none" w:sz="0" w:space="0" w:color="auto"/>
                    <w:left w:val="none" w:sz="0" w:space="0" w:color="auto"/>
                    <w:bottom w:val="none" w:sz="0" w:space="0" w:color="auto"/>
                    <w:right w:val="none" w:sz="0" w:space="0" w:color="auto"/>
                  </w:divBdr>
                </w:div>
                <w:div w:id="878324736">
                  <w:marLeft w:val="0"/>
                  <w:marRight w:val="0"/>
                  <w:marTop w:val="0"/>
                  <w:marBottom w:val="0"/>
                  <w:divBdr>
                    <w:top w:val="none" w:sz="0" w:space="0" w:color="auto"/>
                    <w:left w:val="none" w:sz="0" w:space="0" w:color="auto"/>
                    <w:bottom w:val="none" w:sz="0" w:space="0" w:color="auto"/>
                    <w:right w:val="none" w:sz="0" w:space="0" w:color="auto"/>
                  </w:divBdr>
                </w:div>
                <w:div w:id="974531684">
                  <w:marLeft w:val="0"/>
                  <w:marRight w:val="0"/>
                  <w:marTop w:val="0"/>
                  <w:marBottom w:val="0"/>
                  <w:divBdr>
                    <w:top w:val="none" w:sz="0" w:space="0" w:color="auto"/>
                    <w:left w:val="none" w:sz="0" w:space="0" w:color="auto"/>
                    <w:bottom w:val="none" w:sz="0" w:space="0" w:color="auto"/>
                    <w:right w:val="none" w:sz="0" w:space="0" w:color="auto"/>
                  </w:divBdr>
                </w:div>
                <w:div w:id="1004668870">
                  <w:marLeft w:val="0"/>
                  <w:marRight w:val="0"/>
                  <w:marTop w:val="0"/>
                  <w:marBottom w:val="0"/>
                  <w:divBdr>
                    <w:top w:val="none" w:sz="0" w:space="0" w:color="auto"/>
                    <w:left w:val="none" w:sz="0" w:space="0" w:color="auto"/>
                    <w:bottom w:val="none" w:sz="0" w:space="0" w:color="auto"/>
                    <w:right w:val="none" w:sz="0" w:space="0" w:color="auto"/>
                  </w:divBdr>
                </w:div>
                <w:div w:id="1048455050">
                  <w:marLeft w:val="0"/>
                  <w:marRight w:val="0"/>
                  <w:marTop w:val="0"/>
                  <w:marBottom w:val="0"/>
                  <w:divBdr>
                    <w:top w:val="none" w:sz="0" w:space="0" w:color="auto"/>
                    <w:left w:val="none" w:sz="0" w:space="0" w:color="auto"/>
                    <w:bottom w:val="none" w:sz="0" w:space="0" w:color="auto"/>
                    <w:right w:val="none" w:sz="0" w:space="0" w:color="auto"/>
                  </w:divBdr>
                </w:div>
                <w:div w:id="1063717500">
                  <w:marLeft w:val="0"/>
                  <w:marRight w:val="0"/>
                  <w:marTop w:val="0"/>
                  <w:marBottom w:val="0"/>
                  <w:divBdr>
                    <w:top w:val="none" w:sz="0" w:space="0" w:color="auto"/>
                    <w:left w:val="none" w:sz="0" w:space="0" w:color="auto"/>
                    <w:bottom w:val="none" w:sz="0" w:space="0" w:color="auto"/>
                    <w:right w:val="none" w:sz="0" w:space="0" w:color="auto"/>
                  </w:divBdr>
                </w:div>
                <w:div w:id="1109162887">
                  <w:marLeft w:val="0"/>
                  <w:marRight w:val="0"/>
                  <w:marTop w:val="0"/>
                  <w:marBottom w:val="0"/>
                  <w:divBdr>
                    <w:top w:val="none" w:sz="0" w:space="0" w:color="auto"/>
                    <w:left w:val="none" w:sz="0" w:space="0" w:color="auto"/>
                    <w:bottom w:val="none" w:sz="0" w:space="0" w:color="auto"/>
                    <w:right w:val="none" w:sz="0" w:space="0" w:color="auto"/>
                  </w:divBdr>
                </w:div>
                <w:div w:id="1124229005">
                  <w:marLeft w:val="0"/>
                  <w:marRight w:val="0"/>
                  <w:marTop w:val="0"/>
                  <w:marBottom w:val="0"/>
                  <w:divBdr>
                    <w:top w:val="none" w:sz="0" w:space="0" w:color="auto"/>
                    <w:left w:val="none" w:sz="0" w:space="0" w:color="auto"/>
                    <w:bottom w:val="none" w:sz="0" w:space="0" w:color="auto"/>
                    <w:right w:val="none" w:sz="0" w:space="0" w:color="auto"/>
                  </w:divBdr>
                </w:div>
                <w:div w:id="1141994395">
                  <w:marLeft w:val="0"/>
                  <w:marRight w:val="0"/>
                  <w:marTop w:val="0"/>
                  <w:marBottom w:val="0"/>
                  <w:divBdr>
                    <w:top w:val="none" w:sz="0" w:space="0" w:color="auto"/>
                    <w:left w:val="none" w:sz="0" w:space="0" w:color="auto"/>
                    <w:bottom w:val="none" w:sz="0" w:space="0" w:color="auto"/>
                    <w:right w:val="none" w:sz="0" w:space="0" w:color="auto"/>
                  </w:divBdr>
                </w:div>
                <w:div w:id="1211458575">
                  <w:marLeft w:val="0"/>
                  <w:marRight w:val="0"/>
                  <w:marTop w:val="0"/>
                  <w:marBottom w:val="0"/>
                  <w:divBdr>
                    <w:top w:val="none" w:sz="0" w:space="0" w:color="auto"/>
                    <w:left w:val="none" w:sz="0" w:space="0" w:color="auto"/>
                    <w:bottom w:val="none" w:sz="0" w:space="0" w:color="auto"/>
                    <w:right w:val="none" w:sz="0" w:space="0" w:color="auto"/>
                  </w:divBdr>
                </w:div>
                <w:div w:id="1250384877">
                  <w:marLeft w:val="0"/>
                  <w:marRight w:val="0"/>
                  <w:marTop w:val="0"/>
                  <w:marBottom w:val="0"/>
                  <w:divBdr>
                    <w:top w:val="none" w:sz="0" w:space="0" w:color="auto"/>
                    <w:left w:val="none" w:sz="0" w:space="0" w:color="auto"/>
                    <w:bottom w:val="none" w:sz="0" w:space="0" w:color="auto"/>
                    <w:right w:val="none" w:sz="0" w:space="0" w:color="auto"/>
                  </w:divBdr>
                </w:div>
                <w:div w:id="1261140359">
                  <w:marLeft w:val="0"/>
                  <w:marRight w:val="0"/>
                  <w:marTop w:val="0"/>
                  <w:marBottom w:val="0"/>
                  <w:divBdr>
                    <w:top w:val="none" w:sz="0" w:space="0" w:color="auto"/>
                    <w:left w:val="none" w:sz="0" w:space="0" w:color="auto"/>
                    <w:bottom w:val="none" w:sz="0" w:space="0" w:color="auto"/>
                    <w:right w:val="none" w:sz="0" w:space="0" w:color="auto"/>
                  </w:divBdr>
                </w:div>
                <w:div w:id="1380319387">
                  <w:marLeft w:val="0"/>
                  <w:marRight w:val="0"/>
                  <w:marTop w:val="0"/>
                  <w:marBottom w:val="0"/>
                  <w:divBdr>
                    <w:top w:val="none" w:sz="0" w:space="0" w:color="auto"/>
                    <w:left w:val="none" w:sz="0" w:space="0" w:color="auto"/>
                    <w:bottom w:val="none" w:sz="0" w:space="0" w:color="auto"/>
                    <w:right w:val="none" w:sz="0" w:space="0" w:color="auto"/>
                  </w:divBdr>
                </w:div>
                <w:div w:id="1450665319">
                  <w:marLeft w:val="0"/>
                  <w:marRight w:val="0"/>
                  <w:marTop w:val="0"/>
                  <w:marBottom w:val="0"/>
                  <w:divBdr>
                    <w:top w:val="none" w:sz="0" w:space="0" w:color="auto"/>
                    <w:left w:val="none" w:sz="0" w:space="0" w:color="auto"/>
                    <w:bottom w:val="none" w:sz="0" w:space="0" w:color="auto"/>
                    <w:right w:val="none" w:sz="0" w:space="0" w:color="auto"/>
                  </w:divBdr>
                </w:div>
                <w:div w:id="1630478805">
                  <w:marLeft w:val="0"/>
                  <w:marRight w:val="0"/>
                  <w:marTop w:val="0"/>
                  <w:marBottom w:val="0"/>
                  <w:divBdr>
                    <w:top w:val="none" w:sz="0" w:space="0" w:color="auto"/>
                    <w:left w:val="none" w:sz="0" w:space="0" w:color="auto"/>
                    <w:bottom w:val="none" w:sz="0" w:space="0" w:color="auto"/>
                    <w:right w:val="none" w:sz="0" w:space="0" w:color="auto"/>
                  </w:divBdr>
                </w:div>
                <w:div w:id="1644046837">
                  <w:marLeft w:val="0"/>
                  <w:marRight w:val="0"/>
                  <w:marTop w:val="0"/>
                  <w:marBottom w:val="0"/>
                  <w:divBdr>
                    <w:top w:val="none" w:sz="0" w:space="0" w:color="auto"/>
                    <w:left w:val="none" w:sz="0" w:space="0" w:color="auto"/>
                    <w:bottom w:val="none" w:sz="0" w:space="0" w:color="auto"/>
                    <w:right w:val="none" w:sz="0" w:space="0" w:color="auto"/>
                  </w:divBdr>
                </w:div>
                <w:div w:id="1735934520">
                  <w:marLeft w:val="0"/>
                  <w:marRight w:val="0"/>
                  <w:marTop w:val="0"/>
                  <w:marBottom w:val="0"/>
                  <w:divBdr>
                    <w:top w:val="none" w:sz="0" w:space="0" w:color="auto"/>
                    <w:left w:val="none" w:sz="0" w:space="0" w:color="auto"/>
                    <w:bottom w:val="none" w:sz="0" w:space="0" w:color="auto"/>
                    <w:right w:val="none" w:sz="0" w:space="0" w:color="auto"/>
                  </w:divBdr>
                </w:div>
                <w:div w:id="2041280773">
                  <w:marLeft w:val="0"/>
                  <w:marRight w:val="0"/>
                  <w:marTop w:val="0"/>
                  <w:marBottom w:val="0"/>
                  <w:divBdr>
                    <w:top w:val="none" w:sz="0" w:space="0" w:color="auto"/>
                    <w:left w:val="none" w:sz="0" w:space="0" w:color="auto"/>
                    <w:bottom w:val="none" w:sz="0" w:space="0" w:color="auto"/>
                    <w:right w:val="none" w:sz="0" w:space="0" w:color="auto"/>
                  </w:divBdr>
                </w:div>
                <w:div w:id="2080520264">
                  <w:marLeft w:val="0"/>
                  <w:marRight w:val="0"/>
                  <w:marTop w:val="0"/>
                  <w:marBottom w:val="0"/>
                  <w:divBdr>
                    <w:top w:val="none" w:sz="0" w:space="0" w:color="auto"/>
                    <w:left w:val="none" w:sz="0" w:space="0" w:color="auto"/>
                    <w:bottom w:val="none" w:sz="0" w:space="0" w:color="auto"/>
                    <w:right w:val="none" w:sz="0" w:space="0" w:color="auto"/>
                  </w:divBdr>
                </w:div>
                <w:div w:id="2107379436">
                  <w:marLeft w:val="0"/>
                  <w:marRight w:val="0"/>
                  <w:marTop w:val="0"/>
                  <w:marBottom w:val="0"/>
                  <w:divBdr>
                    <w:top w:val="none" w:sz="0" w:space="0" w:color="auto"/>
                    <w:left w:val="none" w:sz="0" w:space="0" w:color="auto"/>
                    <w:bottom w:val="none" w:sz="0" w:space="0" w:color="auto"/>
                    <w:right w:val="none" w:sz="0" w:space="0" w:color="auto"/>
                  </w:divBdr>
                </w:div>
                <w:div w:id="21262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F24CC-A8FA-4214-9AAA-01093D9F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729</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Regina</dc:creator>
  <cp:lastModifiedBy>Jose Rafael Cutrim Costa</cp:lastModifiedBy>
  <cp:revision>64</cp:revision>
  <cp:lastPrinted>2019-02-28T12:39:00Z</cp:lastPrinted>
  <dcterms:created xsi:type="dcterms:W3CDTF">2019-03-17T18:07:00Z</dcterms:created>
  <dcterms:modified xsi:type="dcterms:W3CDTF">2019-03-18T18:53:00Z</dcterms:modified>
</cp:coreProperties>
</file>