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8AB" w:rsidRDefault="009F28AB" w:rsidP="009F28AB">
      <w:pPr>
        <w:pStyle w:val="Cabealho"/>
        <w:tabs>
          <w:tab w:val="clear" w:pos="4252"/>
        </w:tabs>
        <w:ind w:right="360"/>
        <w:jc w:val="center"/>
        <w:rPr>
          <w:rFonts w:ascii="Times New Roman" w:hAnsi="Times New Roman"/>
          <w:b/>
        </w:rPr>
      </w:pPr>
      <w:r w:rsidRPr="009F28AB">
        <w:rPr>
          <w:rFonts w:ascii="Times New Roman" w:hAnsi="Times New Roman"/>
          <w:noProof/>
        </w:rPr>
        <w:drawing>
          <wp:inline distT="0" distB="0" distL="0" distR="0" wp14:anchorId="656EB960" wp14:editId="63CA8C76">
            <wp:extent cx="95250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9D67A7" w:rsidRPr="009F28AB" w:rsidRDefault="009D67A7" w:rsidP="009F28AB">
      <w:pPr>
        <w:pStyle w:val="Cabealho"/>
        <w:tabs>
          <w:tab w:val="clear" w:pos="4252"/>
        </w:tabs>
        <w:ind w:right="360"/>
        <w:jc w:val="center"/>
        <w:rPr>
          <w:rFonts w:ascii="Times New Roman" w:hAnsi="Times New Roman"/>
          <w:b/>
        </w:rPr>
      </w:pPr>
    </w:p>
    <w:p w:rsidR="00113C1C" w:rsidRDefault="009F28AB" w:rsidP="009F28AB">
      <w:pPr>
        <w:pStyle w:val="Cabealho"/>
        <w:ind w:right="360"/>
        <w:jc w:val="center"/>
        <w:rPr>
          <w:rFonts w:ascii="Times New Roman" w:hAnsi="Times New Roman"/>
          <w:b/>
        </w:rPr>
      </w:pPr>
      <w:r w:rsidRPr="009F28AB">
        <w:rPr>
          <w:rFonts w:ascii="Times New Roman" w:hAnsi="Times New Roman"/>
          <w:b/>
        </w:rPr>
        <w:t xml:space="preserve">ESTADO DO MARANHÃO </w:t>
      </w:r>
    </w:p>
    <w:p w:rsidR="009F28AB" w:rsidRDefault="009F28AB" w:rsidP="00113C1C">
      <w:pPr>
        <w:pStyle w:val="Cabealho"/>
        <w:ind w:right="360"/>
        <w:jc w:val="center"/>
        <w:rPr>
          <w:rFonts w:ascii="Times New Roman" w:hAnsi="Times New Roman"/>
          <w:b/>
        </w:rPr>
      </w:pPr>
      <w:r w:rsidRPr="009F28AB">
        <w:rPr>
          <w:rFonts w:ascii="Times New Roman" w:hAnsi="Times New Roman"/>
          <w:b/>
        </w:rPr>
        <w:t xml:space="preserve">ASSEMBLEIA LEGISLATIVA </w:t>
      </w:r>
    </w:p>
    <w:p w:rsidR="00113C1C" w:rsidRPr="009F28AB" w:rsidRDefault="00113C1C" w:rsidP="00113C1C">
      <w:pPr>
        <w:pStyle w:val="Cabealho"/>
        <w:ind w:right="360"/>
        <w:jc w:val="center"/>
        <w:rPr>
          <w:rFonts w:ascii="Times New Roman" w:hAnsi="Times New Roman"/>
          <w:b/>
        </w:rPr>
      </w:pPr>
      <w:r>
        <w:rPr>
          <w:rFonts w:ascii="Times New Roman" w:hAnsi="Times New Roman"/>
          <w:b/>
        </w:rPr>
        <w:t>GABINETE DO DEPUTADOESTADUAL DR. YGLÉSIO</w:t>
      </w:r>
    </w:p>
    <w:p w:rsidR="009F28AB" w:rsidRDefault="009F28AB" w:rsidP="009F28AB">
      <w:pPr>
        <w:pStyle w:val="Cabealho"/>
        <w:ind w:right="360"/>
        <w:jc w:val="center"/>
        <w:rPr>
          <w:rFonts w:ascii="Times New Roman" w:hAnsi="Times New Roman"/>
        </w:rPr>
      </w:pPr>
    </w:p>
    <w:p w:rsidR="0038050D" w:rsidRDefault="0038050D" w:rsidP="009F28AB">
      <w:pPr>
        <w:pStyle w:val="Cabealho"/>
        <w:ind w:right="360"/>
        <w:jc w:val="center"/>
        <w:rPr>
          <w:rFonts w:ascii="Times New Roman" w:hAnsi="Times New Roman"/>
        </w:rPr>
      </w:pPr>
    </w:p>
    <w:p w:rsidR="004A53CE" w:rsidRDefault="004A53CE" w:rsidP="004A53CE">
      <w:pPr>
        <w:autoSpaceDE w:val="0"/>
        <w:autoSpaceDN w:val="0"/>
        <w:adjustRightInd w:val="0"/>
        <w:jc w:val="center"/>
        <w:rPr>
          <w:rFonts w:ascii="Times New Roman" w:hAnsi="Times New Roman"/>
          <w:b/>
          <w:bCs/>
        </w:rPr>
      </w:pPr>
      <w:r w:rsidRPr="005A6677">
        <w:rPr>
          <w:rFonts w:ascii="Times New Roman" w:hAnsi="Times New Roman"/>
          <w:b/>
          <w:bCs/>
        </w:rPr>
        <w:t xml:space="preserve">PROJETO DE RESOLUÇÃO LEGISLATIVA Nº </w:t>
      </w:r>
      <w:r>
        <w:rPr>
          <w:rFonts w:ascii="Times New Roman" w:hAnsi="Times New Roman"/>
          <w:b/>
          <w:bCs/>
        </w:rPr>
        <w:t xml:space="preserve">      </w:t>
      </w:r>
      <w:r w:rsidRPr="005A6677">
        <w:rPr>
          <w:rFonts w:ascii="Times New Roman" w:hAnsi="Times New Roman"/>
          <w:b/>
          <w:bCs/>
        </w:rPr>
        <w:t>/</w:t>
      </w:r>
      <w:r>
        <w:rPr>
          <w:rFonts w:ascii="Times New Roman" w:hAnsi="Times New Roman"/>
          <w:b/>
          <w:bCs/>
        </w:rPr>
        <w:t>20</w:t>
      </w:r>
      <w:r w:rsidRPr="005A6677">
        <w:rPr>
          <w:rFonts w:ascii="Times New Roman" w:hAnsi="Times New Roman"/>
          <w:b/>
          <w:bCs/>
        </w:rPr>
        <w:t>19</w:t>
      </w:r>
    </w:p>
    <w:p w:rsidR="004A53CE" w:rsidRDefault="004A53CE" w:rsidP="004A53CE">
      <w:pPr>
        <w:autoSpaceDE w:val="0"/>
        <w:autoSpaceDN w:val="0"/>
        <w:adjustRightInd w:val="0"/>
        <w:jc w:val="center"/>
        <w:rPr>
          <w:rFonts w:ascii="Times New Roman" w:hAnsi="Times New Roman"/>
          <w:b/>
          <w:bCs/>
        </w:rPr>
      </w:pPr>
    </w:p>
    <w:p w:rsidR="004A53CE" w:rsidRPr="005A6677" w:rsidRDefault="004A53CE" w:rsidP="004A53CE">
      <w:pPr>
        <w:autoSpaceDE w:val="0"/>
        <w:autoSpaceDN w:val="0"/>
        <w:adjustRightInd w:val="0"/>
        <w:jc w:val="center"/>
        <w:rPr>
          <w:rFonts w:ascii="Times New Roman" w:hAnsi="Times New Roman"/>
          <w:b/>
          <w:bCs/>
        </w:rPr>
      </w:pPr>
    </w:p>
    <w:p w:rsidR="004A53CE" w:rsidRDefault="004A53CE" w:rsidP="004A53CE">
      <w:pPr>
        <w:autoSpaceDE w:val="0"/>
        <w:autoSpaceDN w:val="0"/>
        <w:adjustRightInd w:val="0"/>
        <w:ind w:left="4536"/>
        <w:rPr>
          <w:rFonts w:ascii="Times New Roman" w:hAnsi="Times New Roman"/>
          <w:i/>
          <w:iCs/>
        </w:rPr>
      </w:pPr>
      <w:r>
        <w:rPr>
          <w:rFonts w:ascii="Times New Roman" w:hAnsi="Times New Roman"/>
          <w:i/>
          <w:iCs/>
        </w:rPr>
        <w:t xml:space="preserve">Concede a </w:t>
      </w:r>
      <w:r>
        <w:rPr>
          <w:rFonts w:ascii="Times New Roman" w:hAnsi="Times New Roman"/>
          <w:b/>
          <w:bCs/>
          <w:i/>
          <w:iCs/>
        </w:rPr>
        <w:t xml:space="preserve">Medalha do Mérito Legislativo </w:t>
      </w:r>
      <w:r w:rsidR="009C7FCC">
        <w:rPr>
          <w:rFonts w:ascii="Times New Roman" w:hAnsi="Times New Roman"/>
          <w:b/>
          <w:bCs/>
          <w:i/>
          <w:iCs/>
        </w:rPr>
        <w:t>Raimundo Santos Rodrigues</w:t>
      </w:r>
      <w:r w:rsidR="009C7FCC">
        <w:rPr>
          <w:rFonts w:ascii="Times New Roman" w:hAnsi="Times New Roman"/>
          <w:i/>
          <w:iCs/>
        </w:rPr>
        <w:t xml:space="preserve">, em homenagem póstuma, ao indígena Paulo Paulino </w:t>
      </w:r>
      <w:proofErr w:type="spellStart"/>
      <w:r w:rsidR="009C7FCC">
        <w:rPr>
          <w:rFonts w:ascii="Times New Roman" w:hAnsi="Times New Roman"/>
          <w:i/>
          <w:iCs/>
        </w:rPr>
        <w:t>Guajajara</w:t>
      </w:r>
      <w:proofErr w:type="spellEnd"/>
      <w:r>
        <w:rPr>
          <w:rFonts w:ascii="Times New Roman" w:hAnsi="Times New Roman"/>
          <w:i/>
          <w:iCs/>
        </w:rPr>
        <w:t>.</w:t>
      </w:r>
    </w:p>
    <w:p w:rsidR="004A53CE" w:rsidRDefault="004A53CE" w:rsidP="004A53CE">
      <w:pPr>
        <w:autoSpaceDE w:val="0"/>
        <w:autoSpaceDN w:val="0"/>
        <w:adjustRightInd w:val="0"/>
        <w:ind w:left="4536"/>
        <w:rPr>
          <w:rFonts w:ascii="Times New Roman" w:hAnsi="Times New Roman"/>
          <w:i/>
          <w:iCs/>
        </w:rPr>
      </w:pPr>
    </w:p>
    <w:p w:rsidR="004A53CE" w:rsidRPr="005A6677" w:rsidRDefault="004A53CE" w:rsidP="004A53CE">
      <w:pPr>
        <w:autoSpaceDE w:val="0"/>
        <w:autoSpaceDN w:val="0"/>
        <w:adjustRightInd w:val="0"/>
        <w:ind w:left="4536"/>
        <w:rPr>
          <w:rFonts w:ascii="Times New Roman" w:hAnsi="Times New Roman"/>
          <w:i/>
          <w:iCs/>
        </w:rPr>
      </w:pPr>
    </w:p>
    <w:p w:rsidR="004A53CE" w:rsidRDefault="004A53CE" w:rsidP="002A755D">
      <w:pPr>
        <w:autoSpaceDE w:val="0"/>
        <w:autoSpaceDN w:val="0"/>
        <w:adjustRightInd w:val="0"/>
        <w:spacing w:line="360" w:lineRule="auto"/>
        <w:ind w:firstLine="1134"/>
        <w:rPr>
          <w:rFonts w:ascii="Times New Roman" w:hAnsi="Times New Roman"/>
        </w:rPr>
      </w:pPr>
      <w:r w:rsidRPr="005A6677">
        <w:rPr>
          <w:rFonts w:ascii="Times New Roman" w:hAnsi="Times New Roman"/>
          <w:b/>
          <w:bCs/>
        </w:rPr>
        <w:t xml:space="preserve">Art. 1º - </w:t>
      </w:r>
      <w:r w:rsidRPr="005A6677">
        <w:rPr>
          <w:rFonts w:ascii="Times New Roman" w:hAnsi="Times New Roman"/>
        </w:rPr>
        <w:t>Fica concedid</w:t>
      </w:r>
      <w:r>
        <w:rPr>
          <w:rFonts w:ascii="Times New Roman" w:hAnsi="Times New Roman"/>
        </w:rPr>
        <w:t xml:space="preserve">a </w:t>
      </w:r>
      <w:r>
        <w:rPr>
          <w:rFonts w:ascii="Times New Roman" w:hAnsi="Times New Roman"/>
          <w:i/>
          <w:iCs/>
        </w:rPr>
        <w:t xml:space="preserve">a </w:t>
      </w:r>
      <w:r>
        <w:rPr>
          <w:rFonts w:ascii="Times New Roman" w:hAnsi="Times New Roman"/>
          <w:b/>
          <w:bCs/>
          <w:i/>
          <w:iCs/>
        </w:rPr>
        <w:t>Medalha do Mérito Legislativo “</w:t>
      </w:r>
      <w:r w:rsidR="009C7FCC">
        <w:rPr>
          <w:rFonts w:ascii="Times New Roman" w:hAnsi="Times New Roman"/>
          <w:b/>
          <w:bCs/>
          <w:i/>
          <w:iCs/>
        </w:rPr>
        <w:t>Raimundo Santos Rodrigues</w:t>
      </w:r>
      <w:r>
        <w:rPr>
          <w:rFonts w:ascii="Times New Roman" w:hAnsi="Times New Roman"/>
          <w:b/>
          <w:bCs/>
          <w:i/>
          <w:iCs/>
        </w:rPr>
        <w:t>”</w:t>
      </w:r>
      <w:r w:rsidR="009C7FCC">
        <w:rPr>
          <w:rFonts w:ascii="Times New Roman" w:hAnsi="Times New Roman"/>
        </w:rPr>
        <w:t xml:space="preserve">, em homenagem póstuma, ao indígena Paulo Paulino </w:t>
      </w:r>
      <w:proofErr w:type="spellStart"/>
      <w:r w:rsidR="009C7FCC">
        <w:rPr>
          <w:rFonts w:ascii="Times New Roman" w:hAnsi="Times New Roman"/>
        </w:rPr>
        <w:t>Guajajara</w:t>
      </w:r>
      <w:proofErr w:type="spellEnd"/>
      <w:r>
        <w:rPr>
          <w:rFonts w:ascii="Times New Roman" w:hAnsi="Times New Roman"/>
        </w:rPr>
        <w:t>.</w:t>
      </w:r>
    </w:p>
    <w:p w:rsidR="004A53CE" w:rsidRDefault="004A53CE" w:rsidP="002A755D">
      <w:pPr>
        <w:autoSpaceDE w:val="0"/>
        <w:autoSpaceDN w:val="0"/>
        <w:adjustRightInd w:val="0"/>
        <w:spacing w:line="360" w:lineRule="auto"/>
        <w:ind w:firstLine="1134"/>
        <w:rPr>
          <w:rFonts w:ascii="Times New Roman" w:hAnsi="Times New Roman"/>
          <w:b/>
          <w:bCs/>
        </w:rPr>
      </w:pPr>
      <w:bookmarkStart w:id="0" w:name="_GoBack"/>
      <w:bookmarkEnd w:id="0"/>
    </w:p>
    <w:p w:rsidR="004A53CE" w:rsidRDefault="004A53CE" w:rsidP="002A755D">
      <w:pPr>
        <w:autoSpaceDE w:val="0"/>
        <w:autoSpaceDN w:val="0"/>
        <w:adjustRightInd w:val="0"/>
        <w:spacing w:line="360" w:lineRule="auto"/>
        <w:ind w:firstLine="1134"/>
        <w:rPr>
          <w:rFonts w:ascii="Times New Roman" w:hAnsi="Times New Roman"/>
        </w:rPr>
      </w:pPr>
      <w:r w:rsidRPr="005A6677">
        <w:rPr>
          <w:rFonts w:ascii="Times New Roman" w:hAnsi="Times New Roman"/>
          <w:b/>
          <w:bCs/>
        </w:rPr>
        <w:t xml:space="preserve">Art. 2º - </w:t>
      </w:r>
      <w:r w:rsidRPr="005A6677">
        <w:rPr>
          <w:rFonts w:ascii="Times New Roman" w:hAnsi="Times New Roman"/>
        </w:rPr>
        <w:t>Esta Resolução Legislativa entrará em vigor na data da</w:t>
      </w:r>
      <w:r>
        <w:rPr>
          <w:rFonts w:ascii="Times New Roman" w:hAnsi="Times New Roman"/>
        </w:rPr>
        <w:t xml:space="preserve"> </w:t>
      </w:r>
      <w:r w:rsidRPr="005A6677">
        <w:rPr>
          <w:rFonts w:ascii="Times New Roman" w:hAnsi="Times New Roman"/>
        </w:rPr>
        <w:t>sua publicação.</w:t>
      </w:r>
    </w:p>
    <w:p w:rsidR="004A53CE" w:rsidRDefault="004A53CE" w:rsidP="002A755D">
      <w:pPr>
        <w:autoSpaceDE w:val="0"/>
        <w:autoSpaceDN w:val="0"/>
        <w:adjustRightInd w:val="0"/>
        <w:spacing w:line="360" w:lineRule="auto"/>
        <w:ind w:firstLine="1134"/>
      </w:pPr>
    </w:p>
    <w:p w:rsidR="004A53CE" w:rsidRDefault="004A53CE" w:rsidP="002A755D">
      <w:pPr>
        <w:pStyle w:val="Corpodetexto"/>
        <w:spacing w:line="360" w:lineRule="auto"/>
        <w:jc w:val="center"/>
        <w:rPr>
          <w:rFonts w:ascii="Times New Roman" w:hAnsi="Times New Roman"/>
          <w:sz w:val="24"/>
          <w:szCs w:val="24"/>
        </w:rPr>
      </w:pPr>
      <w:r>
        <w:rPr>
          <w:rFonts w:ascii="Times New Roman" w:hAnsi="Times New Roman"/>
          <w:sz w:val="24"/>
          <w:szCs w:val="24"/>
        </w:rPr>
        <w:t xml:space="preserve">Assembleia Legislativa do Estado do Maranhão, </w:t>
      </w:r>
      <w:r w:rsidR="00BC2D7D">
        <w:rPr>
          <w:rFonts w:ascii="Times New Roman" w:hAnsi="Times New Roman"/>
          <w:sz w:val="24"/>
          <w:szCs w:val="24"/>
        </w:rPr>
        <w:t>10</w:t>
      </w:r>
      <w:r w:rsidR="009C7FCC">
        <w:rPr>
          <w:rFonts w:ascii="Times New Roman" w:hAnsi="Times New Roman"/>
          <w:sz w:val="24"/>
          <w:szCs w:val="24"/>
        </w:rPr>
        <w:t xml:space="preserve"> de dezembro</w:t>
      </w:r>
      <w:r w:rsidRPr="00794A9D">
        <w:rPr>
          <w:rFonts w:ascii="Times New Roman" w:hAnsi="Times New Roman"/>
          <w:sz w:val="24"/>
          <w:szCs w:val="24"/>
        </w:rPr>
        <w:t xml:space="preserve"> de 2019.</w:t>
      </w:r>
    </w:p>
    <w:p w:rsidR="004A53CE" w:rsidRPr="00794A9D" w:rsidRDefault="004A53CE" w:rsidP="002A755D">
      <w:pPr>
        <w:pStyle w:val="Corpodetexto"/>
        <w:spacing w:line="360" w:lineRule="auto"/>
        <w:jc w:val="center"/>
        <w:rPr>
          <w:rFonts w:ascii="Times New Roman" w:hAnsi="Times New Roman"/>
          <w:b/>
          <w:sz w:val="24"/>
          <w:szCs w:val="24"/>
        </w:rPr>
      </w:pPr>
    </w:p>
    <w:p w:rsidR="00C35724" w:rsidRDefault="00C35724" w:rsidP="004A53CE">
      <w:pPr>
        <w:jc w:val="center"/>
        <w:rPr>
          <w:rFonts w:ascii="Times New Roman" w:hAnsi="Times New Roman"/>
          <w:b/>
        </w:rPr>
      </w:pPr>
    </w:p>
    <w:p w:rsidR="004A53CE" w:rsidRPr="00633C7E" w:rsidRDefault="009C7FCC" w:rsidP="004A53CE">
      <w:pPr>
        <w:jc w:val="center"/>
        <w:rPr>
          <w:rFonts w:ascii="Times New Roman" w:hAnsi="Times New Roman"/>
          <w:b/>
        </w:rPr>
      </w:pPr>
      <w:r>
        <w:rPr>
          <w:rFonts w:ascii="Times New Roman" w:hAnsi="Times New Roman"/>
          <w:b/>
        </w:rPr>
        <w:t>DR.</w:t>
      </w:r>
      <w:r w:rsidR="004A53CE" w:rsidRPr="00633C7E">
        <w:rPr>
          <w:rFonts w:ascii="Times New Roman" w:hAnsi="Times New Roman"/>
          <w:b/>
        </w:rPr>
        <w:t xml:space="preserve"> YGLÉSIO</w:t>
      </w:r>
    </w:p>
    <w:p w:rsidR="004A53CE" w:rsidRPr="009C7FCC" w:rsidRDefault="004A53CE" w:rsidP="004A53CE">
      <w:pPr>
        <w:autoSpaceDE w:val="0"/>
        <w:autoSpaceDN w:val="0"/>
        <w:adjustRightInd w:val="0"/>
        <w:jc w:val="center"/>
        <w:rPr>
          <w:rFonts w:ascii="Times New Roman" w:hAnsi="Times New Roman"/>
          <w:b/>
          <w:sz w:val="20"/>
          <w:szCs w:val="20"/>
        </w:rPr>
      </w:pPr>
      <w:r w:rsidRPr="009C7FCC">
        <w:rPr>
          <w:rFonts w:ascii="Times New Roman" w:hAnsi="Times New Roman"/>
          <w:b/>
          <w:sz w:val="20"/>
          <w:szCs w:val="20"/>
        </w:rPr>
        <w:t>DEPUTADO ESTADUAL</w:t>
      </w:r>
    </w:p>
    <w:p w:rsidR="009D67A7" w:rsidRDefault="009D67A7" w:rsidP="0038050D">
      <w:pPr>
        <w:tabs>
          <w:tab w:val="left" w:pos="3261"/>
        </w:tabs>
        <w:spacing w:line="360" w:lineRule="auto"/>
        <w:jc w:val="center"/>
        <w:rPr>
          <w:rFonts w:ascii="Century" w:eastAsia="Arial Unicode MS" w:hAnsi="Century"/>
        </w:rPr>
      </w:pPr>
    </w:p>
    <w:p w:rsidR="009C7FCC" w:rsidRDefault="009C7FCC" w:rsidP="0038050D">
      <w:pPr>
        <w:tabs>
          <w:tab w:val="left" w:pos="3261"/>
        </w:tabs>
        <w:spacing w:line="360" w:lineRule="auto"/>
        <w:jc w:val="center"/>
        <w:rPr>
          <w:rFonts w:ascii="Century" w:eastAsia="Arial Unicode MS" w:hAnsi="Century"/>
        </w:rPr>
      </w:pPr>
    </w:p>
    <w:p w:rsidR="009C7FCC" w:rsidRDefault="009C7FCC" w:rsidP="0038050D">
      <w:pPr>
        <w:tabs>
          <w:tab w:val="left" w:pos="3261"/>
        </w:tabs>
        <w:spacing w:line="360" w:lineRule="auto"/>
        <w:jc w:val="center"/>
        <w:rPr>
          <w:rFonts w:ascii="Century" w:eastAsia="Arial Unicode MS" w:hAnsi="Century"/>
        </w:rPr>
      </w:pPr>
    </w:p>
    <w:p w:rsidR="009C7FCC" w:rsidRDefault="009C7FCC" w:rsidP="0038050D">
      <w:pPr>
        <w:tabs>
          <w:tab w:val="left" w:pos="3261"/>
        </w:tabs>
        <w:spacing w:line="360" w:lineRule="auto"/>
        <w:jc w:val="center"/>
        <w:rPr>
          <w:rFonts w:ascii="Century" w:eastAsia="Arial Unicode MS" w:hAnsi="Century"/>
        </w:rPr>
      </w:pPr>
    </w:p>
    <w:p w:rsidR="009C7FCC" w:rsidRDefault="009C7FCC" w:rsidP="0038050D">
      <w:pPr>
        <w:tabs>
          <w:tab w:val="left" w:pos="3261"/>
        </w:tabs>
        <w:spacing w:line="360" w:lineRule="auto"/>
        <w:jc w:val="center"/>
        <w:rPr>
          <w:rFonts w:ascii="Century" w:eastAsia="Arial Unicode MS" w:hAnsi="Century"/>
        </w:rPr>
      </w:pPr>
    </w:p>
    <w:p w:rsidR="009C7FCC" w:rsidRDefault="009C7FCC" w:rsidP="0038050D">
      <w:pPr>
        <w:tabs>
          <w:tab w:val="left" w:pos="3261"/>
        </w:tabs>
        <w:spacing w:line="360" w:lineRule="auto"/>
        <w:jc w:val="center"/>
        <w:rPr>
          <w:rFonts w:ascii="Century" w:eastAsia="Arial Unicode MS" w:hAnsi="Century"/>
        </w:rPr>
      </w:pPr>
    </w:p>
    <w:p w:rsidR="009C7FCC" w:rsidRDefault="009C7FCC" w:rsidP="0038050D">
      <w:pPr>
        <w:tabs>
          <w:tab w:val="left" w:pos="3261"/>
        </w:tabs>
        <w:spacing w:line="360" w:lineRule="auto"/>
        <w:jc w:val="center"/>
        <w:rPr>
          <w:rFonts w:ascii="Century" w:eastAsia="Arial Unicode MS" w:hAnsi="Century"/>
        </w:rPr>
      </w:pPr>
    </w:p>
    <w:p w:rsidR="009C7FCC" w:rsidRDefault="009C7FCC" w:rsidP="0038050D">
      <w:pPr>
        <w:tabs>
          <w:tab w:val="left" w:pos="3261"/>
        </w:tabs>
        <w:spacing w:line="360" w:lineRule="auto"/>
        <w:jc w:val="center"/>
        <w:rPr>
          <w:rFonts w:ascii="Century" w:eastAsia="Arial Unicode MS" w:hAnsi="Century"/>
        </w:rPr>
      </w:pPr>
    </w:p>
    <w:p w:rsidR="009C7FCC" w:rsidRDefault="009C7FCC" w:rsidP="0038050D">
      <w:pPr>
        <w:tabs>
          <w:tab w:val="left" w:pos="3261"/>
        </w:tabs>
        <w:spacing w:line="360" w:lineRule="auto"/>
        <w:jc w:val="center"/>
        <w:rPr>
          <w:rFonts w:ascii="Century" w:eastAsia="Arial Unicode MS" w:hAnsi="Century"/>
        </w:rPr>
      </w:pPr>
    </w:p>
    <w:p w:rsidR="009C7FCC" w:rsidRDefault="009C7FCC" w:rsidP="0038050D">
      <w:pPr>
        <w:tabs>
          <w:tab w:val="left" w:pos="3261"/>
        </w:tabs>
        <w:spacing w:line="360" w:lineRule="auto"/>
        <w:jc w:val="center"/>
        <w:rPr>
          <w:rFonts w:ascii="Century" w:eastAsia="Arial Unicode MS" w:hAnsi="Century"/>
        </w:rPr>
      </w:pPr>
    </w:p>
    <w:p w:rsidR="009C7FCC" w:rsidRDefault="009C7FCC" w:rsidP="0038050D">
      <w:pPr>
        <w:tabs>
          <w:tab w:val="left" w:pos="3261"/>
        </w:tabs>
        <w:spacing w:line="360" w:lineRule="auto"/>
        <w:jc w:val="center"/>
        <w:rPr>
          <w:rFonts w:ascii="Century" w:eastAsia="Arial Unicode MS" w:hAnsi="Century"/>
        </w:rPr>
      </w:pPr>
    </w:p>
    <w:p w:rsidR="009C7FCC" w:rsidRDefault="009C7FCC" w:rsidP="0038050D">
      <w:pPr>
        <w:tabs>
          <w:tab w:val="left" w:pos="3261"/>
        </w:tabs>
        <w:spacing w:line="360" w:lineRule="auto"/>
        <w:jc w:val="center"/>
        <w:rPr>
          <w:rFonts w:ascii="Century" w:eastAsia="Arial Unicode MS" w:hAnsi="Century"/>
        </w:rPr>
      </w:pPr>
    </w:p>
    <w:p w:rsidR="009D67A7" w:rsidRDefault="009D67A7" w:rsidP="0038050D">
      <w:pPr>
        <w:tabs>
          <w:tab w:val="left" w:pos="3261"/>
        </w:tabs>
        <w:spacing w:line="360" w:lineRule="auto"/>
        <w:jc w:val="center"/>
        <w:rPr>
          <w:rFonts w:ascii="Century" w:eastAsia="Arial Unicode MS" w:hAnsi="Century"/>
        </w:rPr>
      </w:pPr>
    </w:p>
    <w:p w:rsidR="00113C1C" w:rsidRDefault="00113C1C" w:rsidP="0038050D">
      <w:pPr>
        <w:tabs>
          <w:tab w:val="left" w:pos="3261"/>
        </w:tabs>
        <w:spacing w:line="360" w:lineRule="auto"/>
        <w:jc w:val="center"/>
        <w:rPr>
          <w:rFonts w:ascii="Century" w:eastAsia="Arial Unicode MS" w:hAnsi="Century"/>
        </w:rPr>
      </w:pPr>
    </w:p>
    <w:p w:rsidR="00113C1C" w:rsidRDefault="00113C1C" w:rsidP="0038050D">
      <w:pPr>
        <w:tabs>
          <w:tab w:val="left" w:pos="3261"/>
        </w:tabs>
        <w:spacing w:line="360" w:lineRule="auto"/>
        <w:jc w:val="center"/>
        <w:rPr>
          <w:rFonts w:ascii="Century" w:eastAsia="Arial Unicode MS" w:hAnsi="Century"/>
        </w:rPr>
      </w:pPr>
    </w:p>
    <w:p w:rsidR="00113C1C" w:rsidRDefault="00113C1C" w:rsidP="0038050D">
      <w:pPr>
        <w:tabs>
          <w:tab w:val="left" w:pos="3261"/>
        </w:tabs>
        <w:spacing w:line="360" w:lineRule="auto"/>
        <w:jc w:val="center"/>
        <w:rPr>
          <w:rFonts w:ascii="Century" w:eastAsia="Arial Unicode MS" w:hAnsi="Century"/>
        </w:rPr>
      </w:pPr>
    </w:p>
    <w:p w:rsidR="005A79A8" w:rsidRPr="004A53CE" w:rsidRDefault="005A79A8" w:rsidP="005A79A8">
      <w:pPr>
        <w:pStyle w:val="NormalWeb"/>
        <w:spacing w:before="0" w:beforeAutospacing="0" w:after="0" w:afterAutospacing="0" w:line="269" w:lineRule="atLeast"/>
        <w:jc w:val="center"/>
        <w:rPr>
          <w:b/>
          <w:bCs/>
          <w:szCs w:val="19"/>
        </w:rPr>
      </w:pPr>
      <w:r w:rsidRPr="004A53CE">
        <w:rPr>
          <w:b/>
          <w:bCs/>
          <w:szCs w:val="19"/>
        </w:rPr>
        <w:t>JUSTIFICATIVA</w:t>
      </w:r>
    </w:p>
    <w:p w:rsidR="005A79A8" w:rsidRDefault="005A79A8" w:rsidP="00BD6F7A">
      <w:pPr>
        <w:pStyle w:val="NormalWeb"/>
        <w:spacing w:before="0" w:beforeAutospacing="0" w:after="0" w:afterAutospacing="0" w:line="276" w:lineRule="auto"/>
        <w:jc w:val="both"/>
        <w:rPr>
          <w:rFonts w:ascii="Century" w:hAnsi="Century"/>
          <w:szCs w:val="19"/>
        </w:rPr>
      </w:pPr>
    </w:p>
    <w:p w:rsidR="009C7FCC" w:rsidRDefault="009C7FCC" w:rsidP="00C35724">
      <w:pPr>
        <w:pStyle w:val="NormalWeb"/>
        <w:spacing w:before="0" w:beforeAutospacing="0" w:after="0" w:afterAutospacing="0" w:line="360" w:lineRule="auto"/>
        <w:ind w:firstLine="1134"/>
        <w:jc w:val="both"/>
        <w:rPr>
          <w:szCs w:val="19"/>
        </w:rPr>
      </w:pPr>
      <w:r>
        <w:rPr>
          <w:szCs w:val="19"/>
        </w:rPr>
        <w:t>O Projeto de Resolução Legislativa que submeto à apreciação desta Casa propõe conceder a Medalha de Mérito Legislativo “Raimundo Santos Rodrigues”</w:t>
      </w:r>
      <w:r w:rsidR="00985BB1">
        <w:rPr>
          <w:szCs w:val="19"/>
        </w:rPr>
        <w:t xml:space="preserve">, nos termos do art. 139, </w:t>
      </w:r>
      <w:r w:rsidR="00985BB1" w:rsidRPr="00985BB1">
        <w:rPr>
          <w:i/>
          <w:szCs w:val="19"/>
        </w:rPr>
        <w:t>g</w:t>
      </w:r>
      <w:r w:rsidR="00985BB1">
        <w:rPr>
          <w:szCs w:val="19"/>
        </w:rPr>
        <w:t>, do Regimento Interno da Assembleia Legislativa do Estado do Maranhão,</w:t>
      </w:r>
      <w:r>
        <w:rPr>
          <w:szCs w:val="19"/>
        </w:rPr>
        <w:t xml:space="preserve"> ao indígena Paulo Paulino </w:t>
      </w:r>
      <w:proofErr w:type="spellStart"/>
      <w:r>
        <w:rPr>
          <w:szCs w:val="19"/>
        </w:rPr>
        <w:t>Guajajara</w:t>
      </w:r>
      <w:proofErr w:type="spellEnd"/>
      <w:r>
        <w:rPr>
          <w:szCs w:val="19"/>
        </w:rPr>
        <w:t>, em uma homenagem póstuma, uma vez que seu assassina</w:t>
      </w:r>
      <w:r w:rsidR="00113C1C">
        <w:rPr>
          <w:szCs w:val="19"/>
        </w:rPr>
        <w:t xml:space="preserve">to </w:t>
      </w:r>
      <w:r w:rsidR="00625BC7">
        <w:rPr>
          <w:szCs w:val="19"/>
        </w:rPr>
        <w:t xml:space="preserve">ocorrido em 1º de novembro de 2019 </w:t>
      </w:r>
      <w:r w:rsidR="00113C1C">
        <w:rPr>
          <w:szCs w:val="19"/>
        </w:rPr>
        <w:t>foi amplamente divulgado pelos principais veí</w:t>
      </w:r>
      <w:r w:rsidR="00625BC7">
        <w:rPr>
          <w:szCs w:val="19"/>
        </w:rPr>
        <w:t>culos de comunicação do paí</w:t>
      </w:r>
      <w:r w:rsidR="00113C1C">
        <w:rPr>
          <w:szCs w:val="19"/>
        </w:rPr>
        <w:t xml:space="preserve">s. </w:t>
      </w:r>
    </w:p>
    <w:p w:rsidR="00113C1C" w:rsidRDefault="00113C1C" w:rsidP="00C35724">
      <w:pPr>
        <w:pStyle w:val="NormalWeb"/>
        <w:spacing w:before="0" w:beforeAutospacing="0" w:after="0" w:afterAutospacing="0" w:line="360" w:lineRule="auto"/>
        <w:ind w:firstLine="1134"/>
        <w:jc w:val="both"/>
        <w:rPr>
          <w:szCs w:val="19"/>
        </w:rPr>
      </w:pPr>
      <w:r>
        <w:rPr>
          <w:szCs w:val="19"/>
        </w:rPr>
        <w:t xml:space="preserve">Paulo Paulino </w:t>
      </w:r>
      <w:proofErr w:type="spellStart"/>
      <w:r>
        <w:rPr>
          <w:szCs w:val="19"/>
        </w:rPr>
        <w:t>Guajajara</w:t>
      </w:r>
      <w:proofErr w:type="spellEnd"/>
      <w:r>
        <w:rPr>
          <w:szCs w:val="19"/>
        </w:rPr>
        <w:t xml:space="preserve"> era conhecido como “guardião da floresta” em virtude de sua atividade aguerrida na defesa do território indígena e na fiscalização e denúncia de invasões na mata, uma das atividades mais perigosas que os índios exercem atualmente, colocando suas vidas em frequente risco contra a atividade de extração ilegal de madeira. </w:t>
      </w:r>
    </w:p>
    <w:p w:rsidR="00625BC7" w:rsidRDefault="00113C1C" w:rsidP="00C35724">
      <w:pPr>
        <w:pStyle w:val="NormalWeb"/>
        <w:spacing w:before="0" w:beforeAutospacing="0" w:after="0" w:afterAutospacing="0" w:line="360" w:lineRule="auto"/>
        <w:ind w:firstLine="1134"/>
        <w:jc w:val="both"/>
        <w:rPr>
          <w:szCs w:val="19"/>
        </w:rPr>
      </w:pPr>
      <w:r>
        <w:rPr>
          <w:szCs w:val="19"/>
        </w:rPr>
        <w:t>O homicídio cruel trouxe à tona a realidade enfrentada pela comunidade indígena maranhense</w:t>
      </w:r>
      <w:r w:rsidR="00625BC7">
        <w:rPr>
          <w:szCs w:val="19"/>
        </w:rPr>
        <w:t xml:space="preserve"> e ensejou a edição de decreto que criou a Força Tarefa de Proteção à Vida Indígena – FT VIDA pelo governo do Estado do Maranhão e, ainda, declarações do Ministro da Justiça e Segurança Pública de que as investigações seriam realizadas pela Polícia Federal para que prontamente fossem identificados os responsáveis pelo crime. Ocorre que, embora as forças de segurança estejam empreendendo esforços, em 07 de dezembro de 2019 houve novo ataque à mesma comunidade indígena, deixando dois mortos e dois feridos, o que demostra que existe uma sistemática de execução indígena em andamento no Maranhão, provavelmente relacionada a conflitos por posse de terra.</w:t>
      </w:r>
    </w:p>
    <w:p w:rsidR="004A53CE" w:rsidRDefault="00625BC7" w:rsidP="00625BC7">
      <w:pPr>
        <w:pStyle w:val="NormalWeb"/>
        <w:spacing w:before="0" w:beforeAutospacing="0" w:after="0" w:afterAutospacing="0" w:line="360" w:lineRule="auto"/>
        <w:ind w:firstLine="1134"/>
        <w:jc w:val="both"/>
        <w:rPr>
          <w:szCs w:val="19"/>
        </w:rPr>
      </w:pPr>
      <w:r>
        <w:rPr>
          <w:szCs w:val="19"/>
        </w:rPr>
        <w:t xml:space="preserve">São muitos os riscos e desafios que os índios enfrentam no Brasil, especialmente, no Norte e Nordeste, regiões onde ainda existe um maior número de integrantes dessas comunidades. Além do constante cerceamento dos direitos relativos à propriedade, suas vidas são reiteradamente ameaçadas ao meio à luta pelo reconhecimento de direitos. </w:t>
      </w:r>
      <w:r w:rsidR="00C35724" w:rsidRPr="00C35724">
        <w:rPr>
          <w:szCs w:val="19"/>
        </w:rPr>
        <w:t>Ante o exposto, solicitamos aos nobres</w:t>
      </w:r>
      <w:r w:rsidR="009C7FCC">
        <w:rPr>
          <w:szCs w:val="19"/>
        </w:rPr>
        <w:t xml:space="preserve"> pares a aprovação dessa homenagem póstuma</w:t>
      </w:r>
      <w:r>
        <w:rPr>
          <w:szCs w:val="19"/>
        </w:rPr>
        <w:t xml:space="preserve"> a quem representou a personificação dos deveres e lutas dos índios na região, o guardião Paulo Paulino </w:t>
      </w:r>
      <w:proofErr w:type="spellStart"/>
      <w:r>
        <w:rPr>
          <w:szCs w:val="19"/>
        </w:rPr>
        <w:t>Guajajara</w:t>
      </w:r>
      <w:proofErr w:type="spellEnd"/>
      <w:r w:rsidR="009C7FCC">
        <w:rPr>
          <w:szCs w:val="19"/>
        </w:rPr>
        <w:t>, cujo entrega da medalha na solenidade poderá ser</w:t>
      </w:r>
      <w:r>
        <w:rPr>
          <w:szCs w:val="19"/>
        </w:rPr>
        <w:t xml:space="preserve"> efetivada à</w:t>
      </w:r>
      <w:r w:rsidR="009C7FCC">
        <w:rPr>
          <w:szCs w:val="19"/>
        </w:rPr>
        <w:t xml:space="preserve"> comitiv</w:t>
      </w:r>
      <w:r>
        <w:rPr>
          <w:szCs w:val="19"/>
        </w:rPr>
        <w:t xml:space="preserve">a de representantes </w:t>
      </w:r>
      <w:proofErr w:type="spellStart"/>
      <w:r>
        <w:rPr>
          <w:szCs w:val="19"/>
        </w:rPr>
        <w:t>Guajajaras</w:t>
      </w:r>
      <w:proofErr w:type="spellEnd"/>
      <w:r>
        <w:rPr>
          <w:szCs w:val="19"/>
        </w:rPr>
        <w:t>.</w:t>
      </w:r>
    </w:p>
    <w:p w:rsidR="00625BC7" w:rsidRPr="004A53CE" w:rsidRDefault="00625BC7" w:rsidP="00625BC7">
      <w:pPr>
        <w:pStyle w:val="NormalWeb"/>
        <w:spacing w:before="0" w:beforeAutospacing="0" w:after="0" w:afterAutospacing="0" w:line="360" w:lineRule="auto"/>
        <w:ind w:firstLine="1134"/>
        <w:jc w:val="both"/>
        <w:rPr>
          <w:szCs w:val="19"/>
        </w:rPr>
      </w:pPr>
    </w:p>
    <w:p w:rsidR="004A53CE" w:rsidRPr="004A53CE" w:rsidRDefault="004A53CE" w:rsidP="00625BC7">
      <w:pPr>
        <w:pStyle w:val="NormalWeb"/>
        <w:spacing w:before="0" w:beforeAutospacing="0" w:after="0" w:afterAutospacing="0" w:line="360" w:lineRule="auto"/>
        <w:jc w:val="both"/>
        <w:rPr>
          <w:szCs w:val="19"/>
        </w:rPr>
      </w:pPr>
    </w:p>
    <w:p w:rsidR="009C7FCC" w:rsidRPr="009C7FCC" w:rsidRDefault="009C7FCC" w:rsidP="009C7FCC">
      <w:pPr>
        <w:jc w:val="center"/>
        <w:rPr>
          <w:rFonts w:ascii="Times New Roman" w:hAnsi="Times New Roman"/>
          <w:b/>
        </w:rPr>
      </w:pPr>
      <w:r w:rsidRPr="009C7FCC">
        <w:rPr>
          <w:rFonts w:ascii="Times New Roman" w:hAnsi="Times New Roman"/>
          <w:b/>
        </w:rPr>
        <w:t>DR.</w:t>
      </w:r>
      <w:r w:rsidR="004A53CE" w:rsidRPr="009C7FCC">
        <w:rPr>
          <w:rFonts w:ascii="Times New Roman" w:hAnsi="Times New Roman"/>
          <w:b/>
        </w:rPr>
        <w:t xml:space="preserve"> YGLÉSIO</w:t>
      </w:r>
    </w:p>
    <w:p w:rsidR="00FB59B8" w:rsidRPr="00421050" w:rsidRDefault="004A53CE" w:rsidP="00985BB1">
      <w:pPr>
        <w:jc w:val="center"/>
        <w:rPr>
          <w:rFonts w:ascii="Century" w:hAnsi="Century"/>
          <w:b/>
          <w:sz w:val="28"/>
        </w:rPr>
      </w:pPr>
      <w:r w:rsidRPr="009C7FCC">
        <w:rPr>
          <w:rFonts w:ascii="Times New Roman" w:hAnsi="Times New Roman"/>
          <w:b/>
          <w:sz w:val="20"/>
          <w:szCs w:val="20"/>
        </w:rPr>
        <w:t>DEPUTADO ESTADUAL</w:t>
      </w:r>
    </w:p>
    <w:sectPr w:rsidR="00FB59B8" w:rsidRPr="00421050" w:rsidSect="00113C1C">
      <w:pgSz w:w="11906" w:h="16838"/>
      <w:pgMar w:top="426"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03C58"/>
    <w:multiLevelType w:val="hybridMultilevel"/>
    <w:tmpl w:val="BC547124"/>
    <w:lvl w:ilvl="0" w:tplc="6E1A7D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AB"/>
    <w:rsid w:val="000D3251"/>
    <w:rsid w:val="00113C1C"/>
    <w:rsid w:val="001F3A88"/>
    <w:rsid w:val="002A755D"/>
    <w:rsid w:val="0038050D"/>
    <w:rsid w:val="003B40F1"/>
    <w:rsid w:val="003F3150"/>
    <w:rsid w:val="00421050"/>
    <w:rsid w:val="004A53CE"/>
    <w:rsid w:val="005A79A8"/>
    <w:rsid w:val="005E4E60"/>
    <w:rsid w:val="00625BC7"/>
    <w:rsid w:val="007420A5"/>
    <w:rsid w:val="00890ABF"/>
    <w:rsid w:val="00985BB1"/>
    <w:rsid w:val="009C7FCC"/>
    <w:rsid w:val="009D67A7"/>
    <w:rsid w:val="009F28AB"/>
    <w:rsid w:val="00BC2D7D"/>
    <w:rsid w:val="00BD6F7A"/>
    <w:rsid w:val="00C35724"/>
    <w:rsid w:val="00E4639E"/>
    <w:rsid w:val="00F54624"/>
    <w:rsid w:val="00FB5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A379"/>
  <w15:docId w15:val="{085598F5-96CC-424B-9316-824F03DD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8AB"/>
    <w:pPr>
      <w:spacing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rsid w:val="009F28AB"/>
    <w:pPr>
      <w:tabs>
        <w:tab w:val="center" w:pos="4252"/>
        <w:tab w:val="right" w:pos="8504"/>
      </w:tabs>
    </w:pPr>
  </w:style>
  <w:style w:type="character" w:customStyle="1" w:styleId="CabealhoChar">
    <w:name w:val="Cabeçalho Char"/>
    <w:aliases w:val="Char Char"/>
    <w:basedOn w:val="Fontepargpadro"/>
    <w:link w:val="Cabealho"/>
    <w:rsid w:val="009F28AB"/>
    <w:rPr>
      <w:rFonts w:ascii="Arial" w:eastAsia="Times New Roman" w:hAnsi="Arial" w:cs="Times New Roman"/>
      <w:sz w:val="24"/>
      <w:szCs w:val="24"/>
      <w:lang w:eastAsia="pt-BR"/>
    </w:rPr>
  </w:style>
  <w:style w:type="paragraph" w:styleId="NormalWeb">
    <w:name w:val="Normal (Web)"/>
    <w:basedOn w:val="Normal"/>
    <w:uiPriority w:val="99"/>
    <w:unhideWhenUsed/>
    <w:rsid w:val="005A79A8"/>
    <w:pPr>
      <w:spacing w:before="100" w:beforeAutospacing="1" w:after="100" w:afterAutospacing="1"/>
      <w:jc w:val="left"/>
    </w:pPr>
    <w:rPr>
      <w:rFonts w:ascii="Times New Roman" w:hAnsi="Times New Roman"/>
    </w:rPr>
  </w:style>
  <w:style w:type="character" w:styleId="Forte">
    <w:name w:val="Strong"/>
    <w:basedOn w:val="Fontepargpadro"/>
    <w:uiPriority w:val="22"/>
    <w:qFormat/>
    <w:rsid w:val="00FB59B8"/>
    <w:rPr>
      <w:b/>
      <w:bCs/>
    </w:rPr>
  </w:style>
  <w:style w:type="paragraph" w:styleId="Corpodetexto">
    <w:name w:val="Body Text"/>
    <w:basedOn w:val="Normal"/>
    <w:link w:val="CorpodetextoChar"/>
    <w:uiPriority w:val="99"/>
    <w:semiHidden/>
    <w:unhideWhenUsed/>
    <w:rsid w:val="004A53CE"/>
    <w:pPr>
      <w:spacing w:after="120"/>
      <w:jc w:val="left"/>
    </w:pPr>
    <w:rPr>
      <w:rFonts w:ascii="Arial (W1)" w:hAnsi="Arial (W1)"/>
      <w:sz w:val="20"/>
      <w:szCs w:val="20"/>
    </w:rPr>
  </w:style>
  <w:style w:type="character" w:customStyle="1" w:styleId="CorpodetextoChar">
    <w:name w:val="Corpo de texto Char"/>
    <w:basedOn w:val="Fontepargpadro"/>
    <w:link w:val="Corpodetexto"/>
    <w:uiPriority w:val="99"/>
    <w:semiHidden/>
    <w:rsid w:val="004A53CE"/>
    <w:rPr>
      <w:rFonts w:ascii="Arial (W1)" w:eastAsia="Times New Roman" w:hAnsi="Arial (W1)" w:cs="Times New Roman"/>
      <w:sz w:val="20"/>
      <w:szCs w:val="20"/>
      <w:lang w:eastAsia="pt-BR"/>
    </w:rPr>
  </w:style>
  <w:style w:type="paragraph" w:styleId="Textodebalo">
    <w:name w:val="Balloon Text"/>
    <w:basedOn w:val="Normal"/>
    <w:link w:val="TextodebaloChar"/>
    <w:uiPriority w:val="99"/>
    <w:semiHidden/>
    <w:unhideWhenUsed/>
    <w:rsid w:val="00C35724"/>
    <w:rPr>
      <w:rFonts w:ascii="Segoe UI" w:hAnsi="Segoe UI" w:cs="Segoe UI"/>
      <w:sz w:val="18"/>
      <w:szCs w:val="18"/>
    </w:rPr>
  </w:style>
  <w:style w:type="character" w:customStyle="1" w:styleId="TextodebaloChar">
    <w:name w:val="Texto de balão Char"/>
    <w:basedOn w:val="Fontepargpadro"/>
    <w:link w:val="Textodebalo"/>
    <w:uiPriority w:val="99"/>
    <w:semiHidden/>
    <w:rsid w:val="00C3572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2373">
      <w:bodyDiv w:val="1"/>
      <w:marLeft w:val="0"/>
      <w:marRight w:val="0"/>
      <w:marTop w:val="0"/>
      <w:marBottom w:val="0"/>
      <w:divBdr>
        <w:top w:val="none" w:sz="0" w:space="0" w:color="auto"/>
        <w:left w:val="none" w:sz="0" w:space="0" w:color="auto"/>
        <w:bottom w:val="none" w:sz="0" w:space="0" w:color="auto"/>
        <w:right w:val="none" w:sz="0" w:space="0" w:color="auto"/>
      </w:divBdr>
    </w:div>
    <w:div w:id="13009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Alinne</dc:creator>
  <cp:lastModifiedBy>Diogo de Almeida Viana dos Santos</cp:lastModifiedBy>
  <cp:revision>2</cp:revision>
  <cp:lastPrinted>2019-07-18T19:57:00Z</cp:lastPrinted>
  <dcterms:created xsi:type="dcterms:W3CDTF">2019-12-10T18:24:00Z</dcterms:created>
  <dcterms:modified xsi:type="dcterms:W3CDTF">2019-12-10T18:24:00Z</dcterms:modified>
</cp:coreProperties>
</file>