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6DCACDC7" w14:textId="39DC890F" w:rsidR="00F61234" w:rsidRPr="002E7FC3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C82E44">
        <w:rPr>
          <w:rFonts w:ascii="Times New Roman" w:hAnsi="Times New Roman"/>
          <w:sz w:val="24"/>
          <w:szCs w:val="24"/>
        </w:rPr>
        <w:t xml:space="preserve">Complementar </w:t>
      </w:r>
      <w:r w:rsidR="00A549EC">
        <w:rPr>
          <w:rFonts w:ascii="Times New Roman" w:hAnsi="Times New Roman"/>
          <w:sz w:val="24"/>
          <w:szCs w:val="24"/>
        </w:rPr>
        <w:t>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C82E44">
        <w:rPr>
          <w:rFonts w:ascii="Times New Roman" w:hAnsi="Times New Roman"/>
          <w:sz w:val="24"/>
          <w:szCs w:val="24"/>
        </w:rPr>
        <w:t>0</w:t>
      </w:r>
      <w:r w:rsidR="00751284">
        <w:rPr>
          <w:rFonts w:ascii="Times New Roman" w:hAnsi="Times New Roman"/>
          <w:sz w:val="24"/>
          <w:szCs w:val="24"/>
        </w:rPr>
        <w:t>1</w:t>
      </w:r>
      <w:r w:rsidR="00C82E44">
        <w:rPr>
          <w:rFonts w:ascii="Times New Roman" w:hAnsi="Times New Roman"/>
          <w:sz w:val="24"/>
          <w:szCs w:val="24"/>
        </w:rPr>
        <w:t>2</w:t>
      </w:r>
      <w:r w:rsidR="00A549EC">
        <w:rPr>
          <w:rFonts w:ascii="Times New Roman" w:hAnsi="Times New Roman"/>
          <w:sz w:val="24"/>
          <w:szCs w:val="24"/>
        </w:rPr>
        <w:t>/20</w:t>
      </w:r>
      <w:r w:rsidR="00C82E44">
        <w:rPr>
          <w:rFonts w:ascii="Times New Roman" w:hAnsi="Times New Roman"/>
          <w:sz w:val="24"/>
          <w:szCs w:val="24"/>
        </w:rPr>
        <w:t>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</w:t>
      </w:r>
      <w:r w:rsidR="00C82E44" w:rsidRPr="00C82E44">
        <w:rPr>
          <w:rFonts w:ascii="Helvetica" w:hAnsi="Helvetica" w:cs="Helvetica"/>
          <w:color w:val="000000"/>
          <w:sz w:val="20"/>
          <w:shd w:val="clear" w:color="auto" w:fill="FFFFFF"/>
        </w:rPr>
        <w:t>REGULAMENTA O FUNDO ESTADUAL DE COMBATE AO CÂNCER, NA FORMA PREVISTA NOS ARITGOS 51, 52 E 53 DO ATO DAS DISPOSIÇÕES CONSTITUCIONAIS TRANSITÓRIAS DA CONSTITUIÇÃO DO ESTADO DO MARANHÃO</w:t>
      </w:r>
    </w:p>
    <w:p w14:paraId="3D7EEDAD" w14:textId="40866F1E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C82E44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A1812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5128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B231C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82E44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7</cp:revision>
  <cp:lastPrinted>2020-07-31T13:40:00Z</cp:lastPrinted>
  <dcterms:created xsi:type="dcterms:W3CDTF">2020-08-26T13:57:00Z</dcterms:created>
  <dcterms:modified xsi:type="dcterms:W3CDTF">2020-08-31T13:31:00Z</dcterms:modified>
</cp:coreProperties>
</file>