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A7552" w14:textId="77777777" w:rsidR="002826EA" w:rsidRPr="00E128D0" w:rsidRDefault="002826EA" w:rsidP="002826E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582722AB" wp14:editId="7069D408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3B15E" w14:textId="77777777" w:rsidR="002826EA" w:rsidRPr="00E128D0" w:rsidRDefault="002826EA" w:rsidP="002826E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14:paraId="2728302D" w14:textId="77777777" w:rsidR="002826EA" w:rsidRPr="00E128D0" w:rsidRDefault="002826EA" w:rsidP="002826E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14:paraId="4BCCFDB2" w14:textId="77777777" w:rsidR="002826EA" w:rsidRPr="00E128D0" w:rsidRDefault="002826EA" w:rsidP="002826EA">
      <w:pPr>
        <w:spacing w:line="360" w:lineRule="auto"/>
        <w:jc w:val="center"/>
        <w:rPr>
          <w:b/>
        </w:rPr>
      </w:pPr>
    </w:p>
    <w:p w14:paraId="122D7D38" w14:textId="77777777" w:rsidR="002826EA" w:rsidRDefault="002826EA" w:rsidP="002826EA">
      <w:pPr>
        <w:spacing w:line="360" w:lineRule="auto"/>
        <w:jc w:val="center"/>
        <w:rPr>
          <w:b/>
        </w:rPr>
      </w:pPr>
    </w:p>
    <w:p w14:paraId="762981DE" w14:textId="77777777" w:rsidR="002826EA" w:rsidRPr="00E128D0" w:rsidRDefault="002826EA" w:rsidP="002826EA">
      <w:pPr>
        <w:spacing w:line="360" w:lineRule="auto"/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14:paraId="31680827" w14:textId="77777777" w:rsidR="002826EA" w:rsidRPr="00E128D0" w:rsidRDefault="002826EA" w:rsidP="002826E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14:paraId="7F0D8639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14:paraId="44E3328A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5B16BF75" w14:textId="77777777" w:rsidR="002826EA" w:rsidRPr="00E128D0" w:rsidRDefault="002826EA" w:rsidP="002826EA">
      <w:pPr>
        <w:autoSpaceDE w:val="0"/>
        <w:autoSpaceDN w:val="0"/>
        <w:adjustRightInd w:val="0"/>
        <w:ind w:left="1080"/>
        <w:rPr>
          <w:rFonts w:eastAsia="Arial Unicode MS"/>
        </w:rPr>
      </w:pPr>
    </w:p>
    <w:p w14:paraId="12BBD7DA" w14:textId="7A863F7E" w:rsidR="002826EA" w:rsidRDefault="002826EA" w:rsidP="00506F5D">
      <w:pPr>
        <w:tabs>
          <w:tab w:val="left" w:pos="1134"/>
        </w:tabs>
        <w:spacing w:after="240" w:line="360" w:lineRule="auto"/>
        <w:jc w:val="both"/>
        <w:rPr>
          <w:b/>
        </w:rPr>
      </w:pPr>
      <w:r w:rsidRPr="008805AD">
        <w:tab/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</w:t>
      </w:r>
      <w:r w:rsidR="008B731B">
        <w:t>o</w:t>
      </w:r>
      <w:r w:rsidRPr="008805AD">
        <w:t xml:space="preserve"> </w:t>
      </w:r>
      <w:r>
        <w:rPr>
          <w:b/>
        </w:rPr>
        <w:t>Excelentíssim</w:t>
      </w:r>
      <w:r w:rsidR="008B731B">
        <w:rPr>
          <w:b/>
        </w:rPr>
        <w:t>o</w:t>
      </w:r>
      <w:r>
        <w:rPr>
          <w:b/>
        </w:rPr>
        <w:t xml:space="preserve"> Prefeit</w:t>
      </w:r>
      <w:r w:rsidR="008B731B">
        <w:rPr>
          <w:b/>
        </w:rPr>
        <w:t>o</w:t>
      </w:r>
      <w:r>
        <w:rPr>
          <w:b/>
        </w:rPr>
        <w:t xml:space="preserve"> de S</w:t>
      </w:r>
      <w:r w:rsidR="00D1597A">
        <w:rPr>
          <w:b/>
        </w:rPr>
        <w:t>anta Inês</w:t>
      </w:r>
      <w:r w:rsidRPr="008805AD">
        <w:t xml:space="preserve">, </w:t>
      </w:r>
      <w:r w:rsidRPr="00F34606">
        <w:t>Senhor</w:t>
      </w:r>
      <w:r w:rsidRPr="008805AD">
        <w:t xml:space="preserve"> </w:t>
      </w:r>
      <w:r w:rsidR="008B731B">
        <w:rPr>
          <w:b/>
        </w:rPr>
        <w:t>Felipe dos Pneus</w:t>
      </w:r>
      <w:r>
        <w:rPr>
          <w:b/>
        </w:rPr>
        <w:t>,</w:t>
      </w:r>
      <w:r w:rsidRPr="008805AD">
        <w:t xml:space="preserve"> </w:t>
      </w:r>
      <w:r w:rsidR="00506F5D">
        <w:t xml:space="preserve">solicitando </w:t>
      </w:r>
      <w:r w:rsidR="00571641">
        <w:t xml:space="preserve">adoção de medidas para evitar desabastecimento de água no município. </w:t>
      </w:r>
      <w:bookmarkStart w:id="0" w:name="_GoBack"/>
      <w:bookmarkEnd w:id="0"/>
    </w:p>
    <w:p w14:paraId="4B5492B2" w14:textId="4325D21F" w:rsidR="002826EA" w:rsidRPr="00E128D0" w:rsidRDefault="00506F5D" w:rsidP="00AE598E">
      <w:pPr>
        <w:tabs>
          <w:tab w:val="left" w:pos="1134"/>
        </w:tabs>
        <w:spacing w:after="240" w:line="360" w:lineRule="auto"/>
        <w:jc w:val="both"/>
        <w:rPr>
          <w:bCs/>
        </w:rPr>
      </w:pPr>
      <w:r>
        <w:tab/>
      </w:r>
      <w:r w:rsidR="00571641">
        <w:t xml:space="preserve">Em tempos de pandemia o uso de água é primordial para contenção da proliferação do </w:t>
      </w:r>
      <w:proofErr w:type="spellStart"/>
      <w:r w:rsidR="00571641">
        <w:t>coronavirus</w:t>
      </w:r>
      <w:proofErr w:type="spellEnd"/>
      <w:r w:rsidR="00571641">
        <w:t>. A falta de água no Município de Santa Inês vem aumentado, razões essas que justificam a presente indicação</w:t>
      </w:r>
      <w:r w:rsidR="0074633B">
        <w:t>.</w:t>
      </w:r>
    </w:p>
    <w:p w14:paraId="068CA1F7" w14:textId="5A32F0F0" w:rsidR="002826EA" w:rsidRPr="00E128D0" w:rsidRDefault="002826EA" w:rsidP="002826EA">
      <w:pPr>
        <w:autoSpaceDE w:val="0"/>
        <w:autoSpaceDN w:val="0"/>
        <w:adjustRightInd w:val="0"/>
        <w:spacing w:line="360" w:lineRule="auto"/>
        <w:ind w:firstLine="1077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74633B">
        <w:rPr>
          <w:bCs/>
        </w:rPr>
        <w:t>1</w:t>
      </w:r>
      <w:r w:rsidR="00571641">
        <w:rPr>
          <w:bCs/>
        </w:rPr>
        <w:t>2</w:t>
      </w:r>
      <w:r>
        <w:rPr>
          <w:bCs/>
        </w:rPr>
        <w:t xml:space="preserve"> de janeiro de 2021.</w:t>
      </w:r>
    </w:p>
    <w:p w14:paraId="5C2E3867" w14:textId="77777777" w:rsidR="002826EA" w:rsidRDefault="002826EA" w:rsidP="002826EA">
      <w:pPr>
        <w:autoSpaceDE w:val="0"/>
        <w:autoSpaceDN w:val="0"/>
        <w:adjustRightInd w:val="0"/>
        <w:spacing w:line="360" w:lineRule="auto"/>
        <w:ind w:firstLine="1080"/>
      </w:pPr>
    </w:p>
    <w:p w14:paraId="74369FAE" w14:textId="77777777" w:rsidR="002826EA" w:rsidRPr="00E128D0" w:rsidRDefault="002826EA" w:rsidP="002826EA">
      <w:pPr>
        <w:autoSpaceDE w:val="0"/>
        <w:autoSpaceDN w:val="0"/>
        <w:adjustRightInd w:val="0"/>
        <w:spacing w:line="360" w:lineRule="auto"/>
        <w:ind w:firstLine="1080"/>
      </w:pPr>
    </w:p>
    <w:p w14:paraId="6E98D55D" w14:textId="77777777" w:rsidR="002826EA" w:rsidRPr="00E128D0" w:rsidRDefault="002826EA" w:rsidP="002826E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14:paraId="783E3410" w14:textId="77777777" w:rsidR="002826EA" w:rsidRDefault="002826EA" w:rsidP="002826EA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14:paraId="05603D95" w14:textId="77777777" w:rsidR="002826EA" w:rsidRDefault="002826EA"/>
    <w:sectPr w:rsidR="0028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A"/>
    <w:rsid w:val="000109EA"/>
    <w:rsid w:val="002270A5"/>
    <w:rsid w:val="002826EA"/>
    <w:rsid w:val="00506F5D"/>
    <w:rsid w:val="00571641"/>
    <w:rsid w:val="00572F58"/>
    <w:rsid w:val="00744A21"/>
    <w:rsid w:val="0074633B"/>
    <w:rsid w:val="008B731B"/>
    <w:rsid w:val="00AE598E"/>
    <w:rsid w:val="00D1597A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F7A"/>
  <w15:chartTrackingRefBased/>
  <w15:docId w15:val="{73741823-6E05-485B-93FE-5DFB43FD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2826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2826E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de Almeida Viana dos Santos</dc:creator>
  <cp:keywords/>
  <dc:description/>
  <cp:lastModifiedBy>Diogo de Almeida Viana dos Santos</cp:lastModifiedBy>
  <cp:revision>2</cp:revision>
  <cp:lastPrinted>2021-01-06T15:00:00Z</cp:lastPrinted>
  <dcterms:created xsi:type="dcterms:W3CDTF">2021-01-12T12:49:00Z</dcterms:created>
  <dcterms:modified xsi:type="dcterms:W3CDTF">2021-01-12T12:49:00Z</dcterms:modified>
</cp:coreProperties>
</file>