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13F13" w14:textId="77777777" w:rsidR="009F28AB" w:rsidRPr="0068423B" w:rsidRDefault="009F28AB" w:rsidP="00D0491A">
      <w:pPr>
        <w:pStyle w:val="Cabealho"/>
        <w:tabs>
          <w:tab w:val="clear" w:pos="4252"/>
        </w:tabs>
        <w:spacing w:line="276" w:lineRule="auto"/>
        <w:ind w:right="360"/>
        <w:jc w:val="center"/>
        <w:rPr>
          <w:rFonts w:cs="Arial"/>
          <w:b/>
        </w:rPr>
      </w:pPr>
      <w:r w:rsidRPr="0068423B">
        <w:rPr>
          <w:rFonts w:cs="Arial"/>
          <w:noProof/>
        </w:rPr>
        <w:drawing>
          <wp:inline distT="0" distB="0" distL="0" distR="0" wp14:anchorId="4BBAA76D" wp14:editId="52B5DEA2">
            <wp:extent cx="952500" cy="8191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E172C" w14:textId="77777777" w:rsidR="009B2FBB" w:rsidRDefault="0068423B" w:rsidP="00D0491A">
      <w:pPr>
        <w:pStyle w:val="Cabealho"/>
        <w:spacing w:line="276" w:lineRule="auto"/>
        <w:ind w:right="360"/>
        <w:jc w:val="center"/>
        <w:rPr>
          <w:rFonts w:cs="Arial"/>
          <w:b/>
        </w:rPr>
      </w:pPr>
      <w:r w:rsidRPr="0068423B">
        <w:rPr>
          <w:rFonts w:cs="Arial"/>
          <w:b/>
        </w:rPr>
        <w:t xml:space="preserve">ASSEMBLEIA LEGISLATIVA DO </w:t>
      </w:r>
      <w:r w:rsidR="009F28AB" w:rsidRPr="0068423B">
        <w:rPr>
          <w:rFonts w:cs="Arial"/>
          <w:b/>
        </w:rPr>
        <w:t xml:space="preserve">ESTADO DO MARANHÃO </w:t>
      </w:r>
    </w:p>
    <w:p w14:paraId="4EED870E" w14:textId="377E2CEB" w:rsidR="009F28AB" w:rsidRPr="0068423B" w:rsidRDefault="0068423B" w:rsidP="00D0491A">
      <w:pPr>
        <w:pStyle w:val="Cabealho"/>
        <w:spacing w:line="276" w:lineRule="auto"/>
        <w:ind w:right="360"/>
        <w:jc w:val="center"/>
        <w:rPr>
          <w:rFonts w:cs="Arial"/>
          <w:b/>
        </w:rPr>
      </w:pPr>
      <w:r w:rsidRPr="0068423B">
        <w:rPr>
          <w:rFonts w:cs="Arial"/>
          <w:b/>
        </w:rPr>
        <w:t>GABINETE DO DEPUTADO DR. YGLÉSIO</w:t>
      </w:r>
    </w:p>
    <w:p w14:paraId="0963050C" w14:textId="77777777" w:rsidR="009F28AB" w:rsidRPr="0068423B" w:rsidRDefault="009F28AB" w:rsidP="00D0491A">
      <w:pPr>
        <w:pStyle w:val="Cabealho"/>
        <w:spacing w:line="276" w:lineRule="auto"/>
        <w:ind w:right="360"/>
        <w:rPr>
          <w:rFonts w:cs="Arial"/>
          <w:b/>
        </w:rPr>
      </w:pPr>
      <w:r w:rsidRPr="0068423B">
        <w:rPr>
          <w:rFonts w:cs="Arial"/>
          <w:b/>
        </w:rPr>
        <w:t xml:space="preserve"> </w:t>
      </w:r>
    </w:p>
    <w:p w14:paraId="36C5527C" w14:textId="77777777" w:rsidR="0056272D" w:rsidRPr="0068423B" w:rsidRDefault="0056272D" w:rsidP="00D0491A">
      <w:pPr>
        <w:pStyle w:val="Cabealho"/>
        <w:spacing w:line="276" w:lineRule="auto"/>
        <w:ind w:right="360"/>
        <w:jc w:val="center"/>
        <w:rPr>
          <w:rFonts w:cs="Arial"/>
        </w:rPr>
      </w:pPr>
    </w:p>
    <w:p w14:paraId="4AFA3092" w14:textId="63EFDEC5" w:rsidR="009F28AB" w:rsidRPr="0068423B" w:rsidRDefault="009F28AB" w:rsidP="00D0491A">
      <w:pPr>
        <w:pStyle w:val="Cabealho"/>
        <w:spacing w:line="276" w:lineRule="auto"/>
        <w:ind w:right="360"/>
        <w:jc w:val="center"/>
        <w:rPr>
          <w:rFonts w:cs="Arial"/>
        </w:rPr>
      </w:pPr>
      <w:r w:rsidRPr="0068423B">
        <w:rPr>
          <w:rFonts w:cs="Arial"/>
        </w:rPr>
        <w:t>PROJETO DE RESOLUÇÃO LEGISLATIVA Nº         /20</w:t>
      </w:r>
      <w:r w:rsidR="00B037F9" w:rsidRPr="0068423B">
        <w:rPr>
          <w:rFonts w:cs="Arial"/>
        </w:rPr>
        <w:t>21</w:t>
      </w:r>
    </w:p>
    <w:p w14:paraId="7B261C7D" w14:textId="77777777" w:rsidR="009F28AB" w:rsidRPr="0068423B" w:rsidRDefault="009F28AB" w:rsidP="00D0491A">
      <w:pPr>
        <w:pStyle w:val="Cabealho"/>
        <w:spacing w:line="276" w:lineRule="auto"/>
        <w:ind w:right="360"/>
        <w:jc w:val="center"/>
        <w:rPr>
          <w:rFonts w:cs="Arial"/>
        </w:rPr>
      </w:pPr>
    </w:p>
    <w:p w14:paraId="001FE43F" w14:textId="77777777" w:rsidR="005A79A8" w:rsidRPr="0068423B" w:rsidRDefault="005A79A8" w:rsidP="00D0491A">
      <w:pPr>
        <w:pStyle w:val="Cabealho"/>
        <w:spacing w:line="276" w:lineRule="auto"/>
        <w:ind w:right="360"/>
        <w:jc w:val="center"/>
        <w:rPr>
          <w:rFonts w:cs="Arial"/>
        </w:rPr>
      </w:pPr>
    </w:p>
    <w:p w14:paraId="6283E9AD" w14:textId="5861407B" w:rsidR="009F28AB" w:rsidRPr="0068423B" w:rsidRDefault="009F28AB" w:rsidP="00D0491A">
      <w:pPr>
        <w:pStyle w:val="Cabealho"/>
        <w:spacing w:line="276" w:lineRule="auto"/>
        <w:ind w:left="4111" w:right="360"/>
        <w:rPr>
          <w:rFonts w:cs="Arial"/>
        </w:rPr>
      </w:pPr>
      <w:r w:rsidRPr="0068423B">
        <w:rPr>
          <w:rFonts w:cs="Arial"/>
        </w:rPr>
        <w:t xml:space="preserve">Concede o Título de Cidadão Maranhense ao </w:t>
      </w:r>
      <w:r w:rsidR="00B037F9" w:rsidRPr="0068423B">
        <w:rPr>
          <w:rFonts w:cs="Arial"/>
        </w:rPr>
        <w:t>Advogado</w:t>
      </w:r>
      <w:r w:rsidR="00DD33E8" w:rsidRPr="0068423B">
        <w:rPr>
          <w:rFonts w:cs="Arial"/>
        </w:rPr>
        <w:t xml:space="preserve"> </w:t>
      </w:r>
      <w:r w:rsidR="009B2FBB">
        <w:rPr>
          <w:rFonts w:cs="Arial"/>
        </w:rPr>
        <w:t>e Procurador de Estado Carlos Henrique Falcão de Lima</w:t>
      </w:r>
      <w:r w:rsidR="00DD33E8" w:rsidRPr="0068423B">
        <w:rPr>
          <w:rFonts w:cs="Arial"/>
        </w:rPr>
        <w:t xml:space="preserve">, </w:t>
      </w:r>
      <w:r w:rsidRPr="0068423B">
        <w:rPr>
          <w:rFonts w:cs="Arial"/>
        </w:rPr>
        <w:t>natural da cidade d</w:t>
      </w:r>
      <w:r w:rsidR="00F94212" w:rsidRPr="0068423B">
        <w:rPr>
          <w:rFonts w:cs="Arial"/>
        </w:rPr>
        <w:t>e</w:t>
      </w:r>
      <w:r w:rsidRPr="0068423B">
        <w:rPr>
          <w:rFonts w:cs="Arial"/>
        </w:rPr>
        <w:t xml:space="preserve"> </w:t>
      </w:r>
      <w:r w:rsidR="009B2FBB">
        <w:rPr>
          <w:rFonts w:cs="Arial"/>
        </w:rPr>
        <w:t>Teresina</w:t>
      </w:r>
      <w:r w:rsidRPr="0068423B">
        <w:rPr>
          <w:rFonts w:cs="Arial"/>
        </w:rPr>
        <w:t>, Estado</w:t>
      </w:r>
      <w:r w:rsidR="00423A61" w:rsidRPr="0068423B">
        <w:rPr>
          <w:rFonts w:cs="Arial"/>
        </w:rPr>
        <w:t xml:space="preserve"> </w:t>
      </w:r>
      <w:r w:rsidR="009B2FBB">
        <w:rPr>
          <w:rFonts w:cs="Arial"/>
        </w:rPr>
        <w:t>do Piauí</w:t>
      </w:r>
      <w:r w:rsidRPr="0068423B">
        <w:rPr>
          <w:rFonts w:cs="Arial"/>
        </w:rPr>
        <w:t xml:space="preserve">. </w:t>
      </w:r>
    </w:p>
    <w:p w14:paraId="79A872CE" w14:textId="77777777" w:rsidR="005A79A8" w:rsidRPr="0068423B" w:rsidRDefault="005A79A8" w:rsidP="00D0491A">
      <w:pPr>
        <w:pStyle w:val="Cabealho"/>
        <w:spacing w:line="276" w:lineRule="auto"/>
        <w:ind w:left="4111" w:right="360"/>
        <w:rPr>
          <w:rFonts w:cs="Arial"/>
        </w:rPr>
      </w:pPr>
    </w:p>
    <w:p w14:paraId="4E4932B6" w14:textId="77777777" w:rsidR="009F28AB" w:rsidRPr="0068423B" w:rsidRDefault="009F28AB" w:rsidP="00D0491A">
      <w:pPr>
        <w:pStyle w:val="Cabealho"/>
        <w:spacing w:line="276" w:lineRule="auto"/>
        <w:ind w:right="360"/>
        <w:rPr>
          <w:rFonts w:cs="Arial"/>
        </w:rPr>
      </w:pPr>
    </w:p>
    <w:p w14:paraId="692B3CEB" w14:textId="2B6A7890" w:rsidR="009F28AB" w:rsidRPr="0068423B" w:rsidRDefault="009F28AB" w:rsidP="0068423B">
      <w:pPr>
        <w:pStyle w:val="Cabealho"/>
        <w:spacing w:line="276" w:lineRule="auto"/>
        <w:ind w:right="357" w:firstLine="1134"/>
        <w:rPr>
          <w:rFonts w:cs="Arial"/>
        </w:rPr>
      </w:pPr>
      <w:r w:rsidRPr="0068423B">
        <w:rPr>
          <w:rFonts w:cs="Arial"/>
        </w:rPr>
        <w:t xml:space="preserve">Art. 1º - É concedido </w:t>
      </w:r>
      <w:r w:rsidR="0038050D" w:rsidRPr="0068423B">
        <w:rPr>
          <w:rFonts w:cs="Arial"/>
        </w:rPr>
        <w:t xml:space="preserve">o Título de Cidadão Maranhense ao </w:t>
      </w:r>
      <w:r w:rsidR="00B037F9" w:rsidRPr="0068423B">
        <w:rPr>
          <w:rFonts w:cs="Arial"/>
        </w:rPr>
        <w:t>advogado</w:t>
      </w:r>
      <w:r w:rsidR="009B2FBB">
        <w:rPr>
          <w:rFonts w:cs="Arial"/>
        </w:rPr>
        <w:t xml:space="preserve"> e procurador do Estado do Maranhão</w:t>
      </w:r>
      <w:r w:rsidR="0038050D" w:rsidRPr="0068423B">
        <w:rPr>
          <w:rFonts w:cs="Arial"/>
        </w:rPr>
        <w:t xml:space="preserve">, </w:t>
      </w:r>
      <w:r w:rsidR="009B2FBB">
        <w:rPr>
          <w:rFonts w:cs="Arial"/>
          <w:b/>
        </w:rPr>
        <w:t>Carlos Henrique Falcão de Lima</w:t>
      </w:r>
      <w:r w:rsidRPr="0068423B">
        <w:rPr>
          <w:rFonts w:cs="Arial"/>
        </w:rPr>
        <w:t xml:space="preserve">, natural da cidade </w:t>
      </w:r>
      <w:r w:rsidR="00423A61" w:rsidRPr="0068423B">
        <w:rPr>
          <w:rFonts w:cs="Arial"/>
        </w:rPr>
        <w:t xml:space="preserve">de </w:t>
      </w:r>
      <w:proofErr w:type="spellStart"/>
      <w:r w:rsidR="009B2FBB">
        <w:rPr>
          <w:rFonts w:cs="Arial"/>
        </w:rPr>
        <w:t>Tresina</w:t>
      </w:r>
      <w:proofErr w:type="spellEnd"/>
      <w:r w:rsidR="00423A61" w:rsidRPr="0068423B">
        <w:rPr>
          <w:rFonts w:cs="Arial"/>
        </w:rPr>
        <w:t xml:space="preserve">, Estado </w:t>
      </w:r>
      <w:r w:rsidR="009B2FBB">
        <w:rPr>
          <w:rFonts w:cs="Arial"/>
        </w:rPr>
        <w:t>do Piauí</w:t>
      </w:r>
      <w:r w:rsidRPr="0068423B">
        <w:rPr>
          <w:rFonts w:cs="Arial"/>
        </w:rPr>
        <w:t xml:space="preserve">.  </w:t>
      </w:r>
    </w:p>
    <w:p w14:paraId="72ED6CE8" w14:textId="77777777" w:rsidR="00B037F9" w:rsidRPr="0068423B" w:rsidRDefault="00B037F9" w:rsidP="0068423B">
      <w:pPr>
        <w:pStyle w:val="Cabealho"/>
        <w:spacing w:line="276" w:lineRule="auto"/>
        <w:ind w:right="357" w:firstLine="1134"/>
        <w:rPr>
          <w:rFonts w:cs="Arial"/>
        </w:rPr>
      </w:pPr>
    </w:p>
    <w:p w14:paraId="3ACCE42E" w14:textId="3020BC88" w:rsidR="009F28AB" w:rsidRPr="0068423B" w:rsidRDefault="009F28AB" w:rsidP="00D0491A">
      <w:pPr>
        <w:pStyle w:val="Cabealho"/>
        <w:spacing w:line="276" w:lineRule="auto"/>
        <w:ind w:right="357" w:firstLine="1134"/>
        <w:rPr>
          <w:rFonts w:cs="Arial"/>
        </w:rPr>
      </w:pPr>
      <w:r w:rsidRPr="0068423B">
        <w:rPr>
          <w:rFonts w:cs="Arial"/>
        </w:rPr>
        <w:t xml:space="preserve">Art. 2º - Esta Resolução Legislativa entra em vigor na data de sua publicação.  </w:t>
      </w:r>
    </w:p>
    <w:p w14:paraId="615A8643" w14:textId="77777777" w:rsidR="005A79A8" w:rsidRPr="0068423B" w:rsidRDefault="005A79A8" w:rsidP="00D0491A">
      <w:pPr>
        <w:pStyle w:val="Cabealho"/>
        <w:spacing w:line="276" w:lineRule="auto"/>
        <w:ind w:right="360" w:firstLine="1134"/>
        <w:rPr>
          <w:rFonts w:cs="Arial"/>
          <w:b/>
        </w:rPr>
      </w:pPr>
    </w:p>
    <w:p w14:paraId="68DD921A" w14:textId="48EC0628" w:rsidR="009F28AB" w:rsidRPr="0068423B" w:rsidRDefault="009F28AB" w:rsidP="00D0491A">
      <w:pPr>
        <w:pStyle w:val="Cabealho"/>
        <w:spacing w:line="276" w:lineRule="auto"/>
        <w:ind w:right="360" w:firstLine="1134"/>
        <w:rPr>
          <w:rFonts w:cs="Arial"/>
          <w:b/>
        </w:rPr>
      </w:pPr>
      <w:r w:rsidRPr="0068423B">
        <w:rPr>
          <w:rFonts w:cs="Arial"/>
          <w:b/>
        </w:rPr>
        <w:t>PLENÁRIO DEPUTADO "NAGIB HAICKEL" DO</w:t>
      </w:r>
      <w:r w:rsidR="0038050D" w:rsidRPr="0068423B">
        <w:rPr>
          <w:rFonts w:cs="Arial"/>
          <w:b/>
        </w:rPr>
        <w:t xml:space="preserve"> PALÁCIO "MANUEL BECKMAN", em </w:t>
      </w:r>
      <w:r w:rsidR="009B2FBB">
        <w:rPr>
          <w:rFonts w:cs="Arial"/>
          <w:b/>
        </w:rPr>
        <w:t>22</w:t>
      </w:r>
      <w:r w:rsidR="00DD33E8" w:rsidRPr="0068423B">
        <w:rPr>
          <w:rFonts w:cs="Arial"/>
          <w:b/>
        </w:rPr>
        <w:t xml:space="preserve"> de </w:t>
      </w:r>
      <w:r w:rsidR="009B2FBB">
        <w:rPr>
          <w:rFonts w:cs="Arial"/>
          <w:b/>
        </w:rPr>
        <w:t>junho</w:t>
      </w:r>
      <w:r w:rsidR="0068423B" w:rsidRPr="0068423B">
        <w:rPr>
          <w:rFonts w:cs="Arial"/>
          <w:b/>
        </w:rPr>
        <w:t xml:space="preserve"> </w:t>
      </w:r>
      <w:r w:rsidRPr="0068423B">
        <w:rPr>
          <w:rFonts w:cs="Arial"/>
          <w:b/>
        </w:rPr>
        <w:t>de 20</w:t>
      </w:r>
      <w:r w:rsidR="0068423B" w:rsidRPr="0068423B">
        <w:rPr>
          <w:rFonts w:cs="Arial"/>
          <w:b/>
        </w:rPr>
        <w:t>21</w:t>
      </w:r>
      <w:r w:rsidRPr="0068423B">
        <w:rPr>
          <w:rFonts w:cs="Arial"/>
          <w:b/>
        </w:rPr>
        <w:t xml:space="preserve">.  </w:t>
      </w:r>
    </w:p>
    <w:p w14:paraId="173AE084" w14:textId="77777777" w:rsidR="0056272D" w:rsidRPr="0068423B" w:rsidRDefault="0056272D" w:rsidP="00D0491A">
      <w:pPr>
        <w:pStyle w:val="Cabealho"/>
        <w:spacing w:line="276" w:lineRule="auto"/>
        <w:ind w:right="360" w:firstLine="1134"/>
        <w:rPr>
          <w:rFonts w:cs="Arial"/>
          <w:b/>
        </w:rPr>
      </w:pPr>
    </w:p>
    <w:p w14:paraId="48C3DF1A" w14:textId="77777777" w:rsidR="00CB2B97" w:rsidRPr="0068423B" w:rsidRDefault="00CB2B97" w:rsidP="00D0491A">
      <w:pPr>
        <w:pStyle w:val="Cabealho"/>
        <w:spacing w:line="276" w:lineRule="auto"/>
        <w:ind w:right="360" w:firstLine="1134"/>
        <w:rPr>
          <w:rFonts w:cs="Arial"/>
          <w:b/>
        </w:rPr>
      </w:pPr>
    </w:p>
    <w:p w14:paraId="1D52B64C" w14:textId="77777777" w:rsidR="0038050D" w:rsidRPr="0068423B" w:rsidRDefault="0038050D" w:rsidP="00D0491A">
      <w:pPr>
        <w:pStyle w:val="Cabealho"/>
        <w:spacing w:line="276" w:lineRule="auto"/>
        <w:ind w:right="360" w:firstLine="1134"/>
        <w:rPr>
          <w:rFonts w:cs="Arial"/>
          <w:b/>
        </w:rPr>
      </w:pPr>
    </w:p>
    <w:p w14:paraId="092850E3" w14:textId="77777777" w:rsidR="0038050D" w:rsidRPr="0068423B" w:rsidRDefault="0038050D" w:rsidP="00D0491A">
      <w:pPr>
        <w:tabs>
          <w:tab w:val="left" w:pos="3261"/>
        </w:tabs>
        <w:spacing w:line="276" w:lineRule="auto"/>
        <w:jc w:val="center"/>
        <w:rPr>
          <w:rFonts w:eastAsia="Arial Unicode MS" w:cs="Arial"/>
          <w:b/>
        </w:rPr>
      </w:pPr>
      <w:r w:rsidRPr="0068423B">
        <w:rPr>
          <w:rFonts w:eastAsia="Arial Unicode MS" w:cs="Arial"/>
          <w:b/>
        </w:rPr>
        <w:t>DR. YGLÉSIO</w:t>
      </w:r>
    </w:p>
    <w:p w14:paraId="6AB3CEAF" w14:textId="677A1317" w:rsidR="0038050D" w:rsidRPr="0068423B" w:rsidRDefault="0038050D" w:rsidP="00D0491A">
      <w:pPr>
        <w:tabs>
          <w:tab w:val="left" w:pos="3261"/>
        </w:tabs>
        <w:spacing w:line="276" w:lineRule="auto"/>
        <w:jc w:val="center"/>
        <w:rPr>
          <w:rFonts w:eastAsia="Arial Unicode MS" w:cs="Arial"/>
        </w:rPr>
      </w:pPr>
      <w:r w:rsidRPr="0068423B">
        <w:rPr>
          <w:rFonts w:eastAsia="Arial Unicode MS" w:cs="Arial"/>
        </w:rPr>
        <w:t>Deputado Estadual</w:t>
      </w:r>
      <w:r w:rsidR="0068423B">
        <w:rPr>
          <w:rFonts w:eastAsia="Arial Unicode MS" w:cs="Arial"/>
        </w:rPr>
        <w:t xml:space="preserve"> </w:t>
      </w:r>
    </w:p>
    <w:p w14:paraId="0F0CEE96" w14:textId="3896C18E" w:rsidR="0076469C" w:rsidRPr="0068423B" w:rsidRDefault="0076469C" w:rsidP="00D0491A">
      <w:pPr>
        <w:tabs>
          <w:tab w:val="left" w:pos="3261"/>
        </w:tabs>
        <w:spacing w:line="276" w:lineRule="auto"/>
        <w:jc w:val="center"/>
        <w:rPr>
          <w:rFonts w:eastAsia="Arial Unicode MS" w:cs="Arial"/>
        </w:rPr>
      </w:pPr>
    </w:p>
    <w:p w14:paraId="0A8C36C9" w14:textId="401E7A76" w:rsidR="0068423B" w:rsidRPr="0068423B" w:rsidRDefault="0068423B" w:rsidP="00D0491A">
      <w:pPr>
        <w:tabs>
          <w:tab w:val="left" w:pos="3261"/>
        </w:tabs>
        <w:spacing w:line="276" w:lineRule="auto"/>
        <w:jc w:val="center"/>
        <w:rPr>
          <w:rFonts w:eastAsia="Arial Unicode MS" w:cs="Arial"/>
        </w:rPr>
      </w:pPr>
    </w:p>
    <w:p w14:paraId="6C4CD89B" w14:textId="5B1EA70C" w:rsidR="0068423B" w:rsidRPr="0068423B" w:rsidRDefault="0068423B" w:rsidP="00D0491A">
      <w:pPr>
        <w:tabs>
          <w:tab w:val="left" w:pos="3261"/>
        </w:tabs>
        <w:spacing w:line="276" w:lineRule="auto"/>
        <w:jc w:val="center"/>
        <w:rPr>
          <w:rFonts w:eastAsia="Arial Unicode MS" w:cs="Arial"/>
        </w:rPr>
      </w:pPr>
    </w:p>
    <w:p w14:paraId="41FB5133" w14:textId="6166E333" w:rsidR="0068423B" w:rsidRPr="0068423B" w:rsidRDefault="0068423B" w:rsidP="00D0491A">
      <w:pPr>
        <w:tabs>
          <w:tab w:val="left" w:pos="3261"/>
        </w:tabs>
        <w:spacing w:line="276" w:lineRule="auto"/>
        <w:jc w:val="center"/>
        <w:rPr>
          <w:rFonts w:eastAsia="Arial Unicode MS" w:cs="Arial"/>
        </w:rPr>
      </w:pPr>
    </w:p>
    <w:p w14:paraId="4326F4EB" w14:textId="488EA999" w:rsidR="0068423B" w:rsidRPr="0068423B" w:rsidRDefault="0068423B" w:rsidP="00D0491A">
      <w:pPr>
        <w:tabs>
          <w:tab w:val="left" w:pos="3261"/>
        </w:tabs>
        <w:spacing w:line="276" w:lineRule="auto"/>
        <w:jc w:val="center"/>
        <w:rPr>
          <w:rFonts w:eastAsia="Arial Unicode MS" w:cs="Arial"/>
        </w:rPr>
      </w:pPr>
    </w:p>
    <w:p w14:paraId="240D1E56" w14:textId="26519539" w:rsidR="0068423B" w:rsidRPr="0068423B" w:rsidRDefault="0068423B" w:rsidP="00D0491A">
      <w:pPr>
        <w:tabs>
          <w:tab w:val="left" w:pos="3261"/>
        </w:tabs>
        <w:spacing w:line="276" w:lineRule="auto"/>
        <w:jc w:val="center"/>
        <w:rPr>
          <w:rFonts w:eastAsia="Arial Unicode MS" w:cs="Arial"/>
        </w:rPr>
      </w:pPr>
    </w:p>
    <w:p w14:paraId="22D6663A" w14:textId="161C9398" w:rsidR="0068423B" w:rsidRPr="0068423B" w:rsidRDefault="0068423B" w:rsidP="00D0491A">
      <w:pPr>
        <w:tabs>
          <w:tab w:val="left" w:pos="3261"/>
        </w:tabs>
        <w:spacing w:line="276" w:lineRule="auto"/>
        <w:jc w:val="center"/>
        <w:rPr>
          <w:rFonts w:eastAsia="Arial Unicode MS" w:cs="Arial"/>
        </w:rPr>
      </w:pPr>
    </w:p>
    <w:p w14:paraId="6156DD7F" w14:textId="5C7C4294" w:rsidR="0068423B" w:rsidRPr="0068423B" w:rsidRDefault="0068423B" w:rsidP="00D0491A">
      <w:pPr>
        <w:tabs>
          <w:tab w:val="left" w:pos="3261"/>
        </w:tabs>
        <w:spacing w:line="276" w:lineRule="auto"/>
        <w:jc w:val="center"/>
        <w:rPr>
          <w:rFonts w:eastAsia="Arial Unicode MS" w:cs="Arial"/>
        </w:rPr>
      </w:pPr>
    </w:p>
    <w:p w14:paraId="261301C2" w14:textId="423728B9" w:rsidR="0068423B" w:rsidRPr="0068423B" w:rsidRDefault="0068423B" w:rsidP="00D0491A">
      <w:pPr>
        <w:tabs>
          <w:tab w:val="left" w:pos="3261"/>
        </w:tabs>
        <w:spacing w:line="276" w:lineRule="auto"/>
        <w:jc w:val="center"/>
        <w:rPr>
          <w:rFonts w:eastAsia="Arial Unicode MS" w:cs="Arial"/>
        </w:rPr>
      </w:pPr>
    </w:p>
    <w:p w14:paraId="5922125A" w14:textId="0B26FC09" w:rsidR="0068423B" w:rsidRPr="0068423B" w:rsidRDefault="0068423B" w:rsidP="00D0491A">
      <w:pPr>
        <w:tabs>
          <w:tab w:val="left" w:pos="3261"/>
        </w:tabs>
        <w:spacing w:line="276" w:lineRule="auto"/>
        <w:jc w:val="center"/>
        <w:rPr>
          <w:rFonts w:eastAsia="Arial Unicode MS" w:cs="Arial"/>
        </w:rPr>
      </w:pPr>
    </w:p>
    <w:p w14:paraId="719FA9FA" w14:textId="1548CB51" w:rsidR="0068423B" w:rsidRPr="0068423B" w:rsidRDefault="0068423B" w:rsidP="00D0491A">
      <w:pPr>
        <w:tabs>
          <w:tab w:val="left" w:pos="3261"/>
        </w:tabs>
        <w:spacing w:line="276" w:lineRule="auto"/>
        <w:jc w:val="center"/>
        <w:rPr>
          <w:rFonts w:eastAsia="Arial Unicode MS" w:cs="Arial"/>
        </w:rPr>
      </w:pPr>
    </w:p>
    <w:p w14:paraId="24ACA0B1" w14:textId="0D9D7DF8" w:rsidR="0068423B" w:rsidRPr="0068423B" w:rsidRDefault="0068423B" w:rsidP="00D0491A">
      <w:pPr>
        <w:tabs>
          <w:tab w:val="left" w:pos="3261"/>
        </w:tabs>
        <w:spacing w:line="276" w:lineRule="auto"/>
        <w:jc w:val="center"/>
        <w:rPr>
          <w:rFonts w:eastAsia="Arial Unicode MS" w:cs="Arial"/>
        </w:rPr>
      </w:pPr>
    </w:p>
    <w:p w14:paraId="6DF65A7F" w14:textId="1EFABE50" w:rsidR="0068423B" w:rsidRPr="0068423B" w:rsidRDefault="0068423B" w:rsidP="00D0491A">
      <w:pPr>
        <w:tabs>
          <w:tab w:val="left" w:pos="3261"/>
        </w:tabs>
        <w:spacing w:line="276" w:lineRule="auto"/>
        <w:jc w:val="center"/>
        <w:rPr>
          <w:rFonts w:eastAsia="Arial Unicode MS" w:cs="Arial"/>
        </w:rPr>
      </w:pPr>
    </w:p>
    <w:p w14:paraId="68C11C77" w14:textId="536DF06C" w:rsidR="0068423B" w:rsidRPr="0068423B" w:rsidRDefault="0068423B" w:rsidP="00D0491A">
      <w:pPr>
        <w:tabs>
          <w:tab w:val="left" w:pos="3261"/>
        </w:tabs>
        <w:spacing w:line="276" w:lineRule="auto"/>
        <w:jc w:val="center"/>
        <w:rPr>
          <w:rFonts w:eastAsia="Arial Unicode MS" w:cs="Arial"/>
        </w:rPr>
      </w:pPr>
    </w:p>
    <w:p w14:paraId="3BAD4E5B" w14:textId="77777777" w:rsidR="0068423B" w:rsidRPr="0068423B" w:rsidRDefault="0068423B" w:rsidP="00D0491A">
      <w:pPr>
        <w:tabs>
          <w:tab w:val="left" w:pos="3261"/>
        </w:tabs>
        <w:spacing w:line="276" w:lineRule="auto"/>
        <w:jc w:val="center"/>
        <w:rPr>
          <w:rFonts w:eastAsia="Arial Unicode MS" w:cs="Arial"/>
        </w:rPr>
      </w:pPr>
    </w:p>
    <w:p w14:paraId="7E29B041" w14:textId="77777777" w:rsidR="00F94212" w:rsidRPr="0068423B" w:rsidRDefault="00F94212" w:rsidP="00D0491A">
      <w:pPr>
        <w:tabs>
          <w:tab w:val="left" w:pos="3261"/>
        </w:tabs>
        <w:spacing w:line="276" w:lineRule="auto"/>
        <w:jc w:val="center"/>
        <w:rPr>
          <w:rFonts w:eastAsia="Arial Unicode MS" w:cs="Arial"/>
        </w:rPr>
      </w:pPr>
    </w:p>
    <w:p w14:paraId="54382A3D" w14:textId="77777777" w:rsidR="0068423B" w:rsidRPr="0068423B" w:rsidRDefault="0068423B" w:rsidP="00D0491A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</w:rPr>
      </w:pPr>
    </w:p>
    <w:p w14:paraId="205B9D8F" w14:textId="09B93C7B" w:rsidR="005A79A8" w:rsidRPr="0068423B" w:rsidRDefault="005A79A8" w:rsidP="00D0491A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</w:rPr>
      </w:pPr>
      <w:r w:rsidRPr="0068423B">
        <w:rPr>
          <w:rFonts w:ascii="Arial" w:hAnsi="Arial" w:cs="Arial"/>
          <w:b/>
          <w:bCs/>
        </w:rPr>
        <w:t>JUSTIFICATIVA</w:t>
      </w:r>
    </w:p>
    <w:p w14:paraId="2251F7C1" w14:textId="77777777" w:rsidR="0068423B" w:rsidRPr="0068423B" w:rsidRDefault="0068423B" w:rsidP="00D0491A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</w:rPr>
      </w:pPr>
    </w:p>
    <w:p w14:paraId="75B838CF" w14:textId="77777777" w:rsidR="005A79A8" w:rsidRPr="0068423B" w:rsidRDefault="005A79A8" w:rsidP="00D0491A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37685071" w14:textId="77777777" w:rsidR="00D0491A" w:rsidRPr="0068423B" w:rsidRDefault="005A79A8" w:rsidP="00D0491A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</w:rPr>
      </w:pPr>
      <w:r w:rsidRPr="0068423B">
        <w:rPr>
          <w:rFonts w:ascii="Arial" w:hAnsi="Arial" w:cs="Arial"/>
        </w:rPr>
        <w:t xml:space="preserve">O Regimento Interno em seu </w:t>
      </w:r>
      <w:r w:rsidR="003B40F1" w:rsidRPr="0068423B">
        <w:rPr>
          <w:rFonts w:ascii="Arial" w:hAnsi="Arial" w:cs="Arial"/>
        </w:rPr>
        <w:t>a</w:t>
      </w:r>
      <w:r w:rsidRPr="0068423B">
        <w:rPr>
          <w:rFonts w:ascii="Arial" w:hAnsi="Arial" w:cs="Arial"/>
        </w:rPr>
        <w:t xml:space="preserve">rt. 138, V, </w:t>
      </w:r>
      <w:r w:rsidR="003B40F1" w:rsidRPr="0068423B">
        <w:rPr>
          <w:rFonts w:ascii="Arial" w:hAnsi="Arial" w:cs="Arial"/>
        </w:rPr>
        <w:t>a</w:t>
      </w:r>
      <w:r w:rsidRPr="0068423B">
        <w:rPr>
          <w:rFonts w:ascii="Arial" w:hAnsi="Arial" w:cs="Arial"/>
        </w:rPr>
        <w:t xml:space="preserve">línea </w:t>
      </w:r>
      <w:r w:rsidR="00BD6F7A" w:rsidRPr="0068423B">
        <w:rPr>
          <w:rFonts w:ascii="Arial" w:hAnsi="Arial" w:cs="Arial"/>
        </w:rPr>
        <w:t>“</w:t>
      </w:r>
      <w:r w:rsidRPr="0068423B">
        <w:rPr>
          <w:rFonts w:ascii="Arial" w:hAnsi="Arial" w:cs="Arial"/>
        </w:rPr>
        <w:t>h</w:t>
      </w:r>
      <w:r w:rsidR="00BD6F7A" w:rsidRPr="0068423B">
        <w:rPr>
          <w:rFonts w:ascii="Arial" w:hAnsi="Arial" w:cs="Arial"/>
        </w:rPr>
        <w:t>”,</w:t>
      </w:r>
      <w:r w:rsidRPr="0068423B">
        <w:rPr>
          <w:rFonts w:ascii="Arial" w:hAnsi="Arial" w:cs="Arial"/>
        </w:rPr>
        <w:t xml:space="preserve"> estabelece normas</w:t>
      </w:r>
      <w:r w:rsidR="003F3150" w:rsidRPr="0068423B">
        <w:rPr>
          <w:rFonts w:ascii="Arial" w:hAnsi="Arial" w:cs="Arial"/>
        </w:rPr>
        <w:t xml:space="preserve"> para a concessão do</w:t>
      </w:r>
      <w:r w:rsidR="005E4E60" w:rsidRPr="0068423B">
        <w:rPr>
          <w:rFonts w:ascii="Arial" w:hAnsi="Arial" w:cs="Arial"/>
        </w:rPr>
        <w:t xml:space="preserve"> título de Cidadão M</w:t>
      </w:r>
      <w:r w:rsidR="00BD6F7A" w:rsidRPr="0068423B">
        <w:rPr>
          <w:rFonts w:ascii="Arial" w:hAnsi="Arial" w:cs="Arial"/>
        </w:rPr>
        <w:t xml:space="preserve">aranhense </w:t>
      </w:r>
      <w:r w:rsidR="003B40F1" w:rsidRPr="0068423B">
        <w:rPr>
          <w:rFonts w:ascii="Arial" w:hAnsi="Arial" w:cs="Arial"/>
        </w:rPr>
        <w:t>a pessoa</w:t>
      </w:r>
      <w:r w:rsidR="00F94212" w:rsidRPr="0068423B">
        <w:rPr>
          <w:rFonts w:ascii="Arial" w:hAnsi="Arial" w:cs="Arial"/>
        </w:rPr>
        <w:t>s</w:t>
      </w:r>
      <w:r w:rsidR="00BD6F7A" w:rsidRPr="0068423B">
        <w:rPr>
          <w:rFonts w:ascii="Arial" w:hAnsi="Arial" w:cs="Arial"/>
        </w:rPr>
        <w:t xml:space="preserve"> que tenha</w:t>
      </w:r>
      <w:r w:rsidR="00F94212" w:rsidRPr="0068423B">
        <w:rPr>
          <w:rFonts w:ascii="Arial" w:hAnsi="Arial" w:cs="Arial"/>
        </w:rPr>
        <w:t>m</w:t>
      </w:r>
      <w:r w:rsidR="00BD6F7A" w:rsidRPr="0068423B">
        <w:rPr>
          <w:rFonts w:ascii="Arial" w:hAnsi="Arial" w:cs="Arial"/>
        </w:rPr>
        <w:t xml:space="preserve"> prestado r</w:t>
      </w:r>
      <w:r w:rsidR="003F3150" w:rsidRPr="0068423B">
        <w:rPr>
          <w:rFonts w:ascii="Arial" w:hAnsi="Arial" w:cs="Arial"/>
        </w:rPr>
        <w:t>elevantes serviços à população maranhense.</w:t>
      </w:r>
    </w:p>
    <w:p w14:paraId="37E2C09D" w14:textId="77777777" w:rsidR="00F94212" w:rsidRPr="0068423B" w:rsidRDefault="00F94212" w:rsidP="00D0491A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</w:rPr>
      </w:pPr>
    </w:p>
    <w:p w14:paraId="11041E68" w14:textId="4127824F" w:rsidR="00EF5E79" w:rsidRPr="0068423B" w:rsidRDefault="003F3150" w:rsidP="00D0491A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</w:rPr>
      </w:pPr>
      <w:r w:rsidRPr="0068423B">
        <w:rPr>
          <w:rFonts w:ascii="Arial" w:hAnsi="Arial" w:cs="Arial"/>
        </w:rPr>
        <w:t xml:space="preserve">Dessa forma, </w:t>
      </w:r>
      <w:r w:rsidR="00BD6F7A" w:rsidRPr="0068423B">
        <w:rPr>
          <w:rFonts w:ascii="Arial" w:hAnsi="Arial" w:cs="Arial"/>
        </w:rPr>
        <w:t xml:space="preserve">apresentamos o nome do Ilustre </w:t>
      </w:r>
      <w:r w:rsidR="00B037F9" w:rsidRPr="0068423B">
        <w:rPr>
          <w:rFonts w:ascii="Arial" w:hAnsi="Arial" w:cs="Arial"/>
        </w:rPr>
        <w:t>advogado</w:t>
      </w:r>
      <w:r w:rsidR="009B2FBB">
        <w:rPr>
          <w:rFonts w:ascii="Arial" w:hAnsi="Arial" w:cs="Arial"/>
        </w:rPr>
        <w:t xml:space="preserve"> e procurador do Estado</w:t>
      </w:r>
      <w:r w:rsidR="00BD6F7A" w:rsidRPr="0068423B">
        <w:rPr>
          <w:rFonts w:ascii="Arial" w:hAnsi="Arial" w:cs="Arial"/>
        </w:rPr>
        <w:t xml:space="preserve">, </w:t>
      </w:r>
      <w:r w:rsidR="009B2FBB">
        <w:rPr>
          <w:rFonts w:ascii="Arial" w:hAnsi="Arial" w:cs="Arial"/>
          <w:b/>
        </w:rPr>
        <w:t>Carlos Henrique Falcão de Lima</w:t>
      </w:r>
      <w:r w:rsidR="00E4639E" w:rsidRPr="0068423B">
        <w:rPr>
          <w:rFonts w:ascii="Arial" w:hAnsi="Arial" w:cs="Arial"/>
        </w:rPr>
        <w:t xml:space="preserve">, </w:t>
      </w:r>
      <w:r w:rsidR="003B40F1" w:rsidRPr="0068423B">
        <w:rPr>
          <w:rFonts w:ascii="Arial" w:hAnsi="Arial" w:cs="Arial"/>
        </w:rPr>
        <w:t xml:space="preserve">que </w:t>
      </w:r>
      <w:r w:rsidR="00E4639E" w:rsidRPr="0068423B">
        <w:rPr>
          <w:rFonts w:ascii="Arial" w:hAnsi="Arial" w:cs="Arial"/>
        </w:rPr>
        <w:t xml:space="preserve">há </w:t>
      </w:r>
      <w:r w:rsidR="005E4E60" w:rsidRPr="0068423B">
        <w:rPr>
          <w:rFonts w:ascii="Arial" w:hAnsi="Arial" w:cs="Arial"/>
        </w:rPr>
        <w:t xml:space="preserve">mais de </w:t>
      </w:r>
      <w:r w:rsidR="009B2FBB">
        <w:rPr>
          <w:rFonts w:ascii="Arial" w:hAnsi="Arial" w:cs="Arial"/>
        </w:rPr>
        <w:t>15</w:t>
      </w:r>
      <w:r w:rsidR="00E4639E" w:rsidRPr="0068423B">
        <w:rPr>
          <w:rFonts w:ascii="Arial" w:hAnsi="Arial" w:cs="Arial"/>
        </w:rPr>
        <w:t xml:space="preserve"> (</w:t>
      </w:r>
      <w:r w:rsidR="009B2FBB">
        <w:rPr>
          <w:rFonts w:ascii="Arial" w:hAnsi="Arial" w:cs="Arial"/>
        </w:rPr>
        <w:t>quinze</w:t>
      </w:r>
      <w:r w:rsidR="00E4639E" w:rsidRPr="0068423B">
        <w:rPr>
          <w:rFonts w:ascii="Arial" w:hAnsi="Arial" w:cs="Arial"/>
        </w:rPr>
        <w:t xml:space="preserve">) anos presta serviços </w:t>
      </w:r>
      <w:r w:rsidRPr="0068423B">
        <w:rPr>
          <w:rFonts w:ascii="Arial" w:hAnsi="Arial" w:cs="Arial"/>
        </w:rPr>
        <w:t xml:space="preserve">relevantes </w:t>
      </w:r>
      <w:r w:rsidR="00E4639E" w:rsidRPr="0068423B">
        <w:rPr>
          <w:rFonts w:ascii="Arial" w:hAnsi="Arial" w:cs="Arial"/>
        </w:rPr>
        <w:t xml:space="preserve">aos maranhenses, além de possuir uma larga e extensa formação acadêmica. </w:t>
      </w:r>
    </w:p>
    <w:p w14:paraId="660F2750" w14:textId="77777777" w:rsidR="00EF5E79" w:rsidRPr="0068423B" w:rsidRDefault="00EF5E79" w:rsidP="00D0491A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</w:rPr>
      </w:pPr>
    </w:p>
    <w:p w14:paraId="10BA8949" w14:textId="274CDDD0" w:rsidR="00F43F54" w:rsidRPr="0068423B" w:rsidRDefault="000D3251" w:rsidP="00D0491A">
      <w:pPr>
        <w:pStyle w:val="NormalWeb"/>
        <w:spacing w:before="0" w:beforeAutospacing="0" w:after="0" w:afterAutospacing="0" w:line="276" w:lineRule="auto"/>
        <w:ind w:firstLine="1134"/>
        <w:jc w:val="both"/>
        <w:rPr>
          <w:rStyle w:val="Forte"/>
          <w:rFonts w:ascii="Arial" w:hAnsi="Arial" w:cs="Arial"/>
          <w:bCs w:val="0"/>
          <w:spacing w:val="15"/>
        </w:rPr>
      </w:pPr>
      <w:r w:rsidRPr="0068423B">
        <w:rPr>
          <w:rFonts w:ascii="Arial" w:hAnsi="Arial" w:cs="Arial"/>
        </w:rPr>
        <w:t>Vejamos:</w:t>
      </w:r>
      <w:bookmarkStart w:id="0" w:name="_Hlk17388986"/>
    </w:p>
    <w:p w14:paraId="5F318278" w14:textId="554C31AC" w:rsidR="00F43F54" w:rsidRDefault="00F43F54" w:rsidP="00D0491A">
      <w:pPr>
        <w:pStyle w:val="NormalWeb"/>
        <w:spacing w:before="0" w:beforeAutospacing="0" w:after="192" w:afterAutospacing="0" w:line="276" w:lineRule="auto"/>
        <w:jc w:val="both"/>
        <w:rPr>
          <w:rStyle w:val="Forte"/>
          <w:rFonts w:ascii="Arial" w:hAnsi="Arial" w:cs="Arial"/>
          <w:bCs w:val="0"/>
          <w:spacing w:val="15"/>
        </w:rPr>
      </w:pPr>
    </w:p>
    <w:p w14:paraId="664B3CBC" w14:textId="77777777" w:rsidR="009B2FBB" w:rsidRPr="001E5863" w:rsidRDefault="009B2FBB" w:rsidP="009B2FBB">
      <w:pPr>
        <w:rPr>
          <w:i/>
          <w:iCs/>
          <w:u w:val="single"/>
        </w:rPr>
      </w:pPr>
      <w:r w:rsidRPr="001E5863">
        <w:rPr>
          <w:i/>
          <w:iCs/>
          <w:u w:val="single"/>
        </w:rPr>
        <w:t>Currículo Lattes</w:t>
      </w:r>
    </w:p>
    <w:p w14:paraId="6F65D342" w14:textId="77777777" w:rsidR="009B2FBB" w:rsidRDefault="009B2FBB" w:rsidP="009B2FBB"/>
    <w:p w14:paraId="30667873" w14:textId="77777777" w:rsidR="009B2FBB" w:rsidRPr="001E5863" w:rsidRDefault="009B2FBB" w:rsidP="009B2FBB">
      <w:pPr>
        <w:rPr>
          <w:b/>
          <w:bCs/>
          <w:sz w:val="28"/>
          <w:szCs w:val="28"/>
          <w:u w:val="single"/>
        </w:rPr>
      </w:pPr>
      <w:r w:rsidRPr="001E5863">
        <w:rPr>
          <w:b/>
          <w:bCs/>
          <w:sz w:val="28"/>
          <w:szCs w:val="28"/>
          <w:u w:val="single"/>
        </w:rPr>
        <w:t>Carlos Henrique Falcão de Lima</w:t>
      </w:r>
    </w:p>
    <w:p w14:paraId="662795CA" w14:textId="77777777" w:rsidR="009B2FBB" w:rsidRDefault="009B2FBB" w:rsidP="009B2FBB">
      <w:r>
        <w:t>Endereço para acessar este CV: http://lattes.cnpq.br/8776107751271641</w:t>
      </w:r>
    </w:p>
    <w:p w14:paraId="17AA4133" w14:textId="77777777" w:rsidR="009B2FBB" w:rsidRDefault="009B2FBB" w:rsidP="009B2FBB">
      <w:r>
        <w:t>ID Lattes: 8776107751271641</w:t>
      </w:r>
    </w:p>
    <w:p w14:paraId="7993FAB2" w14:textId="77777777" w:rsidR="009B2FBB" w:rsidRDefault="009B2FBB" w:rsidP="009B2FBB"/>
    <w:p w14:paraId="3D056F35" w14:textId="77777777" w:rsidR="009B2FBB" w:rsidRDefault="009B2FBB" w:rsidP="009B2FBB">
      <w:pPr>
        <w:spacing w:line="360" w:lineRule="auto"/>
      </w:pPr>
      <w:r>
        <w:t xml:space="preserve">Possui graduação em DIREITO pelo Centro de Ensino Unificado de Teresina LTDA (2001). Especialista em Direito processual Civil e do Consumidor - Universidade Estadual do Ceará (UECE). Especialista em Direito Sanitário – Fundação Osvaldo Cruz (Brasília). Mestre em Direito Internacional e Econômico pela Universidade Católica de Brasília - UCB. </w:t>
      </w:r>
      <w:proofErr w:type="spellStart"/>
      <w:r>
        <w:t>Ex-Conselheiro</w:t>
      </w:r>
      <w:proofErr w:type="spellEnd"/>
      <w:r>
        <w:t xml:space="preserve"> Seccional da OAB MA 2013-2015. Membro da Câmara Técnica de Direito Sanitário do CONASS (Conselho Nacional de Secretários de Saúde). Advogado e Procurador do Estado desde 2007, está atualmente lotado na Procuradoria Judicial da Saúde desde 2016 até hoje. </w:t>
      </w:r>
    </w:p>
    <w:bookmarkEnd w:id="0"/>
    <w:p w14:paraId="3C3FFC36" w14:textId="14881781" w:rsidR="00D0491A" w:rsidRPr="0068423B" w:rsidRDefault="00D0491A" w:rsidP="0068423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7DBB69AC" w14:textId="77777777" w:rsidR="00F43F54" w:rsidRPr="0068423B" w:rsidRDefault="00F43F54" w:rsidP="00D0491A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pacing w:val="15"/>
        </w:rPr>
      </w:pPr>
    </w:p>
    <w:p w14:paraId="19D1E552" w14:textId="359D8040" w:rsidR="005A79A8" w:rsidRPr="0068423B" w:rsidRDefault="003B40F1" w:rsidP="00D0491A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</w:rPr>
      </w:pPr>
      <w:r w:rsidRPr="0068423B">
        <w:rPr>
          <w:rFonts w:ascii="Arial" w:hAnsi="Arial" w:cs="Arial"/>
        </w:rPr>
        <w:t>Ante o exposto</w:t>
      </w:r>
      <w:r w:rsidR="00FB59B8" w:rsidRPr="0068423B">
        <w:rPr>
          <w:rFonts w:ascii="Arial" w:hAnsi="Arial" w:cs="Arial"/>
        </w:rPr>
        <w:t>, solicit</w:t>
      </w:r>
      <w:r w:rsidR="0068423B" w:rsidRPr="0068423B">
        <w:rPr>
          <w:rFonts w:ascii="Arial" w:hAnsi="Arial" w:cs="Arial"/>
        </w:rPr>
        <w:t>o</w:t>
      </w:r>
      <w:r w:rsidR="00FB59B8" w:rsidRPr="0068423B">
        <w:rPr>
          <w:rFonts w:ascii="Arial" w:hAnsi="Arial" w:cs="Arial"/>
        </w:rPr>
        <w:t xml:space="preserve"> aos nobres pares a aprovação desta matéria</w:t>
      </w:r>
      <w:r w:rsidR="008E7D92" w:rsidRPr="0068423B">
        <w:rPr>
          <w:rFonts w:ascii="Arial" w:hAnsi="Arial" w:cs="Arial"/>
        </w:rPr>
        <w:t>.</w:t>
      </w:r>
    </w:p>
    <w:p w14:paraId="65C8C211" w14:textId="61CA045A" w:rsidR="0068423B" w:rsidRPr="0068423B" w:rsidRDefault="0068423B" w:rsidP="00D0491A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  <w:bCs/>
          <w:spacing w:val="15"/>
        </w:rPr>
      </w:pPr>
    </w:p>
    <w:p w14:paraId="1E15EC68" w14:textId="77777777" w:rsidR="0068423B" w:rsidRPr="0068423B" w:rsidRDefault="0068423B" w:rsidP="00D0491A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  <w:bCs/>
          <w:spacing w:val="15"/>
        </w:rPr>
      </w:pPr>
    </w:p>
    <w:p w14:paraId="24573BC1" w14:textId="77777777" w:rsidR="0038050D" w:rsidRPr="0068423B" w:rsidRDefault="0038050D" w:rsidP="00D0491A">
      <w:pPr>
        <w:pStyle w:val="Cabealho"/>
        <w:spacing w:line="276" w:lineRule="auto"/>
        <w:ind w:right="360" w:firstLine="1134"/>
        <w:rPr>
          <w:rFonts w:cs="Arial"/>
          <w:b/>
        </w:rPr>
      </w:pPr>
    </w:p>
    <w:p w14:paraId="419C2119" w14:textId="77777777" w:rsidR="00FB59B8" w:rsidRPr="0068423B" w:rsidRDefault="00FB59B8" w:rsidP="00D0491A">
      <w:pPr>
        <w:tabs>
          <w:tab w:val="left" w:pos="3261"/>
        </w:tabs>
        <w:spacing w:line="276" w:lineRule="auto"/>
        <w:jc w:val="center"/>
        <w:rPr>
          <w:rFonts w:eastAsia="Arial Unicode MS" w:cs="Arial"/>
          <w:b/>
        </w:rPr>
      </w:pPr>
      <w:r w:rsidRPr="0068423B">
        <w:rPr>
          <w:rFonts w:eastAsia="Arial Unicode MS" w:cs="Arial"/>
          <w:b/>
        </w:rPr>
        <w:t>DR. YGLÉSIO</w:t>
      </w:r>
    </w:p>
    <w:p w14:paraId="1DAE8896" w14:textId="7CC86059" w:rsidR="0026732A" w:rsidRDefault="00FB59B8" w:rsidP="00D0491A">
      <w:pPr>
        <w:tabs>
          <w:tab w:val="left" w:pos="3261"/>
        </w:tabs>
        <w:spacing w:line="276" w:lineRule="auto"/>
        <w:jc w:val="center"/>
        <w:rPr>
          <w:rFonts w:eastAsia="Arial Unicode MS" w:cs="Arial"/>
        </w:rPr>
      </w:pPr>
      <w:r w:rsidRPr="0068423B">
        <w:rPr>
          <w:rFonts w:eastAsia="Arial Unicode MS" w:cs="Arial"/>
        </w:rPr>
        <w:t>Deputado Estadual</w:t>
      </w:r>
      <w:bookmarkStart w:id="1" w:name="_GoBack"/>
      <w:bookmarkEnd w:id="1"/>
    </w:p>
    <w:sectPr w:rsidR="0026732A" w:rsidSect="00F43F5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03C58"/>
    <w:multiLevelType w:val="hybridMultilevel"/>
    <w:tmpl w:val="BC547124"/>
    <w:lvl w:ilvl="0" w:tplc="6E1A7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AB"/>
    <w:rsid w:val="000445C3"/>
    <w:rsid w:val="000D3251"/>
    <w:rsid w:val="00133591"/>
    <w:rsid w:val="001930C8"/>
    <w:rsid w:val="001E7CBD"/>
    <w:rsid w:val="001F3A88"/>
    <w:rsid w:val="0026732A"/>
    <w:rsid w:val="00321C18"/>
    <w:rsid w:val="00341DFC"/>
    <w:rsid w:val="0038050D"/>
    <w:rsid w:val="003A691E"/>
    <w:rsid w:val="003B40F1"/>
    <w:rsid w:val="003F3150"/>
    <w:rsid w:val="00421050"/>
    <w:rsid w:val="00423A61"/>
    <w:rsid w:val="00484CD6"/>
    <w:rsid w:val="0050675C"/>
    <w:rsid w:val="0056272D"/>
    <w:rsid w:val="00593BD3"/>
    <w:rsid w:val="005961C2"/>
    <w:rsid w:val="005A79A8"/>
    <w:rsid w:val="005E4E60"/>
    <w:rsid w:val="00625988"/>
    <w:rsid w:val="0068423B"/>
    <w:rsid w:val="006B0227"/>
    <w:rsid w:val="006E13FB"/>
    <w:rsid w:val="00732DE1"/>
    <w:rsid w:val="007420A5"/>
    <w:rsid w:val="0076469C"/>
    <w:rsid w:val="008429D3"/>
    <w:rsid w:val="008E7D92"/>
    <w:rsid w:val="00974369"/>
    <w:rsid w:val="009B2FBB"/>
    <w:rsid w:val="009C69DF"/>
    <w:rsid w:val="009F28AB"/>
    <w:rsid w:val="00A63E7D"/>
    <w:rsid w:val="00A876C5"/>
    <w:rsid w:val="00AB78FF"/>
    <w:rsid w:val="00B037F9"/>
    <w:rsid w:val="00BA1794"/>
    <w:rsid w:val="00BB3BFF"/>
    <w:rsid w:val="00BD6F7A"/>
    <w:rsid w:val="00C16CBA"/>
    <w:rsid w:val="00C64063"/>
    <w:rsid w:val="00CB1805"/>
    <w:rsid w:val="00CB2B97"/>
    <w:rsid w:val="00CE0751"/>
    <w:rsid w:val="00D0491A"/>
    <w:rsid w:val="00DC3AB9"/>
    <w:rsid w:val="00DD2163"/>
    <w:rsid w:val="00DD33E8"/>
    <w:rsid w:val="00E4639E"/>
    <w:rsid w:val="00EB260C"/>
    <w:rsid w:val="00EF5E79"/>
    <w:rsid w:val="00F43F54"/>
    <w:rsid w:val="00F54624"/>
    <w:rsid w:val="00F94212"/>
    <w:rsid w:val="00FB59B8"/>
    <w:rsid w:val="00FF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8E8B0"/>
  <w15:chartTrackingRefBased/>
  <w15:docId w15:val="{CD4E4B6F-A1A0-45FB-9052-FACBB55A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8A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9F28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9F28AB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A79A8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FB5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Alinne</dc:creator>
  <cp:keywords/>
  <dc:description/>
  <cp:lastModifiedBy>Dayane Gomes da Silva Albuquerque</cp:lastModifiedBy>
  <cp:revision>2</cp:revision>
  <cp:lastPrinted>2021-05-31T20:26:00Z</cp:lastPrinted>
  <dcterms:created xsi:type="dcterms:W3CDTF">2021-06-22T20:35:00Z</dcterms:created>
  <dcterms:modified xsi:type="dcterms:W3CDTF">2021-06-22T20:35:00Z</dcterms:modified>
</cp:coreProperties>
</file>