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27B" w:rsidRDefault="00F156A4" w:rsidP="00294438">
      <w:pPr>
        <w:shd w:val="clear" w:color="auto" w:fill="FFFFFF"/>
        <w:spacing w:line="36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E43B30">
        <w:rPr>
          <w:rFonts w:ascii="Times New Roman" w:hAnsi="Times New Roman"/>
          <w:b/>
          <w:sz w:val="24"/>
          <w:szCs w:val="24"/>
        </w:rPr>
        <w:t xml:space="preserve">PROJETO DE LEI Nº </w:t>
      </w:r>
      <w:r w:rsidR="00D73C77" w:rsidRPr="00E43B30">
        <w:rPr>
          <w:rFonts w:ascii="Times New Roman" w:hAnsi="Times New Roman"/>
          <w:b/>
          <w:sz w:val="24"/>
          <w:szCs w:val="24"/>
        </w:rPr>
        <w:t xml:space="preserve">       </w:t>
      </w:r>
      <w:r w:rsidRPr="00E43B30">
        <w:rPr>
          <w:rFonts w:ascii="Times New Roman" w:hAnsi="Times New Roman"/>
          <w:b/>
          <w:sz w:val="24"/>
          <w:szCs w:val="24"/>
        </w:rPr>
        <w:t>/20</w:t>
      </w:r>
      <w:r w:rsidR="00633C1F" w:rsidRPr="00E43B30">
        <w:rPr>
          <w:rFonts w:ascii="Times New Roman" w:hAnsi="Times New Roman"/>
          <w:b/>
          <w:sz w:val="24"/>
          <w:szCs w:val="24"/>
        </w:rPr>
        <w:t>2</w:t>
      </w:r>
      <w:r w:rsidR="001E6764">
        <w:rPr>
          <w:rFonts w:ascii="Times New Roman" w:hAnsi="Times New Roman"/>
          <w:b/>
          <w:sz w:val="24"/>
          <w:szCs w:val="24"/>
        </w:rPr>
        <w:t>2</w:t>
      </w:r>
    </w:p>
    <w:p w:rsidR="00294438" w:rsidRPr="00294438" w:rsidRDefault="00294438" w:rsidP="008C2490">
      <w:pPr>
        <w:spacing w:line="360" w:lineRule="auto"/>
        <w:rPr>
          <w:rFonts w:ascii="Times New Roman" w:hAnsi="Times New Roman"/>
          <w:i/>
          <w:iCs/>
          <w:sz w:val="24"/>
          <w:szCs w:val="24"/>
        </w:rPr>
      </w:pPr>
    </w:p>
    <w:p w:rsidR="0084146A" w:rsidRDefault="008C2490" w:rsidP="00C1612A">
      <w:pPr>
        <w:spacing w:line="360" w:lineRule="auto"/>
        <w:ind w:left="3544"/>
        <w:rPr>
          <w:rFonts w:ascii="Times New Roman" w:hAnsi="Times New Roman"/>
          <w:i/>
          <w:iCs/>
          <w:sz w:val="24"/>
          <w:szCs w:val="24"/>
        </w:rPr>
      </w:pPr>
      <w:r w:rsidRPr="008C2490">
        <w:rPr>
          <w:rFonts w:ascii="Times New Roman" w:hAnsi="Times New Roman"/>
          <w:i/>
          <w:iCs/>
          <w:sz w:val="24"/>
          <w:szCs w:val="24"/>
        </w:rPr>
        <w:t>Institui o Dia da Mulher Advogada</w:t>
      </w:r>
      <w:r w:rsidR="00C1612A" w:rsidRPr="005E16D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E16D6" w:rsidRPr="005E16D6">
        <w:rPr>
          <w:rFonts w:ascii="Times New Roman" w:hAnsi="Times New Roman"/>
          <w:i/>
          <w:iCs/>
          <w:sz w:val="24"/>
          <w:szCs w:val="24"/>
        </w:rPr>
        <w:t xml:space="preserve">no âmbito do Estado </w:t>
      </w:r>
      <w:r w:rsidR="005E16D6">
        <w:rPr>
          <w:rFonts w:ascii="Times New Roman" w:hAnsi="Times New Roman"/>
          <w:i/>
          <w:iCs/>
          <w:sz w:val="24"/>
          <w:szCs w:val="24"/>
        </w:rPr>
        <w:t>do Maranhão</w:t>
      </w:r>
      <w:r w:rsidR="005E16D6" w:rsidRPr="005E16D6">
        <w:rPr>
          <w:rFonts w:ascii="Times New Roman" w:hAnsi="Times New Roman"/>
          <w:i/>
          <w:iCs/>
          <w:sz w:val="24"/>
          <w:szCs w:val="24"/>
        </w:rPr>
        <w:t xml:space="preserve"> e dá outras providências</w:t>
      </w:r>
    </w:p>
    <w:p w:rsidR="005E16D6" w:rsidRPr="00E43B30" w:rsidRDefault="005E16D6" w:rsidP="005E16D6">
      <w:pPr>
        <w:spacing w:line="360" w:lineRule="auto"/>
        <w:ind w:left="3544"/>
        <w:rPr>
          <w:rFonts w:ascii="Times New Roman" w:hAnsi="Times New Roman"/>
          <w:i/>
          <w:iCs/>
          <w:sz w:val="24"/>
          <w:szCs w:val="24"/>
        </w:rPr>
      </w:pPr>
    </w:p>
    <w:p w:rsidR="009D6CC8" w:rsidRDefault="00B026F1" w:rsidP="00E43B30">
      <w:pPr>
        <w:spacing w:line="36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E43B30">
        <w:rPr>
          <w:rFonts w:ascii="Times New Roman" w:hAnsi="Times New Roman"/>
          <w:b/>
          <w:bCs/>
          <w:sz w:val="24"/>
          <w:szCs w:val="24"/>
        </w:rPr>
        <w:t>A ASSEMBLEIA LEGISLATIVA DO ESTADO DO MARANHÃO DECRETA:</w:t>
      </w:r>
    </w:p>
    <w:p w:rsidR="00AD0DFC" w:rsidRPr="00E43B30" w:rsidRDefault="00AD0DFC" w:rsidP="00AC2A72">
      <w:pPr>
        <w:spacing w:line="36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AC2A72" w:rsidRDefault="00AC2A72" w:rsidP="00AC2A72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AC2A72">
        <w:rPr>
          <w:rFonts w:ascii="Times New Roman" w:hAnsi="Times New Roman"/>
          <w:color w:val="000000"/>
          <w:sz w:val="24"/>
          <w:szCs w:val="24"/>
        </w:rPr>
        <w:t xml:space="preserve">Artigo 1º - </w:t>
      </w:r>
      <w:r w:rsidR="008C2490" w:rsidRPr="008C2490">
        <w:rPr>
          <w:rFonts w:ascii="Times New Roman" w:hAnsi="Times New Roman"/>
          <w:color w:val="000000"/>
          <w:sz w:val="24"/>
          <w:szCs w:val="24"/>
        </w:rPr>
        <w:t>Fica instituído, no Estado, o Dia da Mulher Advogada, a ser comemorado no dia 15 de maio de cada ano.</w:t>
      </w:r>
    </w:p>
    <w:p w:rsidR="00AC2A72" w:rsidRDefault="00AC2A72" w:rsidP="00AC2A72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AC2A72">
        <w:rPr>
          <w:rFonts w:ascii="Times New Roman" w:hAnsi="Times New Roman"/>
          <w:color w:val="000000"/>
          <w:sz w:val="24"/>
          <w:szCs w:val="24"/>
        </w:rPr>
        <w:t>Artigo 2°- Esta Lei entra em vigor na data de sua publicação.</w:t>
      </w:r>
    </w:p>
    <w:p w:rsidR="002D591D" w:rsidRDefault="002D591D" w:rsidP="00AC2A72">
      <w:pPr>
        <w:spacing w:line="36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Assembleia Legislativa do Maranhão, em </w:t>
      </w:r>
      <w:r w:rsidR="001E6764">
        <w:rPr>
          <w:rFonts w:ascii="Times New Roman" w:hAnsi="Times New Roman"/>
          <w:color w:val="000000"/>
          <w:sz w:val="24"/>
          <w:szCs w:val="24"/>
        </w:rPr>
        <w:t>04</w:t>
      </w:r>
      <w:r>
        <w:rPr>
          <w:rFonts w:ascii="Times New Roman" w:hAnsi="Times New Roman"/>
          <w:color w:val="000000"/>
          <w:sz w:val="24"/>
          <w:szCs w:val="24"/>
        </w:rPr>
        <w:t xml:space="preserve"> de</w:t>
      </w:r>
      <w:r w:rsidR="001E6764">
        <w:rPr>
          <w:rFonts w:ascii="Times New Roman" w:hAnsi="Times New Roman"/>
          <w:color w:val="000000"/>
          <w:sz w:val="24"/>
          <w:szCs w:val="24"/>
        </w:rPr>
        <w:t xml:space="preserve"> fevereiro</w:t>
      </w:r>
      <w:r>
        <w:rPr>
          <w:rFonts w:ascii="Times New Roman" w:hAnsi="Times New Roman"/>
          <w:color w:val="000000"/>
          <w:sz w:val="24"/>
          <w:szCs w:val="24"/>
        </w:rPr>
        <w:t xml:space="preserve"> de 202</w:t>
      </w:r>
      <w:r w:rsidR="001E6764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2D591D" w:rsidRPr="00294438" w:rsidRDefault="002D591D" w:rsidP="0029443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2C445E" w:rsidRPr="00294438" w:rsidRDefault="002C445E" w:rsidP="002C445E">
      <w:pPr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sz w:val="24"/>
          <w:szCs w:val="24"/>
        </w:rPr>
      </w:pPr>
    </w:p>
    <w:p w:rsidR="002C445E" w:rsidRDefault="002C445E" w:rsidP="0084146A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5E16D6" w:rsidRDefault="005E16D6" w:rsidP="0084146A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C445E" w:rsidRPr="002C445E" w:rsidRDefault="002C445E" w:rsidP="0084146A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2C445E">
        <w:rPr>
          <w:rFonts w:ascii="Times New Roman" w:hAnsi="Times New Roman"/>
          <w:b/>
          <w:bCs/>
          <w:sz w:val="24"/>
          <w:szCs w:val="24"/>
        </w:rPr>
        <w:t>WELLINGTON DO CURSO</w:t>
      </w:r>
    </w:p>
    <w:p w:rsidR="002C445E" w:rsidRPr="002C445E" w:rsidRDefault="002C445E" w:rsidP="0084146A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Deputado Estadual</w:t>
      </w:r>
    </w:p>
    <w:p w:rsidR="0084146A" w:rsidRDefault="0084146A" w:rsidP="002C445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2C445E" w:rsidRDefault="002C445E" w:rsidP="0017041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5E16D6" w:rsidRDefault="005E16D6" w:rsidP="0017041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5E16D6" w:rsidRDefault="005E16D6" w:rsidP="0017041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5E16D6" w:rsidRDefault="005E16D6" w:rsidP="0017041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5E16D6" w:rsidRDefault="005E16D6" w:rsidP="0017041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5E16D6" w:rsidRDefault="005E16D6" w:rsidP="0017041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5E16D6" w:rsidRDefault="005E16D6" w:rsidP="0017041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5E16D6" w:rsidRDefault="005E16D6" w:rsidP="0017041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5E16D6" w:rsidRDefault="005E16D6" w:rsidP="0017041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5E16D6" w:rsidRDefault="005E16D6" w:rsidP="0017041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5E16D6" w:rsidRDefault="005E16D6" w:rsidP="0017041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AC2A72" w:rsidRDefault="00AC2A72" w:rsidP="0017041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AC2A72" w:rsidRDefault="00AC2A72" w:rsidP="0017041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5E16D6" w:rsidRDefault="005E16D6" w:rsidP="0017041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2C445E" w:rsidRDefault="002C445E" w:rsidP="002C445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JUSTIFICATIVA</w:t>
      </w:r>
    </w:p>
    <w:p w:rsidR="002C445E" w:rsidRDefault="002C445E" w:rsidP="0057042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C2A72" w:rsidRDefault="00AC2A72" w:rsidP="001E6764">
      <w:pPr>
        <w:ind w:firstLine="851"/>
        <w:rPr>
          <w:rFonts w:ascii="Times New Roman" w:hAnsi="Times New Roman"/>
          <w:sz w:val="24"/>
          <w:szCs w:val="24"/>
        </w:rPr>
      </w:pPr>
    </w:p>
    <w:p w:rsidR="008C2490" w:rsidRPr="008C2490" w:rsidRDefault="008C2490" w:rsidP="008C2490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8C2490">
        <w:rPr>
          <w:rFonts w:ascii="Times New Roman" w:hAnsi="Times New Roman"/>
          <w:sz w:val="24"/>
          <w:szCs w:val="24"/>
        </w:rPr>
        <w:t>propositura ora apresentada com o objetivo de homenagear todas as Mulheres Advogadas, que em pleno século XXI, ainda enfrentam dificuldades de toda sorte. Além de serem profissionais, mães, esposas, lutam contra o preconceito de gênero, desigualdade de salários, desrespeito às prerrogativas, dentre tantas outras, que revelam o patriarcado, tão arraigado na sociedade, mas com coragem superam toda adversidade. Vale destacar que a data indicada homenageia a primeira advogada do Brasil – Myrthes Campos.</w:t>
      </w:r>
    </w:p>
    <w:p w:rsidR="008C2490" w:rsidRPr="008C2490" w:rsidRDefault="008C2490" w:rsidP="008C2490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8C2490">
        <w:rPr>
          <w:rFonts w:ascii="Times New Roman" w:hAnsi="Times New Roman"/>
          <w:sz w:val="24"/>
          <w:szCs w:val="24"/>
        </w:rPr>
        <w:t>A advocacia brasileira conta mais de um milhã</w:t>
      </w:r>
      <w:bookmarkStart w:id="0" w:name="_GoBack"/>
      <w:bookmarkEnd w:id="0"/>
      <w:r w:rsidRPr="008C2490">
        <w:rPr>
          <w:rFonts w:ascii="Times New Roman" w:hAnsi="Times New Roman"/>
          <w:sz w:val="24"/>
          <w:szCs w:val="24"/>
        </w:rPr>
        <w:t>o de profissionais e a advocacia feminina representa 50% (cinquenta por cento). Portanto, o referido projeto reconhece a importância da Mulher Advogada e seu papel na sociedade.</w:t>
      </w:r>
    </w:p>
    <w:p w:rsidR="001E6764" w:rsidRDefault="001E6764" w:rsidP="001E6764">
      <w:pPr>
        <w:ind w:firstLine="85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Assembleia Legislativa do Maranhão, em 04 de fevereiro de 2022.</w:t>
      </w:r>
    </w:p>
    <w:p w:rsidR="00170418" w:rsidRDefault="00170418" w:rsidP="00170418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E16D6" w:rsidRDefault="005E16D6" w:rsidP="00170418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E16D6" w:rsidRPr="00170418" w:rsidRDefault="005E16D6" w:rsidP="00170418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70418" w:rsidRPr="00170418" w:rsidRDefault="00170418" w:rsidP="00170418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170418">
        <w:rPr>
          <w:rFonts w:ascii="Times New Roman" w:hAnsi="Times New Roman"/>
          <w:b/>
          <w:bCs/>
          <w:sz w:val="24"/>
          <w:szCs w:val="24"/>
        </w:rPr>
        <w:t>WELLINGTON DO CURSO</w:t>
      </w:r>
    </w:p>
    <w:p w:rsidR="00170418" w:rsidRPr="002C445E" w:rsidRDefault="00170418" w:rsidP="00170418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Deputado Estadual</w:t>
      </w:r>
    </w:p>
    <w:p w:rsidR="00B026F1" w:rsidRPr="00E43B30" w:rsidRDefault="00B026F1" w:rsidP="00D55A6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sectPr w:rsidR="00B026F1" w:rsidRPr="00E43B30" w:rsidSect="0038783F">
      <w:headerReference w:type="default" r:id="rId7"/>
      <w:footerReference w:type="default" r:id="rId8"/>
      <w:pgSz w:w="11907" w:h="16840" w:code="9"/>
      <w:pgMar w:top="1701" w:right="1134" w:bottom="1134" w:left="1701" w:header="992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8D1" w:rsidRDefault="003478D1">
      <w:r>
        <w:separator/>
      </w:r>
    </w:p>
  </w:endnote>
  <w:endnote w:type="continuationSeparator" w:id="0">
    <w:p w:rsidR="003478D1" w:rsidRDefault="0034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CD8" w:rsidRPr="004A1056" w:rsidRDefault="00251CD8" w:rsidP="004A1056">
    <w:pPr>
      <w:jc w:val="center"/>
      <w:rPr>
        <w:b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8D1" w:rsidRDefault="003478D1">
      <w:r>
        <w:separator/>
      </w:r>
    </w:p>
  </w:footnote>
  <w:footnote w:type="continuationSeparator" w:id="0">
    <w:p w:rsidR="003478D1" w:rsidRDefault="0034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MON_1055144892"/>
  <w:bookmarkStart w:id="2" w:name="_MON_1555842384"/>
  <w:bookmarkStart w:id="3" w:name="_MON_1555842400"/>
  <w:bookmarkEnd w:id="1"/>
  <w:bookmarkEnd w:id="2"/>
  <w:bookmarkEnd w:id="3"/>
  <w:bookmarkStart w:id="4" w:name="_MON_1555849281"/>
  <w:bookmarkEnd w:id="4"/>
  <w:p w:rsidR="00A90D2D" w:rsidRPr="00B026F1" w:rsidRDefault="00E378C7" w:rsidP="00B026F1">
    <w:pPr>
      <w:pStyle w:val="Cabealho"/>
      <w:jc w:val="center"/>
      <w:rPr>
        <w:rFonts w:ascii="Times New Roman" w:hAnsi="Times New Roman"/>
        <w:noProof/>
        <w:sz w:val="24"/>
        <w:szCs w:val="24"/>
      </w:rPr>
    </w:pPr>
    <w:r w:rsidRPr="00B026F1">
      <w:rPr>
        <w:rFonts w:ascii="Times New Roman" w:hAnsi="Times New Roman"/>
        <w:noProof/>
        <w:sz w:val="24"/>
        <w:szCs w:val="24"/>
      </w:rPr>
      <w:object w:dxaOrig="1261" w:dyaOrig="14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0.5pt" fillcolor="window">
          <v:imagedata r:id="rId1" o:title=""/>
        </v:shape>
        <o:OLEObject Type="Embed" ProgID="Word.Picture.8" ShapeID="_x0000_i1025" DrawAspect="Content" ObjectID="_1705466845" r:id="rId2"/>
      </w:object>
    </w:r>
  </w:p>
  <w:p w:rsidR="00CE636B" w:rsidRPr="00B026F1" w:rsidRDefault="00CE636B" w:rsidP="00B026F1">
    <w:pPr>
      <w:jc w:val="center"/>
      <w:rPr>
        <w:rFonts w:ascii="Times New Roman" w:hAnsi="Times New Roman"/>
        <w:b/>
        <w:bCs/>
        <w:sz w:val="24"/>
        <w:szCs w:val="24"/>
      </w:rPr>
    </w:pPr>
    <w:r w:rsidRPr="00B026F1">
      <w:rPr>
        <w:rFonts w:ascii="Times New Roman" w:hAnsi="Times New Roman"/>
        <w:b/>
        <w:bCs/>
        <w:sz w:val="24"/>
        <w:szCs w:val="24"/>
      </w:rPr>
      <w:t>ASSEMBLEIA LEGISLATIVA DO ESTADO DO MARANHÃO</w:t>
    </w:r>
  </w:p>
  <w:p w:rsidR="00CE636B" w:rsidRPr="00B026F1" w:rsidRDefault="00CE636B" w:rsidP="00B026F1">
    <w:pPr>
      <w:jc w:val="center"/>
      <w:rPr>
        <w:rFonts w:ascii="Times New Roman" w:hAnsi="Times New Roman"/>
        <w:b/>
        <w:bCs/>
        <w:sz w:val="24"/>
        <w:szCs w:val="24"/>
      </w:rPr>
    </w:pPr>
    <w:r w:rsidRPr="00B026F1">
      <w:rPr>
        <w:rFonts w:ascii="Times New Roman" w:hAnsi="Times New Roman"/>
        <w:b/>
        <w:bCs/>
        <w:sz w:val="24"/>
        <w:szCs w:val="24"/>
      </w:rPr>
      <w:t>Gabinete do Deputado Wellington do Curso</w:t>
    </w:r>
  </w:p>
  <w:p w:rsidR="00CE636B" w:rsidRPr="00B026F1" w:rsidRDefault="00CE636B" w:rsidP="00B026F1">
    <w:pPr>
      <w:jc w:val="center"/>
      <w:rPr>
        <w:rFonts w:ascii="Times New Roman" w:hAnsi="Times New Roman"/>
        <w:bCs/>
        <w:sz w:val="24"/>
        <w:szCs w:val="24"/>
      </w:rPr>
    </w:pPr>
    <w:r w:rsidRPr="00B026F1">
      <w:rPr>
        <w:rFonts w:ascii="Times New Roman" w:hAnsi="Times New Roman"/>
        <w:bCs/>
        <w:sz w:val="24"/>
        <w:szCs w:val="24"/>
      </w:rPr>
      <w:t xml:space="preserve">Avenida Jerônimo, s/n, Sítio Rangedor – Cohafuma </w:t>
    </w:r>
  </w:p>
  <w:p w:rsidR="00CE636B" w:rsidRPr="00B026F1" w:rsidRDefault="00CE636B" w:rsidP="00B026F1">
    <w:pPr>
      <w:ind w:left="-567"/>
      <w:jc w:val="center"/>
      <w:rPr>
        <w:rFonts w:ascii="Times New Roman" w:hAnsi="Times New Roman"/>
        <w:bCs/>
        <w:sz w:val="24"/>
        <w:szCs w:val="24"/>
      </w:rPr>
    </w:pPr>
    <w:r w:rsidRPr="00B026F1">
      <w:rPr>
        <w:rFonts w:ascii="Times New Roman" w:hAnsi="Times New Roman"/>
        <w:bCs/>
        <w:sz w:val="24"/>
        <w:szCs w:val="24"/>
      </w:rPr>
      <w:t xml:space="preserve">São Luís - MA – 65.071-750 - Tel. 3269 3240/3429 – </w:t>
    </w:r>
    <w:hyperlink r:id="rId3" w:history="1">
      <w:r w:rsidR="00E378C7" w:rsidRPr="00B026F1">
        <w:rPr>
          <w:rStyle w:val="Hyperlink"/>
          <w:rFonts w:ascii="Times New Roman" w:hAnsi="Times New Roman"/>
          <w:bCs/>
          <w:sz w:val="24"/>
          <w:szCs w:val="24"/>
        </w:rPr>
        <w:t>dep.wellingtondocurso@al.ma.leg.br</w:t>
      </w:r>
    </w:hyperlink>
  </w:p>
  <w:p w:rsidR="009D6CC8" w:rsidRDefault="009D6CC8" w:rsidP="00C35358">
    <w:pPr>
      <w:ind w:left="-567"/>
      <w:jc w:val="center"/>
      <w:rPr>
        <w:rFonts w:cs="Arial"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00425"/>
    <w:multiLevelType w:val="multilevel"/>
    <w:tmpl w:val="6100B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BF2F2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C9"/>
    <w:rsid w:val="000045C6"/>
    <w:rsid w:val="0001205A"/>
    <w:rsid w:val="000407AC"/>
    <w:rsid w:val="00064FDB"/>
    <w:rsid w:val="00076017"/>
    <w:rsid w:val="0009327B"/>
    <w:rsid w:val="000D1EC9"/>
    <w:rsid w:val="00132124"/>
    <w:rsid w:val="0014463A"/>
    <w:rsid w:val="00144C69"/>
    <w:rsid w:val="00170418"/>
    <w:rsid w:val="00183746"/>
    <w:rsid w:val="001E0A27"/>
    <w:rsid w:val="001E6764"/>
    <w:rsid w:val="001F7954"/>
    <w:rsid w:val="00251055"/>
    <w:rsid w:val="00251CD8"/>
    <w:rsid w:val="00266B98"/>
    <w:rsid w:val="00294438"/>
    <w:rsid w:val="002A4ADC"/>
    <w:rsid w:val="002C445E"/>
    <w:rsid w:val="002D591D"/>
    <w:rsid w:val="002D7BE1"/>
    <w:rsid w:val="002E6B9D"/>
    <w:rsid w:val="002F4000"/>
    <w:rsid w:val="00302046"/>
    <w:rsid w:val="00331304"/>
    <w:rsid w:val="00344DA5"/>
    <w:rsid w:val="003478D1"/>
    <w:rsid w:val="00352537"/>
    <w:rsid w:val="0038191A"/>
    <w:rsid w:val="00384339"/>
    <w:rsid w:val="0038783F"/>
    <w:rsid w:val="003B5470"/>
    <w:rsid w:val="003B6DDF"/>
    <w:rsid w:val="003F63D0"/>
    <w:rsid w:val="003F6E1C"/>
    <w:rsid w:val="004136E1"/>
    <w:rsid w:val="00463677"/>
    <w:rsid w:val="00471EDB"/>
    <w:rsid w:val="004A1056"/>
    <w:rsid w:val="004C0E16"/>
    <w:rsid w:val="004C451C"/>
    <w:rsid w:val="004C46E5"/>
    <w:rsid w:val="004D421D"/>
    <w:rsid w:val="004F6F26"/>
    <w:rsid w:val="00516FC6"/>
    <w:rsid w:val="00537FC9"/>
    <w:rsid w:val="0057042C"/>
    <w:rsid w:val="0057345B"/>
    <w:rsid w:val="00597BE2"/>
    <w:rsid w:val="005E06A1"/>
    <w:rsid w:val="005E16D6"/>
    <w:rsid w:val="00633C1F"/>
    <w:rsid w:val="00647D42"/>
    <w:rsid w:val="0065058A"/>
    <w:rsid w:val="00673C32"/>
    <w:rsid w:val="00674E9F"/>
    <w:rsid w:val="00683DDD"/>
    <w:rsid w:val="006A6C81"/>
    <w:rsid w:val="006C56B2"/>
    <w:rsid w:val="006C5B78"/>
    <w:rsid w:val="00702D77"/>
    <w:rsid w:val="00721D3E"/>
    <w:rsid w:val="0073760E"/>
    <w:rsid w:val="0075363F"/>
    <w:rsid w:val="00781926"/>
    <w:rsid w:val="00795E2A"/>
    <w:rsid w:val="007D3608"/>
    <w:rsid w:val="00811C32"/>
    <w:rsid w:val="00814661"/>
    <w:rsid w:val="0084146A"/>
    <w:rsid w:val="00847F64"/>
    <w:rsid w:val="008B3937"/>
    <w:rsid w:val="008C2490"/>
    <w:rsid w:val="00951D96"/>
    <w:rsid w:val="00965A56"/>
    <w:rsid w:val="009849C3"/>
    <w:rsid w:val="009C0283"/>
    <w:rsid w:val="009C6824"/>
    <w:rsid w:val="009D6CC8"/>
    <w:rsid w:val="009E2DC6"/>
    <w:rsid w:val="00A355E1"/>
    <w:rsid w:val="00A404B4"/>
    <w:rsid w:val="00A50127"/>
    <w:rsid w:val="00A5062D"/>
    <w:rsid w:val="00A6026F"/>
    <w:rsid w:val="00A85C90"/>
    <w:rsid w:val="00A90D2D"/>
    <w:rsid w:val="00A94872"/>
    <w:rsid w:val="00AC2A72"/>
    <w:rsid w:val="00AD0DFC"/>
    <w:rsid w:val="00AE283B"/>
    <w:rsid w:val="00AF5163"/>
    <w:rsid w:val="00B026F1"/>
    <w:rsid w:val="00B21CD7"/>
    <w:rsid w:val="00B40BC6"/>
    <w:rsid w:val="00B5573D"/>
    <w:rsid w:val="00B661FE"/>
    <w:rsid w:val="00BA033E"/>
    <w:rsid w:val="00BB3263"/>
    <w:rsid w:val="00BD2C9E"/>
    <w:rsid w:val="00BD3E87"/>
    <w:rsid w:val="00BD536D"/>
    <w:rsid w:val="00C04907"/>
    <w:rsid w:val="00C1612A"/>
    <w:rsid w:val="00C16B17"/>
    <w:rsid w:val="00C35358"/>
    <w:rsid w:val="00C479E1"/>
    <w:rsid w:val="00C50922"/>
    <w:rsid w:val="00C629D5"/>
    <w:rsid w:val="00C7264F"/>
    <w:rsid w:val="00C91B3D"/>
    <w:rsid w:val="00CA7DC8"/>
    <w:rsid w:val="00CB7801"/>
    <w:rsid w:val="00CC4D78"/>
    <w:rsid w:val="00CD0CEF"/>
    <w:rsid w:val="00CE636B"/>
    <w:rsid w:val="00CF015A"/>
    <w:rsid w:val="00D129BE"/>
    <w:rsid w:val="00D55A66"/>
    <w:rsid w:val="00D5719F"/>
    <w:rsid w:val="00D73C77"/>
    <w:rsid w:val="00D84F98"/>
    <w:rsid w:val="00DC3D3B"/>
    <w:rsid w:val="00E1459D"/>
    <w:rsid w:val="00E378C7"/>
    <w:rsid w:val="00E43B30"/>
    <w:rsid w:val="00E531E4"/>
    <w:rsid w:val="00E74DCA"/>
    <w:rsid w:val="00E76FE7"/>
    <w:rsid w:val="00ED0822"/>
    <w:rsid w:val="00ED481E"/>
    <w:rsid w:val="00EF16A4"/>
    <w:rsid w:val="00F13A84"/>
    <w:rsid w:val="00F156A4"/>
    <w:rsid w:val="00F24781"/>
    <w:rsid w:val="00F26187"/>
    <w:rsid w:val="00F56CAA"/>
    <w:rsid w:val="00FA2F68"/>
    <w:rsid w:val="00FA4FEE"/>
    <w:rsid w:val="00FB0790"/>
    <w:rsid w:val="00FC025A"/>
    <w:rsid w:val="00FC7773"/>
    <w:rsid w:val="00FF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BB1C30"/>
  <w15:chartTrackingRefBased/>
  <w15:docId w15:val="{AC611BFD-C686-4110-A62D-184D458C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CC8"/>
    <w:pPr>
      <w:jc w:val="both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i/>
      <w:sz w:val="20"/>
    </w:rPr>
  </w:style>
  <w:style w:type="paragraph" w:styleId="Ttulo8">
    <w:name w:val="heading 8"/>
    <w:basedOn w:val="Normal"/>
    <w:next w:val="Normal"/>
    <w:qFormat/>
    <w:pPr>
      <w:keepNext/>
      <w:jc w:val="left"/>
      <w:outlineLvl w:val="7"/>
    </w:pPr>
    <w:rPr>
      <w:rFonts w:ascii="Verdana" w:hAnsi="Verdana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rFonts w:ascii="Times New Roman" w:hAnsi="Times New Roman"/>
      <w:sz w:val="20"/>
    </w:rPr>
  </w:style>
  <w:style w:type="paragraph" w:styleId="Recuodecorpodetexto">
    <w:name w:val="Body Text Indent"/>
    <w:basedOn w:val="Normal"/>
    <w:pPr>
      <w:ind w:firstLine="1800"/>
    </w:pPr>
    <w:rPr>
      <w:rFonts w:ascii="Times New Roman" w:hAnsi="Times New Roman"/>
      <w:sz w:val="20"/>
    </w:rPr>
  </w:style>
  <w:style w:type="paragraph" w:styleId="Recuodecorpodetexto2">
    <w:name w:val="Body Text Indent 2"/>
    <w:basedOn w:val="Normal"/>
    <w:pPr>
      <w:spacing w:after="240"/>
      <w:ind w:firstLine="1440"/>
    </w:pPr>
    <w:rPr>
      <w:rFonts w:ascii="Verdana" w:hAnsi="Verdana"/>
      <w:sz w:val="28"/>
    </w:rPr>
  </w:style>
  <w:style w:type="paragraph" w:styleId="Corpodetexto3">
    <w:name w:val="Body Text 3"/>
    <w:basedOn w:val="Normal"/>
    <w:rPr>
      <w:rFonts w:ascii="Verdana" w:hAnsi="Verdana" w:cs="Arial"/>
      <w:color w:val="000080"/>
      <w:sz w:val="24"/>
      <w:szCs w:val="24"/>
    </w:rPr>
  </w:style>
  <w:style w:type="paragraph" w:styleId="Corpodetexto2">
    <w:name w:val="Body Text 2"/>
    <w:basedOn w:val="Normal"/>
    <w:rPr>
      <w:rFonts w:ascii="Verdana" w:hAnsi="Verdana"/>
      <w:sz w:val="24"/>
    </w:rPr>
  </w:style>
  <w:style w:type="character" w:customStyle="1" w:styleId="CabealhoChar">
    <w:name w:val="Cabeçalho Char"/>
    <w:link w:val="Cabealho"/>
    <w:uiPriority w:val="99"/>
    <w:rsid w:val="00A90D2D"/>
    <w:rPr>
      <w:rFonts w:ascii="Arial" w:hAnsi="Arial"/>
      <w:sz w:val="22"/>
    </w:rPr>
  </w:style>
  <w:style w:type="character" w:styleId="Hyperlink">
    <w:name w:val="Hyperlink"/>
    <w:rsid w:val="009849C3"/>
    <w:rPr>
      <w:color w:val="0000FF"/>
      <w:u w:val="single"/>
    </w:rPr>
  </w:style>
  <w:style w:type="character" w:styleId="CitaoHTML">
    <w:name w:val="HTML Cite"/>
    <w:uiPriority w:val="99"/>
    <w:unhideWhenUsed/>
    <w:rsid w:val="009849C3"/>
    <w:rPr>
      <w:i/>
      <w:iCs/>
    </w:rPr>
  </w:style>
  <w:style w:type="character" w:customStyle="1" w:styleId="commentmetadata">
    <w:name w:val="commentmetadata"/>
    <w:rsid w:val="009849C3"/>
  </w:style>
  <w:style w:type="paragraph" w:styleId="NormalWeb">
    <w:name w:val="Normal (Web)"/>
    <w:basedOn w:val="Normal"/>
    <w:uiPriority w:val="99"/>
    <w:unhideWhenUsed/>
    <w:rsid w:val="009849C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RodapChar">
    <w:name w:val="Rodapé Char"/>
    <w:link w:val="Rodap"/>
    <w:uiPriority w:val="99"/>
    <w:rsid w:val="004C0E16"/>
    <w:rPr>
      <w:rFonts w:ascii="Arial" w:hAnsi="Arial"/>
      <w:sz w:val="22"/>
    </w:rPr>
  </w:style>
  <w:style w:type="character" w:customStyle="1" w:styleId="apple-converted-space">
    <w:name w:val="apple-converted-space"/>
    <w:rsid w:val="00951D96"/>
  </w:style>
  <w:style w:type="character" w:styleId="Forte">
    <w:name w:val="Strong"/>
    <w:uiPriority w:val="22"/>
    <w:qFormat/>
    <w:rsid w:val="00A94872"/>
    <w:rPr>
      <w:b/>
      <w:bCs/>
    </w:rPr>
  </w:style>
  <w:style w:type="character" w:styleId="nfase">
    <w:name w:val="Emphasis"/>
    <w:uiPriority w:val="20"/>
    <w:qFormat/>
    <w:rsid w:val="00A94872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BD2C9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BD2C9E"/>
    <w:rPr>
      <w:rFonts w:ascii="Cambria" w:eastAsia="Times New Roman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rsid w:val="008B39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B3937"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1E0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p.wellingtondocurso@al.ma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Marcony%20Farias\Preto%20e%20Branc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Preto e Branco</Template>
  <TotalTime>3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034/2003                                              São Luís(MA), 14 de outubro de 2003</vt:lpstr>
    </vt:vector>
  </TitlesOfParts>
  <Company>Assembleia Legislativa</Company>
  <LinksUpToDate>false</LinksUpToDate>
  <CharactersWithSpaces>1328</CharactersWithSpaces>
  <SharedDoc>false</SharedDoc>
  <HLinks>
    <vt:vector size="6" baseType="variant">
      <vt:variant>
        <vt:i4>5308465</vt:i4>
      </vt:variant>
      <vt:variant>
        <vt:i4>3</vt:i4>
      </vt:variant>
      <vt:variant>
        <vt:i4>0</vt:i4>
      </vt:variant>
      <vt:variant>
        <vt:i4>5</vt:i4>
      </vt:variant>
      <vt:variant>
        <vt:lpwstr>mailto:dep.wellingtondocurso@al.ma.leg.br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034/2003                                              São Luís(MA), 14 de outubro de 2003</dc:title>
  <dc:subject/>
  <dc:creator>Gabinete Deputado</dc:creator>
  <cp:keywords/>
  <cp:lastModifiedBy>Renilde Carla Araújo Lobato</cp:lastModifiedBy>
  <cp:revision>5</cp:revision>
  <cp:lastPrinted>2017-06-04T18:14:00Z</cp:lastPrinted>
  <dcterms:created xsi:type="dcterms:W3CDTF">2022-02-03T15:18:00Z</dcterms:created>
  <dcterms:modified xsi:type="dcterms:W3CDTF">2022-02-04T11:01:00Z</dcterms:modified>
</cp:coreProperties>
</file>