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EC3" w:rsidRDefault="001D310D">
      <w:pPr>
        <w:pStyle w:val="Ttulo1"/>
        <w:tabs>
          <w:tab w:val="left" w:pos="7797"/>
        </w:tabs>
        <w:jc w:val="center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>P</w:t>
      </w:r>
      <w:r w:rsidR="00002FA4">
        <w:rPr>
          <w:rFonts w:ascii="Times New Roman" w:eastAsia="Times New Roman" w:hAnsi="Times New Roman" w:cs="Times New Roman"/>
        </w:rPr>
        <w:t>ROJETO DE LEI Nº</w:t>
      </w:r>
      <w:r>
        <w:rPr>
          <w:rFonts w:ascii="Times New Roman" w:eastAsia="Times New Roman" w:hAnsi="Times New Roman" w:cs="Times New Roman"/>
        </w:rPr>
        <w:t xml:space="preserve"> ____ DE 20</w:t>
      </w:r>
      <w:r w:rsidR="00476954">
        <w:rPr>
          <w:rFonts w:ascii="Times New Roman" w:eastAsia="Times New Roman" w:hAnsi="Times New Roman" w:cs="Times New Roman"/>
        </w:rPr>
        <w:t>23</w:t>
      </w:r>
    </w:p>
    <w:p w:rsidR="00694EC3" w:rsidRDefault="00694EC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1134"/>
        <w:jc w:val="both"/>
        <w:rPr>
          <w:rFonts w:ascii="Arial Narrow" w:eastAsia="Arial Narrow" w:hAnsi="Arial Narrow" w:cs="Arial Narrow"/>
          <w:i/>
          <w:color w:val="000000"/>
        </w:rPr>
      </w:pPr>
    </w:p>
    <w:p w:rsidR="00694EC3" w:rsidRPr="00D14D26" w:rsidRDefault="00D14D26" w:rsidP="00D14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jc w:val="both"/>
        <w:rPr>
          <w:rFonts w:ascii="Times New Roman" w:eastAsia="Arial Narrow" w:hAnsi="Times New Roman" w:cs="Times New Roman"/>
          <w:b/>
          <w:i/>
          <w:color w:val="000000"/>
          <w:sz w:val="24"/>
          <w:szCs w:val="24"/>
        </w:rPr>
      </w:pPr>
      <w:r w:rsidRPr="00D14D2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VEDA A COBRANÇA DE VALOR ADICIONAL PELO USO DE EQUIPAMENTOS SUPLEMENTARES EM HOSPITAIS, CLÍNICAS, MATERNIDADES E CONGÊNERES</w:t>
      </w:r>
      <w:r w:rsidR="001D310D" w:rsidRPr="00D14D26">
        <w:rPr>
          <w:rFonts w:ascii="Times New Roman" w:eastAsia="Arial Narrow" w:hAnsi="Times New Roman" w:cs="Times New Roman"/>
          <w:b/>
          <w:i/>
          <w:color w:val="000000"/>
          <w:sz w:val="24"/>
          <w:szCs w:val="24"/>
        </w:rPr>
        <w:t xml:space="preserve">. </w:t>
      </w:r>
    </w:p>
    <w:p w:rsidR="00694EC3" w:rsidRDefault="00694EC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1134"/>
        <w:jc w:val="both"/>
        <w:rPr>
          <w:rFonts w:ascii="Arial Narrow" w:eastAsia="Arial Narrow" w:hAnsi="Arial Narrow" w:cs="Arial Narrow"/>
          <w:i/>
          <w:color w:val="000000"/>
        </w:rPr>
      </w:pPr>
    </w:p>
    <w:p w:rsidR="00D14D26" w:rsidRPr="00D14D26" w:rsidRDefault="001D310D" w:rsidP="00D14D2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14D26" w:rsidRPr="00D14D26">
        <w:rPr>
          <w:rFonts w:ascii="Times New Roman" w:eastAsia="Times New Roman" w:hAnsi="Times New Roman" w:cs="Times New Roman"/>
          <w:sz w:val="24"/>
          <w:szCs w:val="24"/>
        </w:rPr>
        <w:t>É vedado aos hospitais, clínicas, maternidades e demais unidades congêneres cobrar valor adicional pelo uso de equipamentos suplementares em seus leitos.</w:t>
      </w:r>
    </w:p>
    <w:p w:rsidR="00D14D26" w:rsidRPr="00D14D26" w:rsidRDefault="00D14D26" w:rsidP="00D14D26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D26">
        <w:rPr>
          <w:rFonts w:ascii="Times New Roman" w:eastAsia="Times New Roman" w:hAnsi="Times New Roman" w:cs="Times New Roman"/>
          <w:b/>
          <w:sz w:val="24"/>
          <w:szCs w:val="24"/>
        </w:rPr>
        <w:t>§ 1°</w:t>
      </w:r>
      <w:r w:rsidRPr="00D1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4D26">
        <w:rPr>
          <w:rFonts w:ascii="Times New Roman" w:eastAsia="Times New Roman" w:hAnsi="Times New Roman" w:cs="Times New Roman"/>
          <w:sz w:val="24"/>
          <w:szCs w:val="24"/>
        </w:rPr>
        <w:t>Enquadram-se nas definições de equipamentos suplementares, os seguintes itens:</w:t>
      </w:r>
    </w:p>
    <w:p w:rsidR="00D14D26" w:rsidRPr="00D14D26" w:rsidRDefault="00D14D26" w:rsidP="00D14D26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D26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 w:rsidRPr="00D14D26">
        <w:rPr>
          <w:rFonts w:ascii="Times New Roman" w:eastAsia="Times New Roman" w:hAnsi="Times New Roman" w:cs="Times New Roman"/>
          <w:sz w:val="24"/>
          <w:szCs w:val="24"/>
        </w:rPr>
        <w:t xml:space="preserve"> ar-condicionado;</w:t>
      </w:r>
    </w:p>
    <w:p w:rsidR="00D14D26" w:rsidRPr="00D14D26" w:rsidRDefault="00D14D26" w:rsidP="00D14D26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D26"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Pr="00D14D26">
        <w:rPr>
          <w:rFonts w:ascii="Times New Roman" w:eastAsia="Times New Roman" w:hAnsi="Times New Roman" w:cs="Times New Roman"/>
          <w:sz w:val="24"/>
          <w:szCs w:val="24"/>
        </w:rPr>
        <w:t xml:space="preserve"> televisão;</w:t>
      </w:r>
    </w:p>
    <w:p w:rsidR="00D14D26" w:rsidRPr="00D14D26" w:rsidRDefault="00D14D26" w:rsidP="00D14D26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D26">
        <w:rPr>
          <w:rFonts w:ascii="Times New Roman" w:eastAsia="Times New Roman" w:hAnsi="Times New Roman" w:cs="Times New Roman"/>
          <w:b/>
          <w:sz w:val="24"/>
          <w:szCs w:val="24"/>
        </w:rPr>
        <w:t>c)</w:t>
      </w:r>
      <w:r w:rsidRPr="00D14D26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</w:p>
    <w:p w:rsidR="00D14D26" w:rsidRPr="00D14D26" w:rsidRDefault="00D14D26" w:rsidP="00D14D26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D26">
        <w:rPr>
          <w:rFonts w:ascii="Times New Roman" w:eastAsia="Times New Roman" w:hAnsi="Times New Roman" w:cs="Times New Roman"/>
          <w:b/>
          <w:sz w:val="24"/>
          <w:szCs w:val="24"/>
        </w:rPr>
        <w:t>§ 2°</w:t>
      </w:r>
      <w:r w:rsidRPr="00D1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4D26">
        <w:rPr>
          <w:rFonts w:ascii="Times New Roman" w:eastAsia="Times New Roman" w:hAnsi="Times New Roman" w:cs="Times New Roman"/>
          <w:sz w:val="24"/>
          <w:szCs w:val="24"/>
        </w:rPr>
        <w:t xml:space="preserve">A proibição prevista no </w:t>
      </w:r>
      <w:r w:rsidRPr="00D14D26"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 w:rsidRPr="00D14D26">
        <w:rPr>
          <w:rFonts w:ascii="Times New Roman" w:eastAsia="Times New Roman" w:hAnsi="Times New Roman" w:cs="Times New Roman"/>
          <w:sz w:val="24"/>
          <w:szCs w:val="24"/>
        </w:rPr>
        <w:t xml:space="preserve"> também se aplica as operadoras de Plano de Assistência à Saúde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4D26" w:rsidRPr="00D14D26" w:rsidRDefault="00D14D26" w:rsidP="00D14D26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D26">
        <w:rPr>
          <w:rFonts w:ascii="Times New Roman" w:eastAsia="Times New Roman" w:hAnsi="Times New Roman" w:cs="Times New Roman"/>
          <w:b/>
          <w:sz w:val="24"/>
          <w:szCs w:val="24"/>
        </w:rPr>
        <w:t>Art. 2°</w:t>
      </w:r>
      <w:r w:rsidRPr="00D1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4D26">
        <w:rPr>
          <w:rFonts w:ascii="Times New Roman" w:eastAsia="Times New Roman" w:hAnsi="Times New Roman" w:cs="Times New Roman"/>
          <w:sz w:val="24"/>
          <w:szCs w:val="24"/>
        </w:rPr>
        <w:t xml:space="preserve">O descumprimento desta Lei implicará nas sanções previstas na Lei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14D26">
        <w:rPr>
          <w:rFonts w:ascii="Times New Roman" w:eastAsia="Times New Roman" w:hAnsi="Times New Roman" w:cs="Times New Roman"/>
          <w:sz w:val="24"/>
          <w:szCs w:val="24"/>
        </w:rPr>
        <w:t>ederal nº 8.078, de 11 de setembro de 1990 - Código de Defesa do Consumidor, sem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D26">
        <w:rPr>
          <w:rFonts w:ascii="Times New Roman" w:eastAsia="Times New Roman" w:hAnsi="Times New Roman" w:cs="Times New Roman"/>
          <w:sz w:val="24"/>
          <w:szCs w:val="24"/>
        </w:rPr>
        <w:t>prejuízo da demais sanções cabíveis.</w:t>
      </w:r>
    </w:p>
    <w:p w:rsidR="00C84621" w:rsidRDefault="00D14D26" w:rsidP="00D14D26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D26"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 w:rsidR="00C84621">
        <w:rPr>
          <w:rFonts w:ascii="Times New Roman" w:eastAsia="Times New Roman" w:hAnsi="Times New Roman" w:cs="Times New Roman"/>
          <w:sz w:val="24"/>
          <w:szCs w:val="24"/>
        </w:rPr>
        <w:t xml:space="preserve"> - Essa lei entra em vigor na data de sua publicação.</w:t>
      </w:r>
    </w:p>
    <w:p w:rsidR="00476954" w:rsidRDefault="00476954" w:rsidP="00D14D26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954" w:rsidRPr="0069132F" w:rsidRDefault="00476954" w:rsidP="00476954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69132F">
        <w:rPr>
          <w:rFonts w:ascii="Times New Roman" w:hAnsi="Times New Roman" w:cs="Times New Roman"/>
          <w:color w:val="000000" w:themeColor="text1"/>
        </w:rPr>
        <w:t xml:space="preserve">Assembleia Legislativa do Maranhão, São Luís, </w:t>
      </w:r>
      <w:r>
        <w:rPr>
          <w:rFonts w:ascii="Times New Roman" w:hAnsi="Times New Roman" w:cs="Times New Roman"/>
          <w:color w:val="000000" w:themeColor="text1"/>
        </w:rPr>
        <w:t>23</w:t>
      </w:r>
      <w:r w:rsidRPr="0069132F">
        <w:rPr>
          <w:rFonts w:ascii="Times New Roman" w:hAnsi="Times New Roman" w:cs="Times New Roman"/>
          <w:color w:val="000000" w:themeColor="text1"/>
        </w:rPr>
        <w:t xml:space="preserve"> de </w:t>
      </w:r>
      <w:r>
        <w:rPr>
          <w:rFonts w:ascii="Times New Roman" w:hAnsi="Times New Roman" w:cs="Times New Roman"/>
          <w:color w:val="000000" w:themeColor="text1"/>
        </w:rPr>
        <w:t>fevereiro</w:t>
      </w:r>
      <w:r w:rsidRPr="0069132F">
        <w:rPr>
          <w:rFonts w:ascii="Times New Roman" w:hAnsi="Times New Roman" w:cs="Times New Roman"/>
          <w:color w:val="000000" w:themeColor="text1"/>
        </w:rPr>
        <w:t xml:space="preserve"> de 20</w:t>
      </w:r>
      <w:r>
        <w:rPr>
          <w:rFonts w:ascii="Times New Roman" w:hAnsi="Times New Roman" w:cs="Times New Roman"/>
          <w:color w:val="000000" w:themeColor="text1"/>
        </w:rPr>
        <w:t>23</w:t>
      </w:r>
      <w:r w:rsidRPr="0069132F">
        <w:rPr>
          <w:rFonts w:ascii="Times New Roman" w:hAnsi="Times New Roman" w:cs="Times New Roman"/>
          <w:color w:val="000000" w:themeColor="text1"/>
        </w:rPr>
        <w:t>.</w:t>
      </w:r>
    </w:p>
    <w:p w:rsidR="00476954" w:rsidRDefault="00476954" w:rsidP="0047695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76954" w:rsidRDefault="00476954" w:rsidP="004769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_________________________________</w:t>
      </w:r>
    </w:p>
    <w:p w:rsidR="00476954" w:rsidRPr="0069132F" w:rsidRDefault="00476954" w:rsidP="0047695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69132F">
        <w:rPr>
          <w:rFonts w:ascii="Times New Roman" w:hAnsi="Times New Roman" w:cs="Times New Roman"/>
          <w:b/>
          <w:color w:val="000000" w:themeColor="text1"/>
        </w:rPr>
        <w:t xml:space="preserve">DR. YGLÉSIO </w:t>
      </w:r>
    </w:p>
    <w:p w:rsidR="00476954" w:rsidRDefault="00476954" w:rsidP="004769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45A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DEPUTADO ESTADUAL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br w:type="page"/>
      </w:r>
    </w:p>
    <w:p w:rsidR="00694EC3" w:rsidRDefault="00002FA4">
      <w:pPr>
        <w:pStyle w:val="Ttulo3"/>
        <w:spacing w:after="24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</w:t>
      </w:r>
      <w:r w:rsidR="001D310D">
        <w:rPr>
          <w:rFonts w:ascii="Times New Roman" w:eastAsia="Times New Roman" w:hAnsi="Times New Roman" w:cs="Times New Roman"/>
          <w:b/>
          <w:sz w:val="24"/>
          <w:szCs w:val="24"/>
        </w:rPr>
        <w:t>TIFICATIVA</w:t>
      </w:r>
    </w:p>
    <w:p w:rsidR="00C965D5" w:rsidRDefault="001D310D" w:rsidP="00D14D2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Projeto de Lei ora apresentado a esta Casa </w:t>
      </w:r>
      <w:r w:rsidR="00D14D26">
        <w:rPr>
          <w:rFonts w:ascii="Times New Roman" w:eastAsia="Times New Roman" w:hAnsi="Times New Roman" w:cs="Times New Roman"/>
          <w:sz w:val="24"/>
          <w:szCs w:val="24"/>
        </w:rPr>
        <w:t xml:space="preserve">veda que hospitais, maternidades, clínicas e congêneres cobrem quaisquer valores </w:t>
      </w:r>
      <w:r w:rsidR="00D14D26" w:rsidRPr="00D14D26">
        <w:rPr>
          <w:rFonts w:ascii="Times New Roman" w:eastAsia="Times New Roman" w:hAnsi="Times New Roman" w:cs="Times New Roman"/>
          <w:sz w:val="24"/>
          <w:szCs w:val="24"/>
        </w:rPr>
        <w:t>adiciona</w:t>
      </w:r>
      <w:r w:rsidR="00D14D26">
        <w:rPr>
          <w:rFonts w:ascii="Times New Roman" w:eastAsia="Times New Roman" w:hAnsi="Times New Roman" w:cs="Times New Roman"/>
          <w:sz w:val="24"/>
          <w:szCs w:val="24"/>
        </w:rPr>
        <w:t>is</w:t>
      </w:r>
      <w:r w:rsidR="00D14D26" w:rsidRPr="00D14D26">
        <w:rPr>
          <w:rFonts w:ascii="Times New Roman" w:eastAsia="Times New Roman" w:hAnsi="Times New Roman" w:cs="Times New Roman"/>
          <w:sz w:val="24"/>
          <w:szCs w:val="24"/>
        </w:rPr>
        <w:t xml:space="preserve"> pelo uso de equipamentos suplementares em seus leitos</w:t>
      </w:r>
      <w:r w:rsidR="00D14D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965D5" w:rsidRPr="00C965D5" w:rsidRDefault="00C965D5" w:rsidP="00C965D5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5D5">
        <w:rPr>
          <w:rFonts w:ascii="Times New Roman" w:eastAsia="Times New Roman" w:hAnsi="Times New Roman" w:cs="Times New Roman"/>
          <w:sz w:val="24"/>
          <w:szCs w:val="24"/>
        </w:rPr>
        <w:t>Sabe-se que é prática comum por parte dos hospitais, clínicas, maternidades, demais unidades congêneres e operadoras de Plano de Assistência à Saúde, cobrarem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65D5">
        <w:rPr>
          <w:rFonts w:ascii="Times New Roman" w:eastAsia="Times New Roman" w:hAnsi="Times New Roman" w:cs="Times New Roman"/>
          <w:sz w:val="24"/>
          <w:szCs w:val="24"/>
        </w:rPr>
        <w:t>dos pacientes valores adicionais pelo uso de internet, tv e ar-condicionado quando estes estão utilizados seus respectivos leitos.</w:t>
      </w:r>
    </w:p>
    <w:p w:rsidR="00C965D5" w:rsidRPr="00C965D5" w:rsidRDefault="00C965D5" w:rsidP="00C965D5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5D5">
        <w:rPr>
          <w:rFonts w:ascii="Times New Roman" w:eastAsia="Times New Roman" w:hAnsi="Times New Roman" w:cs="Times New Roman"/>
          <w:sz w:val="24"/>
          <w:szCs w:val="24"/>
        </w:rPr>
        <w:t>Essa cobrança adicional além de abusiva, afronta a dignidade humana, já que geralmente ocorre em situações de fragilidade dos pacientes.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dignidade humana é </w:t>
      </w:r>
    </w:p>
    <w:p w:rsidR="00C965D5" w:rsidRDefault="00C965D5" w:rsidP="00C965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5D5">
        <w:rPr>
          <w:rFonts w:ascii="Times New Roman" w:eastAsia="Times New Roman" w:hAnsi="Times New Roman" w:cs="Times New Roman"/>
          <w:sz w:val="24"/>
          <w:szCs w:val="24"/>
        </w:rPr>
        <w:t>é um dos fundamentos da República Federativa do Brasil (inciso III; art. 1°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Pr="00C965D5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onstituição </w:t>
      </w:r>
      <w:r w:rsidRPr="00C965D5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ederal de 19</w:t>
      </w:r>
      <w:r w:rsidRPr="00C965D5">
        <w:rPr>
          <w:rFonts w:ascii="Times New Roman" w:eastAsia="Times New Roman" w:hAnsi="Times New Roman" w:cs="Times New Roman"/>
          <w:sz w:val="24"/>
          <w:szCs w:val="24"/>
        </w:rPr>
        <w:t>88)</w:t>
      </w:r>
      <w:r>
        <w:rPr>
          <w:rFonts w:ascii="Times New Roman" w:eastAsia="Times New Roman" w:hAnsi="Times New Roman" w:cs="Times New Roman"/>
          <w:sz w:val="24"/>
          <w:szCs w:val="24"/>
        </w:rPr>
        <w:t>, devendo ser protegida, e a</w:t>
      </w:r>
      <w:r w:rsidRPr="00C965D5">
        <w:rPr>
          <w:rFonts w:ascii="Times New Roman" w:eastAsia="Times New Roman" w:hAnsi="Times New Roman" w:cs="Times New Roman"/>
          <w:sz w:val="24"/>
          <w:szCs w:val="24"/>
        </w:rPr>
        <w:t xml:space="preserve"> disponibilização e utilização de ar-condicionado,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65D5">
        <w:rPr>
          <w:rFonts w:ascii="Times New Roman" w:eastAsia="Times New Roman" w:hAnsi="Times New Roman" w:cs="Times New Roman"/>
          <w:sz w:val="24"/>
          <w:szCs w:val="24"/>
        </w:rPr>
        <w:t>internet e televisão em leitos visa resguardar um mínimo de dignidade aos enfermos e a seus acompanhantes, ou seja, não se trata de lu</w:t>
      </w:r>
      <w:r>
        <w:rPr>
          <w:rFonts w:ascii="Times New Roman" w:eastAsia="Times New Roman" w:hAnsi="Times New Roman" w:cs="Times New Roman"/>
          <w:sz w:val="24"/>
          <w:szCs w:val="24"/>
        </w:rPr>
        <w:t>xo ou privilégio, mas sim de conforto básico a pessoas que estão em um momento delicado. Garantir-lhes o bem-estar auxilia, inclusive, no tratamento dos pacientes.</w:t>
      </w:r>
    </w:p>
    <w:p w:rsidR="00694EC3" w:rsidRDefault="001D310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Ante o exposto e considerando que compete aos Estados, concorrentemente com a União, legislar sobre a saúde (art. 24, XII da Constituição Federal e art. 12, II,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690602">
        <w:rPr>
          <w:rFonts w:ascii="Times New Roman" w:eastAsia="Times New Roman" w:hAnsi="Times New Roman" w:cs="Times New Roman"/>
          <w:sz w:val="24"/>
          <w:szCs w:val="24"/>
        </w:rPr>
        <w:t xml:space="preserve"> da Constituição do Estado do Maranhão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690602">
        <w:rPr>
          <w:rFonts w:ascii="Times New Roman" w:eastAsia="Times New Roman" w:hAnsi="Times New Roman" w:cs="Times New Roman"/>
          <w:sz w:val="24"/>
          <w:szCs w:val="24"/>
        </w:rPr>
        <w:t xml:space="preserve"> e, também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90602">
        <w:rPr>
          <w:rFonts w:ascii="Times New Roman" w:eastAsia="Times New Roman" w:hAnsi="Times New Roman" w:cs="Times New Roman"/>
          <w:sz w:val="24"/>
          <w:szCs w:val="24"/>
        </w:rPr>
        <w:t xml:space="preserve"> proteção e defesa dos consumidores (art. 24, X da Constituição Federal e art. 12, II, </w:t>
      </w:r>
      <w:r w:rsidR="00690602" w:rsidRPr="00690602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690602">
        <w:rPr>
          <w:rFonts w:ascii="Times New Roman" w:eastAsia="Times New Roman" w:hAnsi="Times New Roman" w:cs="Times New Roman"/>
          <w:sz w:val="24"/>
          <w:szCs w:val="24"/>
        </w:rPr>
        <w:t>, da Constituição do Estado do Maranhão),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conto com o apoio dos nobríssimos Pares para a aprovação dessa relevante proposição.</w:t>
      </w:r>
    </w:p>
    <w:p w:rsidR="00476954" w:rsidRDefault="0047695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954" w:rsidRPr="0069132F" w:rsidRDefault="00476954" w:rsidP="00476954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69132F">
        <w:rPr>
          <w:rFonts w:ascii="Times New Roman" w:hAnsi="Times New Roman" w:cs="Times New Roman"/>
          <w:color w:val="000000" w:themeColor="text1"/>
        </w:rPr>
        <w:t xml:space="preserve">Assembleia Legislativa do Maranhão, São Luís, </w:t>
      </w:r>
      <w:r>
        <w:rPr>
          <w:rFonts w:ascii="Times New Roman" w:hAnsi="Times New Roman" w:cs="Times New Roman"/>
          <w:color w:val="000000" w:themeColor="text1"/>
        </w:rPr>
        <w:t>23</w:t>
      </w:r>
      <w:r w:rsidRPr="0069132F">
        <w:rPr>
          <w:rFonts w:ascii="Times New Roman" w:hAnsi="Times New Roman" w:cs="Times New Roman"/>
          <w:color w:val="000000" w:themeColor="text1"/>
        </w:rPr>
        <w:t xml:space="preserve"> de </w:t>
      </w:r>
      <w:r>
        <w:rPr>
          <w:rFonts w:ascii="Times New Roman" w:hAnsi="Times New Roman" w:cs="Times New Roman"/>
          <w:color w:val="000000" w:themeColor="text1"/>
        </w:rPr>
        <w:t>fevereiro</w:t>
      </w:r>
      <w:r w:rsidRPr="0069132F">
        <w:rPr>
          <w:rFonts w:ascii="Times New Roman" w:hAnsi="Times New Roman" w:cs="Times New Roman"/>
          <w:color w:val="000000" w:themeColor="text1"/>
        </w:rPr>
        <w:t xml:space="preserve"> de 20</w:t>
      </w:r>
      <w:r>
        <w:rPr>
          <w:rFonts w:ascii="Times New Roman" w:hAnsi="Times New Roman" w:cs="Times New Roman"/>
          <w:color w:val="000000" w:themeColor="text1"/>
        </w:rPr>
        <w:t>23</w:t>
      </w:r>
      <w:r w:rsidRPr="0069132F">
        <w:rPr>
          <w:rFonts w:ascii="Times New Roman" w:hAnsi="Times New Roman" w:cs="Times New Roman"/>
          <w:color w:val="000000" w:themeColor="text1"/>
        </w:rPr>
        <w:t>.</w:t>
      </w:r>
    </w:p>
    <w:p w:rsidR="00476954" w:rsidRDefault="00476954" w:rsidP="0047695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76954" w:rsidRDefault="00476954" w:rsidP="004769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_________________________________</w:t>
      </w:r>
    </w:p>
    <w:p w:rsidR="00476954" w:rsidRPr="0069132F" w:rsidRDefault="00476954" w:rsidP="0047695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69132F">
        <w:rPr>
          <w:rFonts w:ascii="Times New Roman" w:hAnsi="Times New Roman" w:cs="Times New Roman"/>
          <w:b/>
          <w:color w:val="000000" w:themeColor="text1"/>
        </w:rPr>
        <w:t xml:space="preserve">DR. YGLÉSIO </w:t>
      </w:r>
    </w:p>
    <w:p w:rsidR="00694EC3" w:rsidRPr="00476954" w:rsidRDefault="00476954" w:rsidP="004769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45A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DEPUTADO ESTADUAL</w:t>
      </w:r>
      <w:bookmarkStart w:id="1" w:name="_GoBack"/>
      <w:bookmarkEnd w:id="1"/>
    </w:p>
    <w:sectPr w:rsidR="00694EC3" w:rsidRPr="00476954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B1B" w:rsidRDefault="00097B1B">
      <w:pPr>
        <w:spacing w:after="0" w:line="240" w:lineRule="auto"/>
      </w:pPr>
      <w:r>
        <w:separator/>
      </w:r>
    </w:p>
  </w:endnote>
  <w:endnote w:type="continuationSeparator" w:id="0">
    <w:p w:rsidR="00097B1B" w:rsidRDefault="0009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B1B" w:rsidRDefault="00097B1B">
      <w:pPr>
        <w:spacing w:after="0" w:line="240" w:lineRule="auto"/>
      </w:pPr>
      <w:r>
        <w:separator/>
      </w:r>
    </w:p>
  </w:footnote>
  <w:footnote w:type="continuationSeparator" w:id="0">
    <w:p w:rsidR="00097B1B" w:rsidRDefault="0009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EC3" w:rsidRDefault="001D310D">
    <w:pPr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114300" distB="114300" distL="114300" distR="114300">
          <wp:extent cx="709613" cy="7096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9613" cy="709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94EC3" w:rsidRDefault="001D310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ESTADO DO MARANHÃO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br/>
      <w:t>Assembleia Legislativa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br/>
      <w:t>GABINETE DO DEPUTADO DR. YGLÉSIO</w:t>
    </w:r>
  </w:p>
  <w:p w:rsidR="00694EC3" w:rsidRDefault="00694E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C3"/>
    <w:rsid w:val="00002FA4"/>
    <w:rsid w:val="00097B1B"/>
    <w:rsid w:val="001D310D"/>
    <w:rsid w:val="0025293C"/>
    <w:rsid w:val="00476954"/>
    <w:rsid w:val="00690602"/>
    <w:rsid w:val="00694EC3"/>
    <w:rsid w:val="00A91338"/>
    <w:rsid w:val="00C84621"/>
    <w:rsid w:val="00C965D5"/>
    <w:rsid w:val="00D1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743A"/>
  <w15:docId w15:val="{F302D5E8-B362-4200-A107-6DA5D576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after="0" w:line="276" w:lineRule="auto"/>
      <w:jc w:val="both"/>
      <w:outlineLvl w:val="0"/>
    </w:pPr>
    <w:rPr>
      <w:rFonts w:ascii="Arial Narrow" w:eastAsia="Arial Narrow" w:hAnsi="Arial Narrow" w:cs="Arial Narrow"/>
      <w:b/>
      <w:smallCap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Arial Narrow" w:hAnsi="Arial Narrow" w:cs="Arial Narrow"/>
      <w:smallCaps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Paiva</dc:creator>
  <cp:lastModifiedBy>Juliana Gomes de Paiva</cp:lastModifiedBy>
  <cp:revision>2</cp:revision>
  <dcterms:created xsi:type="dcterms:W3CDTF">2023-02-23T13:18:00Z</dcterms:created>
  <dcterms:modified xsi:type="dcterms:W3CDTF">2023-02-23T13:18:00Z</dcterms:modified>
</cp:coreProperties>
</file>