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F8F" w:rsidRPr="00CF2215" w:rsidRDefault="00D13618" w:rsidP="0010572F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D13618">
        <w:rPr>
          <w:rFonts w:ascii="Times New Roman" w:hAnsi="Times New Roman"/>
          <w:szCs w:val="24"/>
        </w:rPr>
        <w:t xml:space="preserve">PROJETO DE LEI Nº </w:t>
      </w:r>
      <w:r>
        <w:rPr>
          <w:rFonts w:ascii="Times New Roman" w:hAnsi="Times New Roman"/>
          <w:szCs w:val="24"/>
        </w:rPr>
        <w:t>____</w:t>
      </w:r>
      <w:r w:rsidRPr="00D13618">
        <w:rPr>
          <w:rFonts w:ascii="Times New Roman" w:hAnsi="Times New Roman"/>
          <w:szCs w:val="24"/>
        </w:rPr>
        <w:t>, DE 202</w:t>
      </w:r>
      <w:r w:rsidR="00223C52">
        <w:rPr>
          <w:rFonts w:ascii="Times New Roman" w:hAnsi="Times New Roman"/>
          <w:szCs w:val="24"/>
        </w:rPr>
        <w:t>3</w:t>
      </w:r>
    </w:p>
    <w:p w:rsidR="008E093E" w:rsidRDefault="008E093E" w:rsidP="008E6813">
      <w:pPr>
        <w:pStyle w:val="Ementa"/>
        <w:tabs>
          <w:tab w:val="left" w:pos="1418"/>
        </w:tabs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911C5" w:rsidRPr="0035386E" w:rsidRDefault="000911C5" w:rsidP="0035386E">
      <w:pPr>
        <w:pStyle w:val="Ementa"/>
        <w:tabs>
          <w:tab w:val="left" w:pos="1418"/>
        </w:tabs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B0174" w:rsidRDefault="00BD0E1C" w:rsidP="006B0174">
      <w:pPr>
        <w:pStyle w:val="Ementa"/>
        <w:tabs>
          <w:tab w:val="left" w:pos="1418"/>
        </w:tabs>
        <w:spacing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t>Institui os princípios e diretrizes para a formulação e implementação de programas e políticas públicas destinadas a primeira infância de crianças diagnosticadas com microcefalia.</w:t>
      </w:r>
    </w:p>
    <w:p w:rsidR="006B0174" w:rsidRPr="001436C4" w:rsidRDefault="006B0174" w:rsidP="006B0174">
      <w:pPr>
        <w:pStyle w:val="Ementa"/>
        <w:tabs>
          <w:tab w:val="left" w:pos="1418"/>
        </w:tabs>
        <w:spacing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0572F" w:rsidRDefault="003275F6" w:rsidP="008E6813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3275F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 ASSEMBLEIA LEGISLATIVA DO ESTADO DO MARANHÃO</w:t>
      </w:r>
    </w:p>
    <w:p w:rsidR="0035386E" w:rsidRDefault="0035386E" w:rsidP="008E6813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6B0174" w:rsidRPr="00BD0E1C" w:rsidRDefault="00BD0E1C" w:rsidP="00BD0E1C">
      <w:pPr>
        <w:pStyle w:val="Ementa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D0E1C">
        <w:rPr>
          <w:rFonts w:ascii="Times New Roman" w:hAnsi="Times New Roman" w:cs="Times New Roman"/>
          <w:i w:val="0"/>
          <w:iCs/>
          <w:sz w:val="24"/>
          <w:szCs w:val="24"/>
        </w:rPr>
        <w:t>Art. 1º - Esta Lei institui princípios e diretrizes para a formulação e implementação de programas e políticas públicas destinadas à primeira infância de crianças diagnosticadas com microcefalia visando sua estimulação precoce, mediante acompanhamento e intervenção clínico terapêutica multiprofissional com o objetivo de reduzir ao máximo as sequelas das malformações ocasionadas pela doença.</w:t>
      </w:r>
    </w:p>
    <w:p w:rsidR="00BD0E1C" w:rsidRPr="00BD0E1C" w:rsidRDefault="00BD0E1C" w:rsidP="00BD0E1C">
      <w:pPr>
        <w:pStyle w:val="Ementa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D0E1C">
        <w:rPr>
          <w:rFonts w:ascii="Times New Roman" w:hAnsi="Times New Roman" w:cs="Times New Roman"/>
          <w:i w:val="0"/>
          <w:iCs/>
          <w:sz w:val="24"/>
          <w:szCs w:val="24"/>
        </w:rPr>
        <w:t>Art. 2º - Para os efeitos desta Lei, considera-se:</w:t>
      </w:r>
    </w:p>
    <w:p w:rsidR="00BD0E1C" w:rsidRPr="00BD0E1C" w:rsidRDefault="00BD0E1C" w:rsidP="00BD0E1C">
      <w:pPr>
        <w:pStyle w:val="Ementa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D0E1C">
        <w:rPr>
          <w:rFonts w:ascii="Times New Roman" w:hAnsi="Times New Roman" w:cs="Times New Roman"/>
          <w:i w:val="0"/>
          <w:iCs/>
          <w:sz w:val="24"/>
          <w:szCs w:val="24"/>
        </w:rPr>
        <w:t xml:space="preserve"> I - primeira infância: o período que abrange os primeiros 6 (seis) anos completos ou setenta e dois (72) meses de vida da criança;</w:t>
      </w:r>
    </w:p>
    <w:p w:rsidR="00BD0E1C" w:rsidRPr="00BD0E1C" w:rsidRDefault="00BD0E1C" w:rsidP="00BD0E1C">
      <w:pPr>
        <w:pStyle w:val="Ementa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D0E1C">
        <w:rPr>
          <w:rFonts w:ascii="Times New Roman" w:hAnsi="Times New Roman" w:cs="Times New Roman"/>
          <w:i w:val="0"/>
          <w:iCs/>
          <w:sz w:val="24"/>
          <w:szCs w:val="24"/>
        </w:rPr>
        <w:t>II – estimulação precoce: conjunto de ações e atividades realizadas por equipe multidisciplinar formada por pediatras, neuropediatras, fisioterapeutas, fonoaudiólogos, nutricionistas, psicoterapeutas, terapeutas ocupacionais, psicólogos, ortopedistas e outros para o desenvolvimento auditivo, visual, motor, cognitivo, neuropsicomotor e da linguagem da criança portadora de microcefalia.</w:t>
      </w:r>
    </w:p>
    <w:p w:rsidR="00BD0E1C" w:rsidRPr="00BD0E1C" w:rsidRDefault="00BD0E1C" w:rsidP="00BD0E1C">
      <w:pPr>
        <w:pStyle w:val="Ementa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D0E1C">
        <w:rPr>
          <w:rFonts w:ascii="Times New Roman" w:hAnsi="Times New Roman" w:cs="Times New Roman"/>
          <w:i w:val="0"/>
          <w:iCs/>
          <w:sz w:val="24"/>
          <w:szCs w:val="24"/>
        </w:rPr>
        <w:t>Art. 3º - A Lei de Princípios e Diretrizes destinadas a primeira infância de crianças diagnosticadas com microcefalia, em consonância com o Programa Nacional de Direitos Humanos, obedecerá aos seguintes princípios:</w:t>
      </w:r>
    </w:p>
    <w:p w:rsidR="00BD0E1C" w:rsidRPr="00BD0E1C" w:rsidRDefault="00BD0E1C" w:rsidP="00BD0E1C">
      <w:pPr>
        <w:pStyle w:val="Ementa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D0E1C">
        <w:rPr>
          <w:rFonts w:ascii="Times New Roman" w:hAnsi="Times New Roman" w:cs="Times New Roman"/>
          <w:i w:val="0"/>
          <w:iCs/>
          <w:sz w:val="24"/>
          <w:szCs w:val="24"/>
        </w:rPr>
        <w:t xml:space="preserve">I - desenvolver ação conjunta do Estado e da sociedade civil, de modo a assegurar a plena integração da criança com microcefalia em sua primeira infância ao contexto </w:t>
      </w:r>
      <w:proofErr w:type="spellStart"/>
      <w:r w:rsidRPr="00BD0E1C">
        <w:rPr>
          <w:rFonts w:ascii="Times New Roman" w:hAnsi="Times New Roman" w:cs="Times New Roman"/>
          <w:i w:val="0"/>
          <w:iCs/>
          <w:sz w:val="24"/>
          <w:szCs w:val="24"/>
        </w:rPr>
        <w:t>sócio-econômico</w:t>
      </w:r>
      <w:proofErr w:type="spellEnd"/>
      <w:r w:rsidRPr="00BD0E1C">
        <w:rPr>
          <w:rFonts w:ascii="Times New Roman" w:hAnsi="Times New Roman" w:cs="Times New Roman"/>
          <w:i w:val="0"/>
          <w:iCs/>
          <w:sz w:val="24"/>
          <w:szCs w:val="24"/>
        </w:rPr>
        <w:t xml:space="preserve"> e cultural;</w:t>
      </w:r>
    </w:p>
    <w:p w:rsidR="00BD0E1C" w:rsidRPr="00BD0E1C" w:rsidRDefault="00BD0E1C" w:rsidP="00BD0E1C">
      <w:pPr>
        <w:pStyle w:val="Ementa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D0E1C">
        <w:rPr>
          <w:rFonts w:ascii="Times New Roman" w:hAnsi="Times New Roman" w:cs="Times New Roman"/>
          <w:i w:val="0"/>
          <w:iCs/>
          <w:sz w:val="24"/>
          <w:szCs w:val="24"/>
        </w:rPr>
        <w:t>II – estabelecer mecanismos e instrumentos legais e operacionais que assegurem às crianças de primeira infância com microcefalia o pleno exercício de seus direitos básicos que, decorrentes da Constituição e das leis, propiciem o seu bem-estar pessoal, social e econômico;</w:t>
      </w:r>
    </w:p>
    <w:p w:rsidR="00BD0E1C" w:rsidRPr="00BD0E1C" w:rsidRDefault="00BD0E1C" w:rsidP="00BD0E1C">
      <w:pPr>
        <w:pStyle w:val="Ementa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D0E1C">
        <w:rPr>
          <w:rFonts w:ascii="Times New Roman" w:hAnsi="Times New Roman" w:cs="Times New Roman"/>
          <w:i w:val="0"/>
          <w:iCs/>
          <w:sz w:val="24"/>
          <w:szCs w:val="24"/>
        </w:rPr>
        <w:t>III – respeitar as crianças da primeira infância com microcefalia, que devem receber igualdade de oportunidade na sociedade, por reconhecimento dos direitos que lhes são assegurados.</w:t>
      </w:r>
    </w:p>
    <w:p w:rsidR="00BD0E1C" w:rsidRPr="00BD0E1C" w:rsidRDefault="00BD0E1C" w:rsidP="00BD0E1C">
      <w:pPr>
        <w:pStyle w:val="Ementa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D0E1C">
        <w:rPr>
          <w:rFonts w:ascii="Times New Roman" w:hAnsi="Times New Roman" w:cs="Times New Roman"/>
          <w:i w:val="0"/>
          <w:iCs/>
          <w:sz w:val="24"/>
          <w:szCs w:val="24"/>
        </w:rPr>
        <w:lastRenderedPageBreak/>
        <w:t>Art. 4º - São objetivos da Lei de Diretrizes para acessibilidade das crianças durante a primeira infância diagnosticas com microcefalia:</w:t>
      </w:r>
    </w:p>
    <w:p w:rsidR="00BD0E1C" w:rsidRPr="00BD0E1C" w:rsidRDefault="00BD0E1C" w:rsidP="00BD0E1C">
      <w:pPr>
        <w:pStyle w:val="Ementa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D0E1C">
        <w:rPr>
          <w:rFonts w:ascii="Times New Roman" w:hAnsi="Times New Roman" w:cs="Times New Roman"/>
          <w:i w:val="0"/>
          <w:iCs/>
          <w:sz w:val="24"/>
          <w:szCs w:val="24"/>
        </w:rPr>
        <w:t xml:space="preserve"> I - estabelecer mecanismos que acelerem e favoreçam a inclusão social; </w:t>
      </w:r>
    </w:p>
    <w:p w:rsidR="00BD0E1C" w:rsidRPr="00BD0E1C" w:rsidRDefault="00BD0E1C" w:rsidP="00BD0E1C">
      <w:pPr>
        <w:pStyle w:val="Ementa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D0E1C">
        <w:rPr>
          <w:rFonts w:ascii="Times New Roman" w:hAnsi="Times New Roman" w:cs="Times New Roman"/>
          <w:i w:val="0"/>
          <w:iCs/>
          <w:sz w:val="24"/>
          <w:szCs w:val="24"/>
        </w:rPr>
        <w:t>II - adotar estratégias de articulação com órgãos e entidades públicas e privadas, e com organismos nacionais e estrangeiros para a implantação desta Política;</w:t>
      </w:r>
    </w:p>
    <w:p w:rsidR="00BD0E1C" w:rsidRPr="00BD0E1C" w:rsidRDefault="00BD0E1C" w:rsidP="00BD0E1C">
      <w:pPr>
        <w:pStyle w:val="Ementa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D0E1C">
        <w:rPr>
          <w:rFonts w:ascii="Times New Roman" w:hAnsi="Times New Roman" w:cs="Times New Roman"/>
          <w:i w:val="0"/>
          <w:iCs/>
          <w:sz w:val="24"/>
          <w:szCs w:val="24"/>
        </w:rPr>
        <w:t xml:space="preserve"> III - incluir as crianças de primeira infância com microcefalia, respeitadas as suas peculiaridades, nas iniciativas governamentais relacionadas à educação, à saúde, à assistência social, ao transporte, à habitação, à cultura e ao lazer; </w:t>
      </w:r>
    </w:p>
    <w:p w:rsidR="00BD0E1C" w:rsidRPr="00BD0E1C" w:rsidRDefault="00BD0E1C" w:rsidP="00BD0E1C">
      <w:pPr>
        <w:pStyle w:val="Ementa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D0E1C">
        <w:rPr>
          <w:rFonts w:ascii="Times New Roman" w:hAnsi="Times New Roman" w:cs="Times New Roman"/>
          <w:i w:val="0"/>
          <w:iCs/>
          <w:sz w:val="24"/>
          <w:szCs w:val="24"/>
        </w:rPr>
        <w:t>IV - garantir o efetivo atendimento às necessidades das crianças de primeira infância com microcefalia.</w:t>
      </w:r>
    </w:p>
    <w:p w:rsidR="00BD0E1C" w:rsidRPr="00BD0E1C" w:rsidRDefault="00BD0E1C" w:rsidP="00BD0E1C">
      <w:pPr>
        <w:pStyle w:val="Ementa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D0E1C">
        <w:rPr>
          <w:rFonts w:ascii="Times New Roman" w:hAnsi="Times New Roman" w:cs="Times New Roman"/>
          <w:i w:val="0"/>
          <w:iCs/>
          <w:sz w:val="24"/>
          <w:szCs w:val="24"/>
        </w:rPr>
        <w:t xml:space="preserve">Art. 5º - Os programas e as políticas públicas voltadas às crianças diagnosticadas com microcefalia durante a primeira infância serão elaborados e executados de forma a atender sua condição de sujeito de direito e cidadão, priorizando o investimento público para a promoção da justiça social e da equidade, mediante: </w:t>
      </w:r>
    </w:p>
    <w:p w:rsidR="00BD0E1C" w:rsidRPr="00BD0E1C" w:rsidRDefault="00BD0E1C" w:rsidP="00BD0E1C">
      <w:pPr>
        <w:pStyle w:val="Ementa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D0E1C">
        <w:rPr>
          <w:rFonts w:ascii="Times New Roman" w:hAnsi="Times New Roman" w:cs="Times New Roman"/>
          <w:i w:val="0"/>
          <w:iCs/>
          <w:sz w:val="24"/>
          <w:szCs w:val="24"/>
        </w:rPr>
        <w:t xml:space="preserve">I - realização de consultas multidisciplinares e exames de alta complexidade para investigar e diagnosticar as particularidades e condições clínicas de cada criança; </w:t>
      </w:r>
    </w:p>
    <w:p w:rsidR="00BD0E1C" w:rsidRDefault="00BD0E1C" w:rsidP="00BD0E1C">
      <w:pPr>
        <w:pStyle w:val="Ementa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D0E1C">
        <w:rPr>
          <w:rFonts w:ascii="Times New Roman" w:hAnsi="Times New Roman" w:cs="Times New Roman"/>
          <w:i w:val="0"/>
          <w:iCs/>
          <w:sz w:val="24"/>
          <w:szCs w:val="24"/>
        </w:rPr>
        <w:t xml:space="preserve">II – acompanhamento e intervenção especializada por equipe multidisciplinar para garantir a estimulação precoce; </w:t>
      </w:r>
    </w:p>
    <w:p w:rsidR="00BD0E1C" w:rsidRPr="00BD0E1C" w:rsidRDefault="00BD0E1C" w:rsidP="00BD0E1C">
      <w:pPr>
        <w:pStyle w:val="Ementa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D0E1C">
        <w:rPr>
          <w:rFonts w:ascii="Times New Roman" w:hAnsi="Times New Roman" w:cs="Times New Roman"/>
          <w:i w:val="0"/>
          <w:iCs/>
          <w:sz w:val="24"/>
          <w:szCs w:val="24"/>
        </w:rPr>
        <w:t xml:space="preserve">III - capacitação dos profissionais de saúde que vão atuar na estimulação precoce; </w:t>
      </w:r>
    </w:p>
    <w:p w:rsidR="00BD0E1C" w:rsidRPr="00BD0E1C" w:rsidRDefault="00BD0E1C" w:rsidP="00BD0E1C">
      <w:pPr>
        <w:pStyle w:val="Ementa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D0E1C">
        <w:rPr>
          <w:rFonts w:ascii="Times New Roman" w:hAnsi="Times New Roman" w:cs="Times New Roman"/>
          <w:i w:val="0"/>
          <w:iCs/>
          <w:sz w:val="24"/>
          <w:szCs w:val="24"/>
        </w:rPr>
        <w:t xml:space="preserve">IV– estruturação dos centros de reabilitação; </w:t>
      </w:r>
    </w:p>
    <w:p w:rsidR="00BD0E1C" w:rsidRPr="00BD0E1C" w:rsidRDefault="00BD0E1C" w:rsidP="00BD0E1C">
      <w:pPr>
        <w:pStyle w:val="Ementa"/>
        <w:tabs>
          <w:tab w:val="left" w:pos="1418"/>
        </w:tabs>
        <w:spacing w:line="360" w:lineRule="auto"/>
        <w:ind w:left="0"/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</w:pPr>
      <w:r w:rsidRPr="00BD0E1C">
        <w:rPr>
          <w:rFonts w:ascii="Times New Roman" w:hAnsi="Times New Roman" w:cs="Times New Roman"/>
          <w:i w:val="0"/>
          <w:iCs/>
          <w:sz w:val="24"/>
          <w:szCs w:val="24"/>
        </w:rPr>
        <w:t>Art. 6º - Esta lei entra em vigor na data de sua publicação.</w:t>
      </w:r>
    </w:p>
    <w:p w:rsidR="008F60F7" w:rsidRDefault="00833173" w:rsidP="0010572F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E6813">
        <w:rPr>
          <w:rFonts w:ascii="Times New Roman" w:hAnsi="Times New Roman" w:cs="Times New Roman"/>
          <w:iCs/>
          <w:sz w:val="24"/>
          <w:szCs w:val="24"/>
        </w:rPr>
        <w:t xml:space="preserve">Plenário Deputado Nagib </w:t>
      </w:r>
      <w:proofErr w:type="spellStart"/>
      <w:r w:rsidRPr="008E6813">
        <w:rPr>
          <w:rFonts w:ascii="Times New Roman" w:hAnsi="Times New Roman" w:cs="Times New Roman"/>
          <w:iCs/>
          <w:sz w:val="24"/>
          <w:szCs w:val="24"/>
        </w:rPr>
        <w:t>Haickel</w:t>
      </w:r>
      <w:proofErr w:type="spellEnd"/>
      <w:r w:rsidRPr="008E6813">
        <w:rPr>
          <w:rFonts w:ascii="Times New Roman" w:hAnsi="Times New Roman" w:cs="Times New Roman"/>
          <w:iCs/>
          <w:sz w:val="24"/>
          <w:szCs w:val="24"/>
        </w:rPr>
        <w:t>, em</w:t>
      </w:r>
      <w:r w:rsidR="00AF38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7533">
        <w:rPr>
          <w:rFonts w:ascii="Times New Roman" w:hAnsi="Times New Roman" w:cs="Times New Roman"/>
          <w:iCs/>
          <w:sz w:val="24"/>
          <w:szCs w:val="24"/>
        </w:rPr>
        <w:t>15</w:t>
      </w:r>
      <w:r w:rsidRPr="008E6813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6B0174">
        <w:rPr>
          <w:rFonts w:ascii="Times New Roman" w:hAnsi="Times New Roman" w:cs="Times New Roman"/>
          <w:iCs/>
          <w:sz w:val="24"/>
          <w:szCs w:val="24"/>
        </w:rPr>
        <w:t>março</w:t>
      </w:r>
      <w:r w:rsidR="00223C52" w:rsidRPr="008E6813">
        <w:rPr>
          <w:rFonts w:ascii="Times New Roman" w:hAnsi="Times New Roman" w:cs="Times New Roman"/>
          <w:iCs/>
          <w:sz w:val="24"/>
          <w:szCs w:val="24"/>
        </w:rPr>
        <w:t xml:space="preserve"> 2023</w:t>
      </w:r>
    </w:p>
    <w:p w:rsidR="00F222E2" w:rsidRDefault="00F222E2" w:rsidP="0010572F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F222E2" w:rsidRPr="0010572F" w:rsidRDefault="00F222E2" w:rsidP="0010572F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9589E" w:rsidRPr="00D13618" w:rsidRDefault="00C170DE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:rsidR="00CE4FC9" w:rsidRDefault="00C170DE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0D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:rsidR="00191B9A" w:rsidRDefault="00191B9A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91B9A" w:rsidRDefault="00191B9A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91B9A" w:rsidRDefault="00AF38C2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AF38C2" w:rsidRDefault="00AF38C2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F38C2" w:rsidRDefault="00AF38C2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F38C2" w:rsidRDefault="00AF38C2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A30A3" w:rsidRDefault="00AA30A3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A30A3" w:rsidRDefault="00AA30A3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B0174" w:rsidRDefault="006B0174" w:rsidP="00BD0E1C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11C5" w:rsidRPr="0010572F" w:rsidRDefault="000911C5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0718B" w:rsidRPr="006B0174" w:rsidRDefault="007F3F8F" w:rsidP="006B0174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671B63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6D6632" w:rsidRPr="00BD0E1C" w:rsidRDefault="00BD0E1C" w:rsidP="00BD0E1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0E1C">
        <w:rPr>
          <w:rFonts w:ascii="Times New Roman" w:hAnsi="Times New Roman" w:cs="Times New Roman"/>
          <w:sz w:val="24"/>
          <w:szCs w:val="24"/>
        </w:rPr>
        <w:t>O presente projeto de lei tem como objetivo traçar princípios e diretrizes para programas e políticas públicas destinadas a primeira infância de crianças diagnosticadas com microcefalia.</w:t>
      </w:r>
    </w:p>
    <w:p w:rsidR="00BD0E1C" w:rsidRPr="00BD0E1C" w:rsidRDefault="00BD0E1C" w:rsidP="00BD0E1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0E1C">
        <w:rPr>
          <w:rFonts w:ascii="Times New Roman" w:hAnsi="Times New Roman" w:cs="Times New Roman"/>
          <w:sz w:val="24"/>
          <w:szCs w:val="24"/>
        </w:rPr>
        <w:t>A microcefalia é uma condição em que a cabeça do recém-nascido é muito menor do que o esperado. Durante a gestação, a cabeça de um bebê cresce porque seu cérebro cresce, contudo, a microcefalia pode ocorrer porque o cérebro do bebê não se desenvolve de forma adequada durante a gestação ou para de crescer após o nascimento, o que resulta em uma cabeça menor. A microcefalia pode ocorrer isoladamente ou juntamente com outras malformações congênitas graves.</w:t>
      </w:r>
    </w:p>
    <w:p w:rsidR="00BD0E1C" w:rsidRPr="00BD0E1C" w:rsidRDefault="00BD0E1C" w:rsidP="00BD0E1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0E1C">
        <w:rPr>
          <w:rFonts w:ascii="Times New Roman" w:hAnsi="Times New Roman" w:cs="Times New Roman"/>
          <w:sz w:val="24"/>
          <w:szCs w:val="24"/>
        </w:rPr>
        <w:t xml:space="preserve">O tipo e a gravidade da sequela variam de acordo com a área cerebral acometida, podendo variar de um caso para outro. Alguns exemplos de déficit na criança com microcefalia são: </w:t>
      </w:r>
      <w:proofErr w:type="spellStart"/>
      <w:r w:rsidRPr="00BD0E1C">
        <w:rPr>
          <w:rFonts w:ascii="Times New Roman" w:hAnsi="Times New Roman" w:cs="Times New Roman"/>
          <w:sz w:val="24"/>
          <w:szCs w:val="24"/>
        </w:rPr>
        <w:t>Deficit</w:t>
      </w:r>
      <w:proofErr w:type="spellEnd"/>
      <w:r w:rsidRPr="00BD0E1C">
        <w:rPr>
          <w:rFonts w:ascii="Times New Roman" w:hAnsi="Times New Roman" w:cs="Times New Roman"/>
          <w:sz w:val="24"/>
          <w:szCs w:val="24"/>
        </w:rPr>
        <w:t xml:space="preserve"> cognitivo - criança com déficit cognitivo tem as áreas cognitivas afetadas, apresentando dificuldade na atenção, concentração, compreensão, assimilação, memória visual, memória auditiva e raciocínio - problemas visuais, déficit auditivos e motores, atraso no desenvolvimento neuropsicomotor e um grau de atraso mental.</w:t>
      </w:r>
    </w:p>
    <w:p w:rsidR="00BD0E1C" w:rsidRPr="00BD0E1C" w:rsidRDefault="00BD0E1C" w:rsidP="00BD0E1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0E1C">
        <w:rPr>
          <w:rFonts w:ascii="Times New Roman" w:hAnsi="Times New Roman" w:cs="Times New Roman"/>
          <w:sz w:val="24"/>
          <w:szCs w:val="24"/>
        </w:rPr>
        <w:t xml:space="preserve">Nesta senda, cabe citar que as causas da microcefalia na maioria dos </w:t>
      </w:r>
      <w:proofErr w:type="spellStart"/>
      <w:r w:rsidRPr="00BD0E1C">
        <w:rPr>
          <w:rFonts w:ascii="Times New Roman" w:hAnsi="Times New Roman" w:cs="Times New Roman"/>
          <w:sz w:val="24"/>
          <w:szCs w:val="24"/>
        </w:rPr>
        <w:t>recémnascidos</w:t>
      </w:r>
      <w:proofErr w:type="spellEnd"/>
      <w:r w:rsidRPr="00BD0E1C">
        <w:rPr>
          <w:rFonts w:ascii="Times New Roman" w:hAnsi="Times New Roman" w:cs="Times New Roman"/>
          <w:sz w:val="24"/>
          <w:szCs w:val="24"/>
        </w:rPr>
        <w:t xml:space="preserve"> são desconhecidas. Alguns têm microcefalia devido a mudanças em seus genes, outros possuem como causa a exposição aos seguintes fatores de risco: infecções de rubéola, toxoplasmose ou citomegalovírus, exposição a substâncias nocivas, tais como álcool, determinados medicamentos ou substâncias tóxica, interrupção da irrigação sanguínea do cérebro do bebê durante o desenvolvimento, e além disso, cientistas também continuam pesquisando se há uma possível ligação entre a infecção pelo vírus </w:t>
      </w:r>
      <w:proofErr w:type="spellStart"/>
      <w:r w:rsidRPr="00BD0E1C">
        <w:rPr>
          <w:rFonts w:ascii="Times New Roman" w:hAnsi="Times New Roman" w:cs="Times New Roman"/>
          <w:sz w:val="24"/>
          <w:szCs w:val="24"/>
        </w:rPr>
        <w:t>zika</w:t>
      </w:r>
      <w:proofErr w:type="spellEnd"/>
      <w:r w:rsidRPr="00BD0E1C">
        <w:rPr>
          <w:rFonts w:ascii="Times New Roman" w:hAnsi="Times New Roman" w:cs="Times New Roman"/>
          <w:sz w:val="24"/>
          <w:szCs w:val="24"/>
        </w:rPr>
        <w:t xml:space="preserve"> e a microcefalia.</w:t>
      </w:r>
    </w:p>
    <w:p w:rsidR="00BD0E1C" w:rsidRPr="00BD0E1C" w:rsidRDefault="00BD0E1C" w:rsidP="00BD0E1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0E1C">
        <w:rPr>
          <w:rFonts w:ascii="Times New Roman" w:hAnsi="Times New Roman" w:cs="Times New Roman"/>
          <w:sz w:val="24"/>
          <w:szCs w:val="24"/>
        </w:rPr>
        <w:t>Por enquanto, a microcefalia não tem cura. O objetivo maior do tratamento é controlar as complicações, estimular o desenvolvimento de habilidades e garantir melhor qualidade de vida para os portadores da má-formação, e para tanto, é preciso contar com uma equipe multidisciplinar, a qual ajudará a criança em diversos fatores de seu crescimento físico e mental, assim como social.</w:t>
      </w:r>
    </w:p>
    <w:p w:rsidR="00BD0E1C" w:rsidRPr="00BD0E1C" w:rsidRDefault="00BD0E1C" w:rsidP="00BD0E1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0E1C">
        <w:rPr>
          <w:rFonts w:ascii="Times New Roman" w:hAnsi="Times New Roman" w:cs="Times New Roman"/>
          <w:sz w:val="24"/>
          <w:szCs w:val="24"/>
        </w:rPr>
        <w:t xml:space="preserve">Sendo assim, políticas públicas com os princípios e diretrizes neste projeto de lei estabelecidos se tornam indispensáveis para a implementação de práticas que objetivam articular, integrar, organizar e coordenar as atividades voltadas a essas crianças, possibilitando priorizar o </w:t>
      </w:r>
      <w:r w:rsidRPr="00BD0E1C">
        <w:rPr>
          <w:rFonts w:ascii="Times New Roman" w:hAnsi="Times New Roman" w:cs="Times New Roman"/>
          <w:sz w:val="24"/>
          <w:szCs w:val="24"/>
        </w:rPr>
        <w:lastRenderedPageBreak/>
        <w:t>investimento público para a promoção da justiça social e da equidade, mediante a capacitação de todos os envolvidos no processo de crescimento, aprendizado e convívio das crianças com microcefalia.</w:t>
      </w:r>
    </w:p>
    <w:p w:rsidR="00BD0E1C" w:rsidRDefault="00BD0E1C" w:rsidP="00BD0E1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0E1C">
        <w:rPr>
          <w:rFonts w:ascii="Times New Roman" w:hAnsi="Times New Roman" w:cs="Times New Roman"/>
          <w:sz w:val="24"/>
          <w:szCs w:val="24"/>
        </w:rPr>
        <w:t>Por fim, apresenta-se o presente projeto de lei e requer-se o apoio e a aprovação pelos Nobres Pares.</w:t>
      </w:r>
    </w:p>
    <w:p w:rsidR="009C7533" w:rsidRDefault="009C7533" w:rsidP="009C7533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E6813">
        <w:rPr>
          <w:rFonts w:ascii="Times New Roman" w:hAnsi="Times New Roman" w:cs="Times New Roman"/>
          <w:iCs/>
          <w:sz w:val="24"/>
          <w:szCs w:val="24"/>
        </w:rPr>
        <w:t xml:space="preserve">Plenário Deputado Nagib </w:t>
      </w:r>
      <w:proofErr w:type="spellStart"/>
      <w:r w:rsidRPr="008E6813">
        <w:rPr>
          <w:rFonts w:ascii="Times New Roman" w:hAnsi="Times New Roman" w:cs="Times New Roman"/>
          <w:iCs/>
          <w:sz w:val="24"/>
          <w:szCs w:val="24"/>
        </w:rPr>
        <w:t>Haickel</w:t>
      </w:r>
      <w:proofErr w:type="spellEnd"/>
      <w:r w:rsidRPr="008E6813">
        <w:rPr>
          <w:rFonts w:ascii="Times New Roman" w:hAnsi="Times New Roman" w:cs="Times New Roman"/>
          <w:iCs/>
          <w:sz w:val="24"/>
          <w:szCs w:val="24"/>
        </w:rPr>
        <w:t>, em</w:t>
      </w:r>
      <w:r>
        <w:rPr>
          <w:rFonts w:ascii="Times New Roman" w:hAnsi="Times New Roman" w:cs="Times New Roman"/>
          <w:iCs/>
          <w:sz w:val="24"/>
          <w:szCs w:val="24"/>
        </w:rPr>
        <w:t xml:space="preserve"> 15</w:t>
      </w:r>
      <w:r w:rsidRPr="008E6813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>
        <w:rPr>
          <w:rFonts w:ascii="Times New Roman" w:hAnsi="Times New Roman" w:cs="Times New Roman"/>
          <w:iCs/>
          <w:sz w:val="24"/>
          <w:szCs w:val="24"/>
        </w:rPr>
        <w:t>março</w:t>
      </w:r>
      <w:r w:rsidRPr="008E6813">
        <w:rPr>
          <w:rFonts w:ascii="Times New Roman" w:hAnsi="Times New Roman" w:cs="Times New Roman"/>
          <w:iCs/>
          <w:sz w:val="24"/>
          <w:szCs w:val="24"/>
        </w:rPr>
        <w:t xml:space="preserve"> 2023</w:t>
      </w:r>
    </w:p>
    <w:p w:rsidR="00BD0E1C" w:rsidRDefault="00BD0E1C" w:rsidP="00BD0E1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0E1C" w:rsidRPr="00BD0E1C" w:rsidRDefault="00BD0E1C" w:rsidP="00BD0E1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D6632" w:rsidRDefault="006D6632" w:rsidP="008E093E">
      <w:pPr>
        <w:tabs>
          <w:tab w:val="left" w:pos="1418"/>
        </w:tabs>
        <w:spacing w:after="0" w:line="240" w:lineRule="auto"/>
        <w:jc w:val="center"/>
      </w:pPr>
    </w:p>
    <w:p w:rsidR="00316F7B" w:rsidRPr="00D13618" w:rsidRDefault="00316F7B" w:rsidP="008E093E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:rsidR="00316F7B" w:rsidRPr="00DB79B3" w:rsidRDefault="00316F7B" w:rsidP="00DB79B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0D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316F7B" w:rsidRPr="00DB79B3" w:rsidSect="00F222E2">
      <w:headerReference w:type="default" r:id="rId8"/>
      <w:type w:val="continuous"/>
      <w:pgSz w:w="11906" w:h="16838"/>
      <w:pgMar w:top="709" w:right="991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0AB" w:rsidRDefault="000960AB" w:rsidP="00E660E2">
      <w:pPr>
        <w:spacing w:after="0" w:line="240" w:lineRule="auto"/>
      </w:pPr>
      <w:r>
        <w:separator/>
      </w:r>
    </w:p>
  </w:endnote>
  <w:endnote w:type="continuationSeparator" w:id="0">
    <w:p w:rsidR="000960AB" w:rsidRDefault="000960AB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0AB" w:rsidRDefault="000960AB" w:rsidP="00E660E2">
      <w:pPr>
        <w:spacing w:after="0" w:line="240" w:lineRule="auto"/>
      </w:pPr>
      <w:r>
        <w:separator/>
      </w:r>
    </w:p>
  </w:footnote>
  <w:footnote w:type="continuationSeparator" w:id="0">
    <w:p w:rsidR="000960AB" w:rsidRDefault="000960AB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55F002BE" wp14:editId="73A606A4">
          <wp:extent cx="581660" cy="653415"/>
          <wp:effectExtent l="0" t="0" r="8890" b="0"/>
          <wp:docPr id="4" name="Imagem 4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</w:t>
    </w:r>
    <w:proofErr w:type="spellStart"/>
    <w:r w:rsidRPr="0010572F">
      <w:rPr>
        <w:rFonts w:ascii="Times New Roman" w:hAnsi="Times New Roman" w:cs="Times New Roman"/>
        <w:sz w:val="20"/>
        <w:szCs w:val="20"/>
      </w:rPr>
      <w:t>Cohafuma</w:t>
    </w:r>
    <w:proofErr w:type="spellEnd"/>
  </w:p>
  <w:p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13D2"/>
    <w:rsid w:val="00001C75"/>
    <w:rsid w:val="000057BA"/>
    <w:rsid w:val="00006690"/>
    <w:rsid w:val="00007945"/>
    <w:rsid w:val="00007D55"/>
    <w:rsid w:val="00013A20"/>
    <w:rsid w:val="00023B61"/>
    <w:rsid w:val="00033BCD"/>
    <w:rsid w:val="0003404B"/>
    <w:rsid w:val="000344A8"/>
    <w:rsid w:val="00043972"/>
    <w:rsid w:val="00066FBD"/>
    <w:rsid w:val="00072CA1"/>
    <w:rsid w:val="000741E7"/>
    <w:rsid w:val="00083185"/>
    <w:rsid w:val="00085063"/>
    <w:rsid w:val="000911C5"/>
    <w:rsid w:val="000943E3"/>
    <w:rsid w:val="000953F9"/>
    <w:rsid w:val="000960AB"/>
    <w:rsid w:val="00096498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10572F"/>
    <w:rsid w:val="00127306"/>
    <w:rsid w:val="00135BFA"/>
    <w:rsid w:val="00137D1C"/>
    <w:rsid w:val="001436C4"/>
    <w:rsid w:val="00160CB9"/>
    <w:rsid w:val="001651C8"/>
    <w:rsid w:val="001654F0"/>
    <w:rsid w:val="001744FE"/>
    <w:rsid w:val="00183E1D"/>
    <w:rsid w:val="00184FAE"/>
    <w:rsid w:val="001869EC"/>
    <w:rsid w:val="00191B9A"/>
    <w:rsid w:val="00196933"/>
    <w:rsid w:val="001A048B"/>
    <w:rsid w:val="001B33EA"/>
    <w:rsid w:val="001B3C20"/>
    <w:rsid w:val="001C1C6C"/>
    <w:rsid w:val="001C3072"/>
    <w:rsid w:val="001C7559"/>
    <w:rsid w:val="001D3AFE"/>
    <w:rsid w:val="001D4C12"/>
    <w:rsid w:val="001D5290"/>
    <w:rsid w:val="001E7E86"/>
    <w:rsid w:val="001F324A"/>
    <w:rsid w:val="001F3C66"/>
    <w:rsid w:val="001F46BC"/>
    <w:rsid w:val="001F7D53"/>
    <w:rsid w:val="00200CC3"/>
    <w:rsid w:val="00202205"/>
    <w:rsid w:val="00204D9F"/>
    <w:rsid w:val="00210079"/>
    <w:rsid w:val="00223C52"/>
    <w:rsid w:val="0022581F"/>
    <w:rsid w:val="00230924"/>
    <w:rsid w:val="00243AE0"/>
    <w:rsid w:val="00250FB0"/>
    <w:rsid w:val="002631BC"/>
    <w:rsid w:val="00264292"/>
    <w:rsid w:val="002718BD"/>
    <w:rsid w:val="00275C3F"/>
    <w:rsid w:val="00285701"/>
    <w:rsid w:val="00292FA3"/>
    <w:rsid w:val="00294384"/>
    <w:rsid w:val="002A4252"/>
    <w:rsid w:val="002A4906"/>
    <w:rsid w:val="002A5F08"/>
    <w:rsid w:val="002A60FD"/>
    <w:rsid w:val="002B6F88"/>
    <w:rsid w:val="002C23F7"/>
    <w:rsid w:val="002C63C5"/>
    <w:rsid w:val="002E638F"/>
    <w:rsid w:val="00302677"/>
    <w:rsid w:val="00304759"/>
    <w:rsid w:val="00312DC8"/>
    <w:rsid w:val="00316948"/>
    <w:rsid w:val="00316B80"/>
    <w:rsid w:val="00316F7B"/>
    <w:rsid w:val="00326BC8"/>
    <w:rsid w:val="003275F6"/>
    <w:rsid w:val="003310B5"/>
    <w:rsid w:val="00341D8E"/>
    <w:rsid w:val="00343B0A"/>
    <w:rsid w:val="0035157D"/>
    <w:rsid w:val="00351AB8"/>
    <w:rsid w:val="0035386E"/>
    <w:rsid w:val="0036343F"/>
    <w:rsid w:val="00377C7E"/>
    <w:rsid w:val="00387F25"/>
    <w:rsid w:val="003A2D8A"/>
    <w:rsid w:val="003A41F9"/>
    <w:rsid w:val="003A66A9"/>
    <w:rsid w:val="003D05C1"/>
    <w:rsid w:val="003D1ED6"/>
    <w:rsid w:val="003E71A2"/>
    <w:rsid w:val="0042282F"/>
    <w:rsid w:val="004251B3"/>
    <w:rsid w:val="004263B0"/>
    <w:rsid w:val="00430335"/>
    <w:rsid w:val="00433762"/>
    <w:rsid w:val="00437BEE"/>
    <w:rsid w:val="00440FA9"/>
    <w:rsid w:val="0044354D"/>
    <w:rsid w:val="0046545C"/>
    <w:rsid w:val="004831B6"/>
    <w:rsid w:val="004833EB"/>
    <w:rsid w:val="00485268"/>
    <w:rsid w:val="0049769B"/>
    <w:rsid w:val="00497E00"/>
    <w:rsid w:val="004A54EE"/>
    <w:rsid w:val="004B3ED2"/>
    <w:rsid w:val="004B4968"/>
    <w:rsid w:val="004C0305"/>
    <w:rsid w:val="004D54FA"/>
    <w:rsid w:val="004E4A99"/>
    <w:rsid w:val="004E52B8"/>
    <w:rsid w:val="0052133E"/>
    <w:rsid w:val="005315A5"/>
    <w:rsid w:val="00531F99"/>
    <w:rsid w:val="00532B5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91214"/>
    <w:rsid w:val="005B148B"/>
    <w:rsid w:val="005B1BD3"/>
    <w:rsid w:val="005C43E3"/>
    <w:rsid w:val="005C7339"/>
    <w:rsid w:val="005D0515"/>
    <w:rsid w:val="005D076D"/>
    <w:rsid w:val="005E0644"/>
    <w:rsid w:val="005E6BC3"/>
    <w:rsid w:val="005F13A3"/>
    <w:rsid w:val="005F14DF"/>
    <w:rsid w:val="005F2221"/>
    <w:rsid w:val="00604469"/>
    <w:rsid w:val="006251AB"/>
    <w:rsid w:val="006313F0"/>
    <w:rsid w:val="006314B9"/>
    <w:rsid w:val="00671B63"/>
    <w:rsid w:val="00677B9F"/>
    <w:rsid w:val="006806EC"/>
    <w:rsid w:val="006875E4"/>
    <w:rsid w:val="00696FFA"/>
    <w:rsid w:val="006A6422"/>
    <w:rsid w:val="006B0174"/>
    <w:rsid w:val="006B524B"/>
    <w:rsid w:val="006B7DD0"/>
    <w:rsid w:val="006C2820"/>
    <w:rsid w:val="006D6632"/>
    <w:rsid w:val="006E3060"/>
    <w:rsid w:val="006F6590"/>
    <w:rsid w:val="00713F20"/>
    <w:rsid w:val="00721A7E"/>
    <w:rsid w:val="00724728"/>
    <w:rsid w:val="00727F0C"/>
    <w:rsid w:val="00730620"/>
    <w:rsid w:val="0073482B"/>
    <w:rsid w:val="00751104"/>
    <w:rsid w:val="00754ABD"/>
    <w:rsid w:val="00756B7A"/>
    <w:rsid w:val="00762510"/>
    <w:rsid w:val="007679F1"/>
    <w:rsid w:val="0077287B"/>
    <w:rsid w:val="00772D82"/>
    <w:rsid w:val="00784A53"/>
    <w:rsid w:val="00790152"/>
    <w:rsid w:val="00791DE6"/>
    <w:rsid w:val="0079589E"/>
    <w:rsid w:val="007A44F6"/>
    <w:rsid w:val="007B653F"/>
    <w:rsid w:val="007B6DAB"/>
    <w:rsid w:val="007B7139"/>
    <w:rsid w:val="007D07FC"/>
    <w:rsid w:val="007D201D"/>
    <w:rsid w:val="007D5954"/>
    <w:rsid w:val="007E5F49"/>
    <w:rsid w:val="007F3F8F"/>
    <w:rsid w:val="007F68E3"/>
    <w:rsid w:val="00801F45"/>
    <w:rsid w:val="00811047"/>
    <w:rsid w:val="0081388B"/>
    <w:rsid w:val="00814411"/>
    <w:rsid w:val="0082002F"/>
    <w:rsid w:val="00826F68"/>
    <w:rsid w:val="00830FCD"/>
    <w:rsid w:val="00833173"/>
    <w:rsid w:val="008334C4"/>
    <w:rsid w:val="0084397C"/>
    <w:rsid w:val="00845011"/>
    <w:rsid w:val="0086072F"/>
    <w:rsid w:val="008614DA"/>
    <w:rsid w:val="00861A0B"/>
    <w:rsid w:val="00862761"/>
    <w:rsid w:val="008659D1"/>
    <w:rsid w:val="008806A3"/>
    <w:rsid w:val="00882263"/>
    <w:rsid w:val="008838E2"/>
    <w:rsid w:val="00885EE7"/>
    <w:rsid w:val="0089235C"/>
    <w:rsid w:val="0089696E"/>
    <w:rsid w:val="008A0FB5"/>
    <w:rsid w:val="008B5750"/>
    <w:rsid w:val="008C1F91"/>
    <w:rsid w:val="008D193C"/>
    <w:rsid w:val="008D22C8"/>
    <w:rsid w:val="008D2DAA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46548"/>
    <w:rsid w:val="00950AD7"/>
    <w:rsid w:val="009552A7"/>
    <w:rsid w:val="00963EC0"/>
    <w:rsid w:val="0096549E"/>
    <w:rsid w:val="00965FA0"/>
    <w:rsid w:val="009671B6"/>
    <w:rsid w:val="00971786"/>
    <w:rsid w:val="00975767"/>
    <w:rsid w:val="009811EF"/>
    <w:rsid w:val="00991740"/>
    <w:rsid w:val="009A110A"/>
    <w:rsid w:val="009A35BB"/>
    <w:rsid w:val="009B2060"/>
    <w:rsid w:val="009C4C89"/>
    <w:rsid w:val="009C7533"/>
    <w:rsid w:val="009D3148"/>
    <w:rsid w:val="00A00FC9"/>
    <w:rsid w:val="00A10AE1"/>
    <w:rsid w:val="00A2364E"/>
    <w:rsid w:val="00A24D52"/>
    <w:rsid w:val="00A37F30"/>
    <w:rsid w:val="00A45E73"/>
    <w:rsid w:val="00A5427F"/>
    <w:rsid w:val="00A54C93"/>
    <w:rsid w:val="00A5646D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D31C9"/>
    <w:rsid w:val="00AD4A99"/>
    <w:rsid w:val="00AF2039"/>
    <w:rsid w:val="00AF38C2"/>
    <w:rsid w:val="00AF6661"/>
    <w:rsid w:val="00B03E6E"/>
    <w:rsid w:val="00B104F7"/>
    <w:rsid w:val="00B14544"/>
    <w:rsid w:val="00B17C75"/>
    <w:rsid w:val="00B246C3"/>
    <w:rsid w:val="00B3136F"/>
    <w:rsid w:val="00B357F8"/>
    <w:rsid w:val="00B419D7"/>
    <w:rsid w:val="00B86FDD"/>
    <w:rsid w:val="00B91244"/>
    <w:rsid w:val="00BA01A0"/>
    <w:rsid w:val="00BA1B36"/>
    <w:rsid w:val="00BA5722"/>
    <w:rsid w:val="00BA7A96"/>
    <w:rsid w:val="00BB555C"/>
    <w:rsid w:val="00BC0166"/>
    <w:rsid w:val="00BC4B5E"/>
    <w:rsid w:val="00BC5BA3"/>
    <w:rsid w:val="00BD0E1C"/>
    <w:rsid w:val="00BD6DEB"/>
    <w:rsid w:val="00BD7DAB"/>
    <w:rsid w:val="00BE40E4"/>
    <w:rsid w:val="00BE4673"/>
    <w:rsid w:val="00BE4A56"/>
    <w:rsid w:val="00BE705A"/>
    <w:rsid w:val="00BF68E4"/>
    <w:rsid w:val="00C015B5"/>
    <w:rsid w:val="00C02487"/>
    <w:rsid w:val="00C02B40"/>
    <w:rsid w:val="00C170DE"/>
    <w:rsid w:val="00C23199"/>
    <w:rsid w:val="00C2384F"/>
    <w:rsid w:val="00C24254"/>
    <w:rsid w:val="00C25FC7"/>
    <w:rsid w:val="00C37147"/>
    <w:rsid w:val="00C61EFE"/>
    <w:rsid w:val="00C66DC9"/>
    <w:rsid w:val="00C672FD"/>
    <w:rsid w:val="00C70639"/>
    <w:rsid w:val="00C70EB9"/>
    <w:rsid w:val="00C73D5A"/>
    <w:rsid w:val="00C767D6"/>
    <w:rsid w:val="00C76D6B"/>
    <w:rsid w:val="00C8591A"/>
    <w:rsid w:val="00C863EA"/>
    <w:rsid w:val="00C91956"/>
    <w:rsid w:val="00CB74D7"/>
    <w:rsid w:val="00CC3BAD"/>
    <w:rsid w:val="00CE4FC9"/>
    <w:rsid w:val="00CE5F82"/>
    <w:rsid w:val="00CF1F0F"/>
    <w:rsid w:val="00CF2215"/>
    <w:rsid w:val="00CF2818"/>
    <w:rsid w:val="00CF3E8B"/>
    <w:rsid w:val="00D13618"/>
    <w:rsid w:val="00D23D3D"/>
    <w:rsid w:val="00D341F7"/>
    <w:rsid w:val="00D34785"/>
    <w:rsid w:val="00D40451"/>
    <w:rsid w:val="00D46D23"/>
    <w:rsid w:val="00D5142A"/>
    <w:rsid w:val="00D5535A"/>
    <w:rsid w:val="00D57E42"/>
    <w:rsid w:val="00D61739"/>
    <w:rsid w:val="00D65AC6"/>
    <w:rsid w:val="00D73DE4"/>
    <w:rsid w:val="00D84453"/>
    <w:rsid w:val="00D86439"/>
    <w:rsid w:val="00D86C95"/>
    <w:rsid w:val="00D954D4"/>
    <w:rsid w:val="00DA1DC8"/>
    <w:rsid w:val="00DA3CA3"/>
    <w:rsid w:val="00DA51F1"/>
    <w:rsid w:val="00DA706F"/>
    <w:rsid w:val="00DB383A"/>
    <w:rsid w:val="00DB5559"/>
    <w:rsid w:val="00DB79B3"/>
    <w:rsid w:val="00DB7B9E"/>
    <w:rsid w:val="00DC54FF"/>
    <w:rsid w:val="00DE20C5"/>
    <w:rsid w:val="00DF5CB2"/>
    <w:rsid w:val="00DF68A1"/>
    <w:rsid w:val="00E04C17"/>
    <w:rsid w:val="00E130B8"/>
    <w:rsid w:val="00E13F9C"/>
    <w:rsid w:val="00E16F8E"/>
    <w:rsid w:val="00E179FD"/>
    <w:rsid w:val="00E2286C"/>
    <w:rsid w:val="00E3216C"/>
    <w:rsid w:val="00E3373E"/>
    <w:rsid w:val="00E44637"/>
    <w:rsid w:val="00E51034"/>
    <w:rsid w:val="00E60D62"/>
    <w:rsid w:val="00E6419E"/>
    <w:rsid w:val="00E660E2"/>
    <w:rsid w:val="00E84F65"/>
    <w:rsid w:val="00E85E8D"/>
    <w:rsid w:val="00E95F7C"/>
    <w:rsid w:val="00EA1E9F"/>
    <w:rsid w:val="00EA394C"/>
    <w:rsid w:val="00EA63FF"/>
    <w:rsid w:val="00EC4BA1"/>
    <w:rsid w:val="00ED36CA"/>
    <w:rsid w:val="00EE04CD"/>
    <w:rsid w:val="00F00B77"/>
    <w:rsid w:val="00F0718B"/>
    <w:rsid w:val="00F07487"/>
    <w:rsid w:val="00F075C2"/>
    <w:rsid w:val="00F1484E"/>
    <w:rsid w:val="00F201B3"/>
    <w:rsid w:val="00F222E2"/>
    <w:rsid w:val="00F4243A"/>
    <w:rsid w:val="00F44930"/>
    <w:rsid w:val="00F50F29"/>
    <w:rsid w:val="00F6046A"/>
    <w:rsid w:val="00F61C75"/>
    <w:rsid w:val="00F64E01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D63B7"/>
    <w:rsid w:val="00FE10B9"/>
    <w:rsid w:val="00FE2AE5"/>
    <w:rsid w:val="00FF13AD"/>
    <w:rsid w:val="00FF2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1EB73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E4BAF-4AFF-4853-BA6A-5285ACE3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1018</Words>
  <Characters>5502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Gabinete 235</cp:lastModifiedBy>
  <cp:revision>4</cp:revision>
  <cp:lastPrinted>2023-02-07T14:58:00Z</cp:lastPrinted>
  <dcterms:created xsi:type="dcterms:W3CDTF">2023-03-06T19:40:00Z</dcterms:created>
  <dcterms:modified xsi:type="dcterms:W3CDTF">2023-03-15T13:38:00Z</dcterms:modified>
</cp:coreProperties>
</file>