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proofErr w:type="gramEnd"/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MA</w:t>
                            </w:r>
                            <w:proofErr w:type="gramEnd"/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</w:rPr>
                              <w:t>2023</w:t>
                            </w:r>
                            <w:proofErr w:type="gramEnd"/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  <w:proofErr w:type="gramEnd"/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3269.3439 ▪ E-mail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proofErr w:type="gramStart"/>
                      <w:r>
                        <w:rPr>
                          <w:rFonts w:ascii="Calibri"/>
                        </w:rPr>
                        <w:t>1</w:t>
                      </w:r>
                      <w:proofErr w:type="gramEnd"/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</w:t>
                      </w:r>
                      <w:proofErr w:type="gramStart"/>
                      <w:r>
                        <w:rPr>
                          <w:sz w:val="18"/>
                        </w:rPr>
                        <w:t>MA</w:t>
                      </w:r>
                      <w:proofErr w:type="gramEnd"/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</w:rPr>
                        <w:t>2023</w:t>
                      </w:r>
                      <w:proofErr w:type="gramEnd"/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  <w:proofErr w:type="gramEnd"/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</w:t>
                      </w:r>
                      <w:proofErr w:type="gramStart"/>
                      <w:r>
                        <w:rPr>
                          <w:sz w:val="20"/>
                        </w:rPr>
                        <w:t>3269.3439 ▪ E-mail</w:t>
                      </w:r>
                      <w:proofErr w:type="gramEnd"/>
                      <w:r>
                        <w:rPr>
                          <w:sz w:val="20"/>
                        </w:rPr>
                        <w:t xml:space="preserve">: </w:t>
                      </w:r>
                      <w:hyperlink r:id="rId10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1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ZkJbCAAAA2gAAAA8AAABkcnMvZG93bnJldi54bWxEj0+LwjAUxO8LfofwBG9r6h7KWo0i6qII&#10;e/DPweMjebbF5qU2UauffrMgeBxm5jfMeNraStyo8aVjBYN+AoJYO1NyruCw//n8BuEDssHKMSl4&#10;kIfppPMxxsy4O2/ptgu5iBD2GSooQqgzKb0uyKLvu5o4eifXWAxRNrk0Dd4j3FbyK0lSabHkuFBg&#10;TfOC9Hl3tQrc8Jjz9XnZsl4NNvUy1b8L65XqddvZCESgNrzDr/baKEjh/0q8AXL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GZCWwgAAANoAAAAPAAAAAAAAAAAAAAAAAJ8C&#10;AABkcnMvZG93bnJldi54bWxQSwUGAAAAAAQABAD3AAAAjgMAAAAA&#10;">
                  <v:imagedata r:id="rId14" o:title=""/>
                </v:shape>
                <v:rect id="docshape4" o:spid="_x0000_s1028" style="position:absolute;left:330;top:274;width:11094;height:15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2n8QA&#10;AADaAAAADwAAAGRycy9kb3ducmV2LnhtbESPT2vCQBTE74LfYXmCN90o2IboKrYiemjxT3vx9pp9&#10;TYLZtzG7auqn7wqCx2FmfsNMZo0pxYVqV1hWMOhHIIhTqwvOFHx/LXsxCOeRNZaWScEfOZhN260J&#10;JtpeeUeXvc9EgLBLUEHufZVI6dKcDLq+rYiD92trgz7IOpO6xmuAm1IOo+hFGiw4LORY0XtO6XF/&#10;Ngro9PFmV/Fgs5Cf25jlbbQb/RyU6naa+RiEp8Y/w4/2Wit4hfuVc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M9p/EAAAA2gAAAA8AAAAAAAAAAAAAAAAAmAIAAGRycy9k&#10;b3ducmV2LnhtbFBLBQYAAAAABAAEAPUAAACJAwAAAAA=&#10;" fillcolor="#006fc0" stroked="f"/>
                <v:rect id="docshape5" o:spid="_x0000_s1029" style="position:absolute;left:590;top:543;width:10837;height:15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v:shape id="docshape6" o:spid="_x0000_s1030" type="#_x0000_t75" style="position:absolute;left:5764;top:1408;width:1200;height:1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EvTDAAAA2gAAAA8AAABkcnMvZG93bnJldi54bWxEj0FrwkAUhO+F/oflFbzVTXuQNrqKCEoR&#10;pTF68fbMPrOh2bchu4nx33cLBY/DzDfDzBaDrUVPra8cK3gbJyCIC6crLhWcjuvXDxA+IGusHZOC&#10;O3lYzJ+fZphqd+MD9XkoRSxhn6ICE0KTSukLQxb92DXE0bu61mKIsi2lbvEWy20t35NkIi1WHBcM&#10;NrQyVPzknVXwmV1qs9ln+e5su0m3z75XtO2VGr0MyymIQEN4hP/pLx05+LsSb4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qES9MMAAADaAAAADwAAAAAAAAAAAAAAAACf&#10;AgAAZHJzL2Rvd25yZXYueG1sUEsFBgAAAAAEAAQA9wAAAI8DAAAAAA==&#10;">
                  <v:imagedata r:id="rId15" o:title=""/>
                </v:shape>
                <v:rect id="docshape7" o:spid="_x0000_s1031" style="position:absolute;left:328;top:8812;width:261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docshape8" o:spid="_x0000_s1032" style="position:absolute;left:328;top:9578;width:261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rect id="docshape9" o:spid="_x0000_s1033" style="position:absolute;left:328;top:8061;width:261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J3cEA&#10;AADbAAAADwAAAGRycy9kb3ducmV2LnhtbESPQYvCMBCF74L/IYzgTVNFXKlGEWHBq9XDehuTsS02&#10;k9Jka+uvN8LC3mZ4b973ZrPrbCVaanzpWMFsmoAg1s6UnCu4nL8nKxA+IBusHJOCnjzstsPBBlPj&#10;nnyiNgu5iCHsU1RQhFCnUnpdkEU/dTVx1O6usRji2uTSNPiM4baS8yRZSoslR0KBNR0K0o/s1yq4&#10;fl2qky5f+7z/WegI6W9Z2ys1HnX7NYhAXfg3/10fTaw/h88vcQ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qid3BAAAA2wAAAA8AAAAAAAAAAAAAAAAAmAIAAGRycy9kb3du&#10;cmV2LnhtbFBLBQYAAAAABAAEAPUAAACGAw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6040BF" w:rsidRPr="00F41CA8" w:rsidRDefault="00063AE6" w:rsidP="006040BF">
      <w:pPr>
        <w:pStyle w:val="Corpodetexto"/>
        <w:jc w:val="center"/>
        <w:rPr>
          <w:b/>
          <w:sz w:val="26"/>
          <w:u w:val="single"/>
        </w:rPr>
      </w:pPr>
      <w:bookmarkStart w:id="0" w:name="_GoBack"/>
      <w:r>
        <w:rPr>
          <w:rFonts w:eastAsia="Arial MT"/>
          <w:b/>
          <w:u w:val="single"/>
        </w:rPr>
        <w:t>O</w:t>
      </w:r>
      <w:proofErr w:type="gramStart"/>
      <w:r>
        <w:rPr>
          <w:rFonts w:eastAsia="Arial MT"/>
          <w:b/>
          <w:u w:val="single"/>
        </w:rPr>
        <w:t xml:space="preserve">  </w:t>
      </w:r>
      <w:proofErr w:type="gramEnd"/>
      <w:r w:rsidRPr="00063AE6">
        <w:rPr>
          <w:rFonts w:eastAsia="Arial MT"/>
          <w:b/>
          <w:u w:val="single"/>
        </w:rPr>
        <w:t>LIXO TECNOLÓGICO</w:t>
      </w:r>
      <w:r>
        <w:rPr>
          <w:rFonts w:eastAsia="Arial MT"/>
          <w:b/>
          <w:u w:val="single"/>
        </w:rPr>
        <w:t xml:space="preserve"> ZERO</w:t>
      </w:r>
    </w:p>
    <w:bookmarkEnd w:id="0"/>
    <w:p w:rsidR="00F31213" w:rsidRPr="00F41CA8" w:rsidRDefault="00F31213" w:rsidP="00F41CA8">
      <w:pPr>
        <w:pStyle w:val="Corpodetexto"/>
        <w:jc w:val="center"/>
        <w:rPr>
          <w:b/>
          <w:sz w:val="26"/>
          <w:u w:val="single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F31213" w:rsidRDefault="00063AE6" w:rsidP="00063AE6">
      <w:pPr>
        <w:pStyle w:val="Corpodetexto"/>
        <w:ind w:left="5245"/>
        <w:jc w:val="both"/>
        <w:rPr>
          <w:sz w:val="26"/>
        </w:rPr>
      </w:pPr>
      <w:r w:rsidRPr="00063AE6">
        <w:rPr>
          <w:rFonts w:eastAsia="Arial MT"/>
        </w:rPr>
        <w:t xml:space="preserve">Dispõe </w:t>
      </w:r>
      <w:r>
        <w:rPr>
          <w:rFonts w:eastAsia="Arial MT"/>
        </w:rPr>
        <w:t xml:space="preserve">- </w:t>
      </w:r>
      <w:r w:rsidRPr="00063AE6">
        <w:rPr>
          <w:rFonts w:eastAsia="Arial MT"/>
        </w:rPr>
        <w:t>sobre normas e procedimentos para a coleta seletiva, gerenciamento e destinação final do "lixo tecnológico" no Estado do Maranhão, e dá outras providencias.</w:t>
      </w: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063AE6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5472" behindDoc="0" locked="0" layoutInCell="1" allowOverlap="1" wp14:anchorId="5804EEFD" wp14:editId="50514A88">
                <wp:simplePos x="0" y="0"/>
                <wp:positionH relativeFrom="column">
                  <wp:posOffset>4866005</wp:posOffset>
                </wp:positionH>
                <wp:positionV relativeFrom="paragraph">
                  <wp:posOffset>3614420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383.15pt;margin-top:284.6pt;width:54pt;height:9.2pt;z-index:4874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7520" behindDoc="0" locked="0" layoutInCell="1" allowOverlap="1" wp14:anchorId="2D9C4B30" wp14:editId="5FFD33A6">
                <wp:simplePos x="0" y="0"/>
                <wp:positionH relativeFrom="column">
                  <wp:posOffset>4189095</wp:posOffset>
                </wp:positionH>
                <wp:positionV relativeFrom="paragraph">
                  <wp:posOffset>3615690</wp:posOffset>
                </wp:positionV>
                <wp:extent cx="675005" cy="12001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" o:spid="_x0000_s1026" style="position:absolute;margin-left:329.85pt;margin-top:284.7pt;width:53.15pt;height:9.45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cFag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" fillcolor="window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0FB33E86" wp14:editId="6A725EA3">
                <wp:simplePos x="0" y="0"/>
                <wp:positionH relativeFrom="column">
                  <wp:posOffset>3551555</wp:posOffset>
                </wp:positionH>
                <wp:positionV relativeFrom="paragraph">
                  <wp:posOffset>3620770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279.65pt;margin-top:285.1pt;width:53.2pt;height:8.1pt;z-index:48746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" fillcolor="#c00000" stroked="f" strokeweight="2pt"/>
            </w:pict>
          </mc:Fallback>
        </mc:AlternateContent>
      </w:r>
      <w:r w:rsidR="00E858C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8544" behindDoc="0" locked="0" layoutInCell="1" allowOverlap="1" wp14:anchorId="40A589C0" wp14:editId="29A2723A">
                <wp:simplePos x="0" y="0"/>
                <wp:positionH relativeFrom="column">
                  <wp:posOffset>3379355</wp:posOffset>
                </wp:positionH>
                <wp:positionV relativeFrom="paragraph">
                  <wp:posOffset>1586865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56FB8D69" wp14:editId="0B6CEB76">
                                  <wp:extent cx="2580640" cy="1210857"/>
                                  <wp:effectExtent l="0" t="0" r="0" b="889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0640" cy="1210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6.1pt;margin-top:124.95pt;width:219.65pt;height:133.1pt;z-index:4874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56FB8D69" wp14:editId="0B6CEB76">
                            <wp:extent cx="2580640" cy="1210857"/>
                            <wp:effectExtent l="0" t="0" r="0" b="889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0640" cy="1210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E30551" w:rsidRDefault="00E30551" w:rsidP="00E30551">
      <w:pPr>
        <w:pStyle w:val="Corpodetexto"/>
        <w:ind w:left="5245"/>
        <w:jc w:val="both"/>
        <w:rPr>
          <w:sz w:val="26"/>
        </w:rPr>
      </w:pPr>
      <w:r w:rsidRPr="00063AE6">
        <w:rPr>
          <w:rFonts w:eastAsia="Arial MT"/>
        </w:rPr>
        <w:t xml:space="preserve">Dispõe </w:t>
      </w:r>
      <w:r>
        <w:rPr>
          <w:rFonts w:eastAsia="Arial MT"/>
        </w:rPr>
        <w:t xml:space="preserve">- </w:t>
      </w:r>
      <w:r w:rsidRPr="00063AE6">
        <w:rPr>
          <w:rFonts w:eastAsia="Arial MT"/>
        </w:rPr>
        <w:t>sobre normas e procedimentos para a coleta seletiva, gerenciamento e destinação final do "lixo tecnológico" no Estado do Maranhão, e dá outras providencias.</w:t>
      </w:r>
    </w:p>
    <w:p w:rsidR="006F5F50" w:rsidRPr="006F5F50" w:rsidRDefault="006F5F50" w:rsidP="006F5F50">
      <w:pPr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Art. 1º - Fica instituído a obrigatoriedade de pontos de coleta seletiva para produtos e componentes eletroeletrônicos, em </w:t>
      </w:r>
      <w:proofErr w:type="gramStart"/>
      <w:r w:rsidRPr="00063AE6">
        <w:rPr>
          <w:rFonts w:eastAsia="Arial MT"/>
        </w:rPr>
        <w:t>todos</w:t>
      </w:r>
      <w:proofErr w:type="gramEnd"/>
      <w:r w:rsidRPr="00063AE6">
        <w:rPr>
          <w:rFonts w:eastAsia="Arial MT"/>
        </w:rPr>
        <w:t xml:space="preserve"> estabelecimentos comerciais que comercializam, representam ou fabricam produtos eletroeletrônicos, no Estado do Maranhão.</w:t>
      </w:r>
    </w:p>
    <w:p w:rsidR="00063AE6" w:rsidRDefault="00063AE6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Parágrafo único: Os estabelecimentos que comercializam, representam e/ou fabricam produtos eletroeletrônicos devem manter recipientes adequados, para coleta </w:t>
      </w:r>
      <w:proofErr w:type="gramStart"/>
      <w:r w:rsidRPr="00063AE6">
        <w:rPr>
          <w:rFonts w:eastAsia="Arial MT"/>
        </w:rPr>
        <w:t>seletiva, devidamente identificados para o recebimento do "LIXO TECNOLÓGICO"</w:t>
      </w:r>
      <w:proofErr w:type="gramEnd"/>
      <w:r w:rsidRPr="00063AE6">
        <w:rPr>
          <w:rFonts w:eastAsia="Arial MT"/>
        </w:rPr>
        <w:t>. Sendo obrigatório o recebimento dos produtos entregues independentemente de se tratar ou não de um produto comercializado pelo estabelecimento, desde que as dimensões do objeto não excedam o tamanho dos produtos ofertados neste estabelecimento.</w:t>
      </w:r>
    </w:p>
    <w:p w:rsidR="00063AE6" w:rsidRDefault="00063AE6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2º - Torna-se obrigatório que empresas fabricantes de equipamentos eletroeletrônicos garantam a logística reversa, ou seja, a coleta do lixo tecnológico nos pontos de coleta seletiva, assim como o encaminhamento para ponto de transbordo, segregação, e destinação final adequada ao lixo tecnológico, o qual deve ser efetuado por instituição devidamente habilitada no Estado do Maranhão.</w:t>
      </w:r>
    </w:p>
    <w:p w:rsidR="00063AE6" w:rsidRDefault="00063AE6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3º - Os fabricantes de equipamentos eletroeletrônicos devem garantir a reciclagem de no mínimo ½ kg per capita por ano, até o ano de 202</w:t>
      </w:r>
      <w:r>
        <w:rPr>
          <w:rFonts w:eastAsia="Arial MT"/>
        </w:rPr>
        <w:t>5</w:t>
      </w:r>
      <w:r w:rsidRPr="00063AE6">
        <w:rPr>
          <w:rFonts w:eastAsia="Arial MT"/>
        </w:rPr>
        <w:t>, devendo aumentar gradativamente o quantitativo para 2 kg per capita por ano, até o ano de 2050.</w:t>
      </w:r>
    </w:p>
    <w:p w:rsidR="00063AE6" w:rsidRDefault="00063AE6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Art. 4º - Para os efeitos desta lei, consideram-se lixo tecnológico: a) aparelhos eletrodomésticos b) sistemas de rede c) parques de telefonia d) equipamentos e componentes eletroeletrônicos de uso doméstico e) equipamentos e componentes eletroeletrônicos de uso industrial f) equipamentos e componentes eletroeletrônicos de uso comercial g) equipamentos e componentes eletroeletrônicos utilizados no setor de serviços tais como: I. </w:t>
      </w:r>
      <w:proofErr w:type="gramStart"/>
      <w:r w:rsidRPr="00063AE6">
        <w:rPr>
          <w:rFonts w:eastAsia="Arial MT"/>
        </w:rPr>
        <w:t>componentes</w:t>
      </w:r>
      <w:proofErr w:type="gramEnd"/>
      <w:r w:rsidRPr="00063AE6">
        <w:rPr>
          <w:rFonts w:eastAsia="Arial MT"/>
        </w:rPr>
        <w:t xml:space="preserve"> e periféricos de computadores; II. </w:t>
      </w:r>
      <w:proofErr w:type="gramStart"/>
      <w:r w:rsidRPr="00063AE6">
        <w:rPr>
          <w:rFonts w:eastAsia="Arial MT"/>
        </w:rPr>
        <w:t>monitores</w:t>
      </w:r>
      <w:proofErr w:type="gramEnd"/>
      <w:r w:rsidRPr="00063AE6">
        <w:rPr>
          <w:rFonts w:eastAsia="Arial MT"/>
        </w:rPr>
        <w:t xml:space="preserve"> e televisores; III. </w:t>
      </w:r>
      <w:proofErr w:type="gramStart"/>
      <w:r w:rsidRPr="00063AE6">
        <w:rPr>
          <w:rFonts w:eastAsia="Arial MT"/>
        </w:rPr>
        <w:t>acumuladores</w:t>
      </w:r>
      <w:proofErr w:type="gramEnd"/>
      <w:r w:rsidRPr="00063AE6">
        <w:rPr>
          <w:rFonts w:eastAsia="Arial MT"/>
        </w:rPr>
        <w:t xml:space="preserve"> de energia (baterias e pilhas); IV. </w:t>
      </w:r>
      <w:proofErr w:type="gramStart"/>
      <w:r w:rsidRPr="00063AE6">
        <w:rPr>
          <w:rFonts w:eastAsia="Arial MT"/>
        </w:rPr>
        <w:t>produtos</w:t>
      </w:r>
      <w:proofErr w:type="gramEnd"/>
      <w:r w:rsidRPr="00063AE6">
        <w:rPr>
          <w:rFonts w:eastAsia="Arial MT"/>
        </w:rPr>
        <w:t xml:space="preserve"> magnetizados.</w:t>
      </w:r>
    </w:p>
    <w:p w:rsidR="00063AE6" w:rsidRDefault="00063AE6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5º - As empresas fabricantes de computadores deverão ofertar no mínimo 20 (vinte) por cento de computadores verdes aos consumidores no Estado.</w:t>
      </w: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lastRenderedPageBreak/>
        <w:t>Parágrafo único: entende-se por computador verde, equipamentos que tenham um sistema de economia de energia, e que seja produzido dentro de padrões de gestão ambiental e não tenha chumbo em sua composição.</w:t>
      </w: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6º - O lixo tecnológico coletado deve ter destinação final adequada, que não cause impactos negativos ao meio ambiente e à sociedade.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7º - A destinação final do lixo tecnológico é de responsabilidade solidária entre as empresas que comercializam e as fabricantes que fornecem os produtos para comercialização no Estado do Maranhão.</w:t>
      </w: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Parágrafo único: Nos casos de produtos importados a responsabilidade solidária será atribuída entre a empresa que comercializa e a empresa importadora.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Art. 8º - A destinação final do lixo tecnológico adequada dar-se-á por meio de: a) reciclagem; b) incineração; c) aproveitamento do produto ou componentes; d) práticas de reutilização dos produtos e componentes tecnológicos; e) neutralização e disposição final apropriada dos componentes tecnológicos equiparados a lixo químico. 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Art. 9º - A destinação final dos metais pesados e ou substâncias tóxicas presentes no lixo tecnológico deverá ocorrer por empresa devidamente licenciada pelos Órgãos competentes. 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E30551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Art. 10º - As empresas fabricantes e importadoras devem adequar seus rótulos, embalagens e etiquetas dos equipamentos, as quais devem indicar com destaque, as seguintes informações ao consumidor: a) informação visível e legível </w:t>
      </w:r>
      <w:proofErr w:type="gramStart"/>
      <w:r w:rsidRPr="00063AE6">
        <w:rPr>
          <w:rFonts w:eastAsia="Arial MT"/>
        </w:rPr>
        <w:t xml:space="preserve">" </w:t>
      </w:r>
      <w:proofErr w:type="gramEnd"/>
      <w:r w:rsidRPr="00063AE6">
        <w:rPr>
          <w:rFonts w:eastAsia="Arial MT"/>
        </w:rPr>
        <w:t xml:space="preserve">LIXO TECNOLÓGICO"; b) advertência em destaque "Não descartar como Lixo Comum"; c) nome e telefone da empresa responsável pela destinação final; d) alerta escrito em destaque informando a presença de metais pesados ou substâncias tóxicas entre os componentes do produto. 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Art. 11º - Os estabelecimentos comerciais, importadoras e fabricantes dos produtos e equipamentos descritos no Art. 4º, localizados no Estado do Maranhão, ficam obrigados a afixar placas informativas, com as dimensões de 30 cm x 20 cm, nos acessos dos consumidores e nos caixas, informando: "Este estabelecimento é obrigado por força de Lei estadual a coletar gratuitamente lixo tecnológico".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12º - Os estabelecimentos comerciais e empresas fabricantes/importadoras terão 12 (doze) meses para se adequar a esta legislação.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13º - A fiscalização do cumprimento desta legislação é de responsabilidade dos Órgãos competentes.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>Art. 14º - Das sanções e penalidades</w:t>
      </w: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a) A instituição que não se adequar para o cumprimento desta legislação, no prazo previsto no art. 12º, deverá ser notificada pelo Órgão competente pelo descumprimento </w:t>
      </w:r>
      <w:r w:rsidRPr="00063AE6">
        <w:rPr>
          <w:rFonts w:eastAsia="Arial MT"/>
        </w:rPr>
        <w:lastRenderedPageBreak/>
        <w:t xml:space="preserve">da mesma e reavaliada conforme alínea “b” deste artigo. b) Após o prazo de 30 (trinta) dias da emissão da notificação o estabelecimento deverá sofrer nova avaliação, e caso não tenha se adequado ao cumprimento da legislação vigente deverá sofrer as seguintes sanções: a. A empresa que comercializa e o fabricante/ importadora </w:t>
      </w:r>
      <w:proofErr w:type="gramStart"/>
      <w:r w:rsidRPr="00063AE6">
        <w:rPr>
          <w:rFonts w:eastAsia="Arial MT"/>
        </w:rPr>
        <w:t>deverá ficar</w:t>
      </w:r>
      <w:proofErr w:type="gramEnd"/>
      <w:r w:rsidRPr="00063AE6">
        <w:rPr>
          <w:rFonts w:eastAsia="Arial MT"/>
        </w:rPr>
        <w:t xml:space="preserve"> inelegível para participação de licitações públicas até que comprove a adequação total a legislação; b. Sofrer a sanção de multa, as que podem variar de 10(dez) a 1.000 (mil) salários mínimos, dependendo da reincidência do fato ou gravidade do dano causado pelo descarte inadequado, inclusive podendo gerar a suspensão do alvará de funcionamento pela reincidência do descumprimento desta legislação.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063AE6" w:rsidRPr="00063AE6" w:rsidRDefault="00063AE6" w:rsidP="00063AE6">
      <w:pPr>
        <w:pStyle w:val="Corpodetexto"/>
        <w:jc w:val="both"/>
        <w:rPr>
          <w:rFonts w:eastAsia="Arial MT"/>
        </w:rPr>
      </w:pPr>
      <w:r w:rsidRPr="00063AE6">
        <w:rPr>
          <w:rFonts w:eastAsia="Arial MT"/>
        </w:rPr>
        <w:t xml:space="preserve">Art. 15º - Os valores arrecadados pelos Órgãos de fiscalização e controle, por meio do recolhimento de taxas e multas aplicadas, </w:t>
      </w:r>
      <w:proofErr w:type="gramStart"/>
      <w:r w:rsidRPr="00063AE6">
        <w:rPr>
          <w:rFonts w:eastAsia="Arial MT"/>
        </w:rPr>
        <w:t>deverá ser destinada</w:t>
      </w:r>
      <w:proofErr w:type="gramEnd"/>
      <w:r w:rsidRPr="00063AE6">
        <w:rPr>
          <w:rFonts w:eastAsia="Arial MT"/>
        </w:rPr>
        <w:t xml:space="preserve"> a: a) melhoria da coleta seletiva; b) projetos sociais na área do meio ambiente; c) associações, sem fins lucrativos, que visem a reciclagem do lixo tecnológico.</w:t>
      </w:r>
    </w:p>
    <w:p w:rsidR="00E30551" w:rsidRDefault="00E30551" w:rsidP="00063AE6">
      <w:pPr>
        <w:pStyle w:val="Corpodetexto"/>
        <w:jc w:val="both"/>
        <w:rPr>
          <w:rFonts w:eastAsia="Arial MT"/>
        </w:rPr>
      </w:pPr>
    </w:p>
    <w:p w:rsidR="004C136E" w:rsidRPr="006F5F50" w:rsidRDefault="00063AE6" w:rsidP="00063AE6">
      <w:pPr>
        <w:pStyle w:val="Corpodetexto"/>
        <w:jc w:val="both"/>
        <w:rPr>
          <w:spacing w:val="-2"/>
        </w:rPr>
      </w:pPr>
      <w:r w:rsidRPr="00063AE6">
        <w:rPr>
          <w:rFonts w:eastAsia="Arial MT"/>
        </w:rPr>
        <w:t>Art. 16º - Esta Lei entrará em vigor na data de sua publicação.</w:t>
      </w:r>
    </w:p>
    <w:p w:rsidR="004C136E" w:rsidRPr="006F5F50" w:rsidRDefault="004C136E" w:rsidP="004C136E">
      <w:pPr>
        <w:pStyle w:val="Corpodetexto"/>
        <w:ind w:left="416"/>
        <w:rPr>
          <w:spacing w:val="-2"/>
        </w:rPr>
      </w:pPr>
    </w:p>
    <w:p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</w:t>
      </w:r>
      <w:proofErr w:type="gramStart"/>
      <w:r w:rsidRPr="006F5F50">
        <w:rPr>
          <w:sz w:val="24"/>
          <w:szCs w:val="24"/>
        </w:rPr>
        <w:t>DEPUTADO ¨NAGIB</w:t>
      </w:r>
      <w:proofErr w:type="gramEnd"/>
      <w:r w:rsidRPr="006F5F50">
        <w:rPr>
          <w:sz w:val="24"/>
          <w:szCs w:val="24"/>
        </w:rPr>
        <w:t xml:space="preserve"> HAICKEL¨ DO PALÁCIO ¨MANUEL BECKMAN,        DE </w:t>
      </w:r>
      <w:r w:rsidR="001946EF">
        <w:rPr>
          <w:sz w:val="24"/>
          <w:szCs w:val="24"/>
        </w:rPr>
        <w:t>ABRIL</w:t>
      </w:r>
      <w:r w:rsidRPr="006F5F50">
        <w:rPr>
          <w:sz w:val="24"/>
          <w:szCs w:val="24"/>
        </w:rPr>
        <w:t xml:space="preserve"> DE 2023.</w:t>
      </w:r>
    </w:p>
    <w:p w:rsidR="004C136E" w:rsidRPr="006F5F50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C136E" w:rsidRPr="006F5F50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F5F50">
        <w:rPr>
          <w:rFonts w:ascii="Arial" w:hAnsi="Arial" w:cs="Arial"/>
          <w:b/>
          <w:color w:val="000000" w:themeColor="text1"/>
          <w:sz w:val="24"/>
          <w:szCs w:val="24"/>
        </w:rPr>
        <w:t>CLÁUDIO CUNHA</w:t>
      </w:r>
    </w:p>
    <w:p w:rsidR="004C136E" w:rsidRDefault="004C136E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F5F50">
        <w:rPr>
          <w:rFonts w:ascii="Arial" w:hAnsi="Arial" w:cs="Arial"/>
          <w:color w:val="000000" w:themeColor="text1"/>
          <w:sz w:val="24"/>
          <w:szCs w:val="24"/>
        </w:rPr>
        <w:t>Deputado Estadual – PL /MA</w:t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F5F50" w:rsidRP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:rsidR="006F5F50" w:rsidRPr="006F5F50" w:rsidRDefault="006F5F50" w:rsidP="006F5F50">
      <w:pPr>
        <w:rPr>
          <w:rFonts w:eastAsia="Arial MT"/>
          <w:b/>
          <w:sz w:val="24"/>
          <w:szCs w:val="24"/>
        </w:rPr>
      </w:pP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Quando tratamos de gerenciamento de resíduos, encontramos um dos grandes problemas gerados pelo nosso século que são os resíduos eletrônicos: pilhas e baterias portáteis, baterias chumbo-ácido, automotivas e industriais pilhas e baterias dos sistemas eletroquímicos níquel-cádmio e óxido de mercúrio, aparelhos de telefones celulares, redes de telefonias e seus periféricos, e os resíduos tecnológicos: que são os resíduos gerados pelo descarte de equipamentos tecnológicos de uso profissional, doméstico ou pessoal e lúdico, inclusive suas partes e componentes, especialmente: computadores e seus equipamentos periféricos, tais como monitores de vídeo, telas, displays, impressoras, teclados, mouses, </w:t>
      </w:r>
      <w:proofErr w:type="spellStart"/>
      <w:proofErr w:type="gramStart"/>
      <w:r w:rsidRPr="00E30551">
        <w:rPr>
          <w:lang w:val="pt-BR"/>
        </w:rPr>
        <w:t>auto-falantes</w:t>
      </w:r>
      <w:proofErr w:type="spellEnd"/>
      <w:proofErr w:type="gramEnd"/>
      <w:r w:rsidRPr="00E30551">
        <w:rPr>
          <w:lang w:val="pt-BR"/>
        </w:rPr>
        <w:t>, drivers, modens, câmeras e outros; e os televisores e outros equipamentos que contenham tubos de raios catódicos; e os eletrodomésticos e eletroeletrônicos que contenham metais pesados ou outras substâncias tóxicas.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Os produtos elétricos e eletrônicos, em geral possuem vários módulos básicos. Os módulos básicos comuns a esses produtos são conjuntos/placas de circuitos impressos, cabos, cordões e fios, plásticos </w:t>
      </w:r>
      <w:proofErr w:type="spellStart"/>
      <w:r w:rsidRPr="00E30551">
        <w:rPr>
          <w:lang w:val="pt-BR"/>
        </w:rPr>
        <w:t>antichama</w:t>
      </w:r>
      <w:proofErr w:type="spellEnd"/>
      <w:r w:rsidRPr="00E30551">
        <w:rPr>
          <w:lang w:val="pt-BR"/>
        </w:rPr>
        <w:t xml:space="preserve">, comutadores e disjuntores de mercúrio, equipamentos de visualização, como telas de tubos catódicos e telas de cristais líquidos, pilhas e acumuladores, meios de armazenamento de dados, dispositivos luminosos, condensadores, resistências e </w:t>
      </w:r>
      <w:proofErr w:type="gramStart"/>
      <w:r w:rsidRPr="00E30551">
        <w:rPr>
          <w:lang w:val="pt-BR"/>
        </w:rPr>
        <w:t>relês,</w:t>
      </w:r>
      <w:proofErr w:type="gramEnd"/>
      <w:r w:rsidRPr="00E30551">
        <w:rPr>
          <w:lang w:val="pt-BR"/>
        </w:rPr>
        <w:t xml:space="preserve"> sensores e conectores.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As substâncias mais problemáticas do ponto de vista ambiental presentes nestes componentes são os metais pesados, como o mercúrio, chumbo, cádmio e cromo, gases de efeito estufa, as substâncias </w:t>
      </w:r>
      <w:proofErr w:type="spellStart"/>
      <w:r w:rsidRPr="00E30551">
        <w:rPr>
          <w:lang w:val="pt-BR"/>
        </w:rPr>
        <w:t>halogenadas</w:t>
      </w:r>
      <w:proofErr w:type="spellEnd"/>
      <w:r w:rsidRPr="00E30551">
        <w:rPr>
          <w:lang w:val="pt-BR"/>
        </w:rPr>
        <w:t xml:space="preserve">, como os </w:t>
      </w:r>
      <w:proofErr w:type="spellStart"/>
      <w:r w:rsidRPr="00E30551">
        <w:rPr>
          <w:lang w:val="pt-BR"/>
        </w:rPr>
        <w:t>clorofluorocarbonetos</w:t>
      </w:r>
      <w:proofErr w:type="spellEnd"/>
      <w:r w:rsidRPr="00E30551">
        <w:rPr>
          <w:lang w:val="pt-BR"/>
        </w:rPr>
        <w:t xml:space="preserve"> (CFC), </w:t>
      </w:r>
      <w:proofErr w:type="spellStart"/>
      <w:r w:rsidRPr="00E30551">
        <w:rPr>
          <w:lang w:val="pt-BR"/>
        </w:rPr>
        <w:t>bifenilas</w:t>
      </w:r>
      <w:proofErr w:type="spellEnd"/>
      <w:r w:rsidRPr="00E30551">
        <w:rPr>
          <w:lang w:val="pt-BR"/>
        </w:rPr>
        <w:t xml:space="preserve"> </w:t>
      </w:r>
      <w:proofErr w:type="spellStart"/>
      <w:r w:rsidRPr="00E30551">
        <w:rPr>
          <w:lang w:val="pt-BR"/>
        </w:rPr>
        <w:t>policloradas</w:t>
      </w:r>
      <w:proofErr w:type="spellEnd"/>
      <w:r w:rsidRPr="00E30551">
        <w:rPr>
          <w:lang w:val="pt-BR"/>
        </w:rPr>
        <w:t xml:space="preserve"> (</w:t>
      </w:r>
      <w:proofErr w:type="spellStart"/>
      <w:r w:rsidRPr="00E30551">
        <w:rPr>
          <w:lang w:val="pt-BR"/>
        </w:rPr>
        <w:t>PCBs</w:t>
      </w:r>
      <w:proofErr w:type="spellEnd"/>
      <w:r w:rsidRPr="00E30551">
        <w:rPr>
          <w:lang w:val="pt-BR"/>
        </w:rPr>
        <w:t xml:space="preserve">), cloreto de </w:t>
      </w:r>
      <w:proofErr w:type="spellStart"/>
      <w:r w:rsidRPr="00E30551">
        <w:rPr>
          <w:lang w:val="pt-BR"/>
        </w:rPr>
        <w:t>polivinila</w:t>
      </w:r>
      <w:proofErr w:type="spellEnd"/>
      <w:r w:rsidRPr="00E30551">
        <w:rPr>
          <w:lang w:val="pt-BR"/>
        </w:rPr>
        <w:t xml:space="preserve"> (PVC) e retardadores de chama bromados, bem como o amianto e o arsênio </w:t>
      </w:r>
      <w:proofErr w:type="gramStart"/>
      <w:r w:rsidRPr="00E30551">
        <w:rPr>
          <w:lang w:val="pt-BR"/>
        </w:rPr>
        <w:t>8</w:t>
      </w:r>
      <w:proofErr w:type="gramEnd"/>
      <w:r w:rsidRPr="00E30551">
        <w:rPr>
          <w:lang w:val="pt-BR"/>
        </w:rPr>
        <w:t>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O potencial industrial de reciclagem de eletrônicos em seus ciclos finais de vida é insuficiente para a demanda própria de produção desses resíduos em quase todos os países emergentes. Somente grandes economias emergentes como Brasil, China, Índia, México e África do Sul poderiam integrar diversas indústrias, de recicladoras de metais ferrosos às de plásticos e tóxicos, a nível </w:t>
      </w:r>
      <w:proofErr w:type="spellStart"/>
      <w:proofErr w:type="gramStart"/>
      <w:r w:rsidRPr="00E30551">
        <w:rPr>
          <w:lang w:val="pt-BR"/>
        </w:rPr>
        <w:t>regional.</w:t>
      </w:r>
      <w:proofErr w:type="gramEnd"/>
      <w:r w:rsidRPr="00E30551">
        <w:rPr>
          <w:lang w:val="pt-BR"/>
        </w:rPr>
        <w:t>Especificamente</w:t>
      </w:r>
      <w:proofErr w:type="spellEnd"/>
      <w:r w:rsidRPr="00E30551">
        <w:rPr>
          <w:lang w:val="pt-BR"/>
        </w:rPr>
        <w:t xml:space="preserve"> na América do Sul, o Brasil, seguido do Chile, são os que apresentam melhores condições de integrar um parque industrial de reciclagem de eletrônicos. Uma das principais oportunidades econômicas é a integração da indústria do aço no ciclo da reciclagem de eletrônicos, tendo o Brasil um potencial destacado nesse cenário, uma vez que é o maior produtor de aço do mundo, e um dos maiores de resíduos eletrônicos em números absolutos, além da possibilidade da </w:t>
      </w:r>
      <w:proofErr w:type="spellStart"/>
      <w:r w:rsidRPr="00E30551">
        <w:rPr>
          <w:lang w:val="pt-BR"/>
        </w:rPr>
        <w:t>comercionalização</w:t>
      </w:r>
      <w:proofErr w:type="spellEnd"/>
      <w:r w:rsidRPr="00E30551">
        <w:rPr>
          <w:lang w:val="pt-BR"/>
        </w:rPr>
        <w:t xml:space="preserve"> regional com países vizinhos. Segundo pesquisas, 36% do aço produzido no mundo </w:t>
      </w:r>
      <w:proofErr w:type="gramStart"/>
      <w:r w:rsidRPr="00E30551">
        <w:rPr>
          <w:lang w:val="pt-BR"/>
        </w:rPr>
        <w:t>é</w:t>
      </w:r>
      <w:proofErr w:type="gramEnd"/>
      <w:r w:rsidRPr="00E30551">
        <w:rPr>
          <w:lang w:val="pt-BR"/>
        </w:rPr>
        <w:t xml:space="preserve"> feito a partir de resíduos do "ferro-velho".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>A estimativa é de que, no mundo, 40 milhões de toneladas de lixo eletrônico são geradas por ano. Grande parte certamente ocorre nos países ricos. Só a Europa seria responsável por um quarto desse lixo. Mas o que a ONU alerta agora é para a explosão do fenômeno nos emergentes e a falta de capacidade para lidar com esse material, muitas vezes perigoso.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Por ano, o Brasil abandona 96,8 mil toneladas métricas de PCs. O volume só é </w:t>
      </w:r>
      <w:proofErr w:type="gramStart"/>
      <w:r w:rsidRPr="00E30551">
        <w:rPr>
          <w:lang w:val="pt-BR"/>
        </w:rPr>
        <w:t>inferior ao da China, com 300 mil</w:t>
      </w:r>
      <w:proofErr w:type="gramEnd"/>
      <w:r w:rsidRPr="00E30551">
        <w:rPr>
          <w:lang w:val="pt-BR"/>
        </w:rPr>
        <w:t xml:space="preserve"> toneladas. Mas, per capita, o Brasil é o líder. Por ano, cada </w:t>
      </w:r>
      <w:r w:rsidRPr="00E30551">
        <w:rPr>
          <w:lang w:val="pt-BR"/>
        </w:rPr>
        <w:lastRenderedPageBreak/>
        <w:t xml:space="preserve">brasileiro descarta o equivalente a </w:t>
      </w:r>
      <w:proofErr w:type="gramStart"/>
      <w:r w:rsidRPr="00E30551">
        <w:rPr>
          <w:lang w:val="pt-BR"/>
        </w:rPr>
        <w:t>0,5 quilo</w:t>
      </w:r>
      <w:proofErr w:type="gramEnd"/>
      <w:r w:rsidRPr="00E30551">
        <w:rPr>
          <w:lang w:val="pt-BR"/>
        </w:rPr>
        <w:t xml:space="preserve"> desse lixo eletrônico. Na China, com uma população bem maior, a taxa per capita é de </w:t>
      </w:r>
      <w:proofErr w:type="gramStart"/>
      <w:r w:rsidRPr="00E30551">
        <w:rPr>
          <w:lang w:val="pt-BR"/>
        </w:rPr>
        <w:t>0,23 quilo</w:t>
      </w:r>
      <w:proofErr w:type="gramEnd"/>
      <w:r w:rsidRPr="00E30551">
        <w:rPr>
          <w:lang w:val="pt-BR"/>
        </w:rPr>
        <w:t>, contra 0,1 quilo na Índia.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>Hoje, parte importante desse lixo se acumula sem qualquer controle. A princípio, todos os componentes do microcomputador e do monitor podem ser reciclados. Até mesmo as substâncias tóxicas, como o chumbo, são reaproveitadas na confecção de novos produtos, como pigmentos e pisos cerâmicos. "A ideia é que, além de evitar que o metal contamine o solo, ele volte para a linha de produção. Assim, não é preciso tirar mais minérios da natureza".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>Porém, no Brasil, ainda é muito difícil conseguir reciclar um aparelho inteiro. O que acontece é que, em geral, as empresas são especializadas na reutilização de apenas um tipo de material, como placas, plástico ou metais. Assim, quando uma máquina chega a esses lugares, o que interessa é aproveitado e o restante tem destinação incerta.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>A Universidade de São Paulo - USP está implantando o primeiro centro público de reciclagem de lixo eletrônico, que deve entrar em funcionamento em agosto. Lá, a equipe vai fazer a separação dos materiais e destiná-los para as empresas especializadas, fazendo com que nada seja descartado.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>Existe uma falta de consciência sobre esse assunto, em 2008, foram vendidos 12 milhões de computadores e que, daqui a alguns anos provavelmente eles vão virar sucata.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No Brasil, a questão da destinação de eletroeletrônicos começou a ser discutida recentemente, no dia 5 de Agosto de 2010 foi oficializada a lei nº 12.305 referente à Política Nacional de Resíduos Sólidos no Brasil, e recentemente São Paulo foi o primeiro Estado do País a ter um projeto de lei aprovado na Assembleia Legislativa de São Paulo, que prevê que os fabricantes, importadores e comerciantes sejam responsáveis por recolher e destinar o lixo eletrônico. Porém, a iniciativa é válida, mas não resolve o problema, já que </w:t>
      </w:r>
      <w:proofErr w:type="gramStart"/>
      <w:r w:rsidRPr="00E30551">
        <w:rPr>
          <w:lang w:val="pt-BR"/>
        </w:rPr>
        <w:t>trata</w:t>
      </w:r>
      <w:proofErr w:type="gramEnd"/>
      <w:r w:rsidRPr="00E30551">
        <w:rPr>
          <w:lang w:val="pt-BR"/>
        </w:rPr>
        <w:t xml:space="preserve"> apenas de computadores, monitores e produtos magnetizados, mas excluiu os sistemas de rede e parques de telefonia.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Em nosso país alguns fabricantes já possuem programas de logística reversa. É o caso do Programa Ciclo Sustentável Philips, presente em 25 cidades brasileiras. O programa coleta todos os tipos de aparelhos da marca Philips. Os produtos recebidos são encaminhados à </w:t>
      </w:r>
      <w:proofErr w:type="spellStart"/>
      <w:r w:rsidRPr="00E30551">
        <w:rPr>
          <w:lang w:val="pt-BR"/>
        </w:rPr>
        <w:t>Oxil</w:t>
      </w:r>
      <w:proofErr w:type="spellEnd"/>
      <w:r w:rsidRPr="00E30551">
        <w:rPr>
          <w:lang w:val="pt-BR"/>
        </w:rPr>
        <w:t>, empresa parceira no programa e responsável por desmontar e oferecer o destino adequado para os componentes que não serão reaproveitados.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>Existem várias legislações sobre o tratamento e destinação de resíduos sólidos, mas elas não abordam de forma sistemática o lixo tecnológico, como pode ser observado na tabela abaixo.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Na Europa, que está bem avançada no assunto, desde 2002, existem leis que obrigam os fabricantes a se responsabilizar por todos os eletrônicos produzidos. Como referência, a norma europeia, chamada WEEE, restringe o uso de algumas substâncias tóxicas na produção, e prevê que só haja três destinos possíveis para o lixo eletrônico: reciclagem, incineração ou exportação. Vários países do mundo estão avançados em relação a este tema, </w:t>
      </w:r>
    </w:p>
    <w:p w:rsidR="00E30551" w:rsidRPr="00E30551" w:rsidRDefault="00E30551" w:rsidP="00E30551">
      <w:pPr>
        <w:pStyle w:val="Corpodetexto"/>
        <w:jc w:val="both"/>
        <w:rPr>
          <w:lang w:val="pt-BR"/>
        </w:rPr>
      </w:pPr>
    </w:p>
    <w:p w:rsidR="00F31213" w:rsidRPr="006F5F50" w:rsidRDefault="00E30551" w:rsidP="00E30551">
      <w:pPr>
        <w:pStyle w:val="Corpodetexto"/>
        <w:jc w:val="both"/>
        <w:rPr>
          <w:lang w:val="pt-BR"/>
        </w:rPr>
      </w:pPr>
      <w:r w:rsidRPr="00E30551">
        <w:rPr>
          <w:lang w:val="pt-BR"/>
        </w:rPr>
        <w:t xml:space="preserve">Institui o complexo geoeconômico, social e cultural; da Região </w:t>
      </w:r>
      <w:proofErr w:type="gramStart"/>
      <w:r w:rsidRPr="00E30551">
        <w:rPr>
          <w:lang w:val="pt-BR"/>
        </w:rPr>
        <w:lastRenderedPageBreak/>
        <w:t>Tocantina,</w:t>
      </w:r>
      <w:proofErr w:type="gramEnd"/>
      <w:r w:rsidRPr="00E30551">
        <w:rPr>
          <w:lang w:val="pt-BR"/>
        </w:rPr>
        <w:t xml:space="preserve">nostermosdoartigo43daConstituiçãoFederaledáoutrasprovidências.O Congresso Nacional decreta: Art. 1º.Institue a Região de </w:t>
      </w:r>
      <w:proofErr w:type="spellStart"/>
      <w:r w:rsidRPr="00E30551">
        <w:rPr>
          <w:lang w:val="pt-BR"/>
        </w:rPr>
        <w:t>Tocantina</w:t>
      </w:r>
      <w:proofErr w:type="spellEnd"/>
      <w:r w:rsidRPr="00E30551">
        <w:rPr>
          <w:lang w:val="pt-BR"/>
        </w:rPr>
        <w:t xml:space="preserve">, para efeitos administrativos, em um mesmo complexo geoeconômico, social e cultural; visando ao desenvolvimento e à redução das desigualdades regionais, em conformidade com o artigo 43 da Constituição Federal. Parágrafo único. A ação administrativa da União nas Regiões definidas </w:t>
      </w:r>
      <w:proofErr w:type="spellStart"/>
      <w:r w:rsidRPr="00E30551">
        <w:rPr>
          <w:lang w:val="pt-BR"/>
        </w:rPr>
        <w:t>nocaputfar</w:t>
      </w:r>
      <w:proofErr w:type="spellEnd"/>
      <w:r w:rsidRPr="00E30551">
        <w:rPr>
          <w:lang w:val="pt-BR"/>
        </w:rPr>
        <w:t>-se-</w:t>
      </w:r>
      <w:proofErr w:type="spellStart"/>
      <w:r w:rsidRPr="00E30551">
        <w:rPr>
          <w:lang w:val="pt-BR"/>
        </w:rPr>
        <w:t>ápor</w:t>
      </w:r>
      <w:proofErr w:type="spellEnd"/>
      <w:r w:rsidRPr="00E30551">
        <w:rPr>
          <w:lang w:val="pt-BR"/>
        </w:rPr>
        <w:t xml:space="preserve"> meio da atuação da ADENE–Agência de Desenvolvimento do Nordeste, no Nordeste, da ADA–Agência de Desenvolvimento da Amazônia, no Norte, e a nível regional a AGEMSUL–Agência Executiva Metropolitana do Sudoeste do Maranhão </w:t>
      </w:r>
      <w:proofErr w:type="gramStart"/>
      <w:r w:rsidRPr="00E30551">
        <w:rPr>
          <w:lang w:val="pt-BR"/>
        </w:rPr>
        <w:t>-,</w:t>
      </w:r>
      <w:proofErr w:type="gramEnd"/>
      <w:r w:rsidRPr="00E30551">
        <w:rPr>
          <w:lang w:val="pt-BR"/>
        </w:rPr>
        <w:t xml:space="preserve">e Secretarias de Governo do Pará e Tocantins, e as municipais que integram a região; as quais serão representadas em Conselho tripartite e paritário, com cogestão da sociedade civil </w:t>
      </w:r>
      <w:proofErr w:type="spellStart"/>
      <w:r w:rsidRPr="00E30551">
        <w:rPr>
          <w:lang w:val="pt-BR"/>
        </w:rPr>
        <w:t>petinente</w:t>
      </w:r>
      <w:proofErr w:type="spellEnd"/>
      <w:r w:rsidRPr="00E30551">
        <w:rPr>
          <w:lang w:val="pt-BR"/>
        </w:rPr>
        <w:t xml:space="preserve"> a cada eixo econômico </w:t>
      </w:r>
      <w:proofErr w:type="spellStart"/>
      <w:r w:rsidRPr="00E30551">
        <w:rPr>
          <w:lang w:val="pt-BR"/>
        </w:rPr>
        <w:t>social,a</w:t>
      </w:r>
      <w:proofErr w:type="spellEnd"/>
      <w:r w:rsidRPr="00E30551">
        <w:rPr>
          <w:lang w:val="pt-BR"/>
        </w:rPr>
        <w:t xml:space="preserve"> ser definido em decreto pelo Poder Executivo Federal. Art. </w:t>
      </w:r>
      <w:proofErr w:type="gramStart"/>
      <w:r w:rsidRPr="00E30551">
        <w:rPr>
          <w:lang w:val="pt-BR"/>
        </w:rPr>
        <w:t>2º.</w:t>
      </w:r>
      <w:proofErr w:type="gramEnd"/>
      <w:r w:rsidRPr="00E30551">
        <w:rPr>
          <w:lang w:val="pt-BR"/>
        </w:rPr>
        <w:t>Para efeito desta lei complementar.</w:t>
      </w:r>
    </w:p>
    <w:sectPr w:rsidR="00F31213" w:rsidRPr="006F5F50" w:rsidSect="006F5F50">
      <w:headerReference w:type="default" r:id="rId17"/>
      <w:footerReference w:type="default" r:id="rId18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62" w:rsidRDefault="00513B62">
      <w:r>
        <w:separator/>
      </w:r>
    </w:p>
  </w:endnote>
  <w:endnote w:type="continuationSeparator" w:id="0">
    <w:p w:rsidR="00513B62" w:rsidRDefault="0051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865163</wp:posOffset>
              </wp:positionH>
              <wp:positionV relativeFrom="page">
                <wp:posOffset>9636368</wp:posOffset>
              </wp:positionV>
              <wp:extent cx="5911215" cy="481819"/>
              <wp:effectExtent l="0" t="0" r="13335" b="1397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215" cy="4818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CEP: 65.071-750 ▪ São Luís/MA Telefone: (98) 3269.3439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▪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F31213" w:rsidRP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1pt;margin-top:758.75pt;width:465.45pt;height:37.9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" filled="f" stroked="f">
              <v:textbox inset="0,0,0,0">
                <w:txbxContent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CEP: 65.071-750 ▪ São Luís/MA Telefone: (98) 3269.3439 </w:t>
                    </w:r>
                    <w:proofErr w:type="gramStart"/>
                    <w:r>
                      <w:rPr>
                        <w:sz w:val="20"/>
                      </w:rPr>
                      <w:t>▪</w:t>
                    </w:r>
                    <w:proofErr w:type="gramEnd"/>
                    <w:r>
                      <w:rPr>
                        <w:sz w:val="20"/>
                      </w:rPr>
                      <w:t xml:space="preserve"> </w:t>
                    </w:r>
                  </w:p>
                  <w:p w:rsidR="00F31213" w:rsidRP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color w:val="000000" w:themeColor="text1"/>
                        <w:sz w:val="20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3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62" w:rsidRDefault="00513B62">
      <w:r>
        <w:separator/>
      </w:r>
    </w:p>
  </w:footnote>
  <w:footnote w:type="continuationSeparator" w:id="0">
    <w:p w:rsidR="00513B62" w:rsidRDefault="00513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1371600</wp:posOffset>
              </wp:positionH>
              <wp:positionV relativeFrom="page">
                <wp:posOffset>920115</wp:posOffset>
              </wp:positionV>
              <wp:extent cx="4868545" cy="629285"/>
              <wp:effectExtent l="0" t="0" r="825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854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108pt;margin-top:72.45pt;width:383.35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E3055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E30551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13"/>
    <w:rsid w:val="000352EF"/>
    <w:rsid w:val="00063AE6"/>
    <w:rsid w:val="000C31D6"/>
    <w:rsid w:val="001946EF"/>
    <w:rsid w:val="002278C0"/>
    <w:rsid w:val="00284C89"/>
    <w:rsid w:val="004C136E"/>
    <w:rsid w:val="00502216"/>
    <w:rsid w:val="00513B62"/>
    <w:rsid w:val="005D1C9F"/>
    <w:rsid w:val="005F3EB1"/>
    <w:rsid w:val="006040BF"/>
    <w:rsid w:val="006C3FB5"/>
    <w:rsid w:val="006F5F50"/>
    <w:rsid w:val="00717510"/>
    <w:rsid w:val="00763FF0"/>
    <w:rsid w:val="007E4FD2"/>
    <w:rsid w:val="00804015"/>
    <w:rsid w:val="00906D3B"/>
    <w:rsid w:val="00955F71"/>
    <w:rsid w:val="009D27B4"/>
    <w:rsid w:val="00AA0855"/>
    <w:rsid w:val="00AE6548"/>
    <w:rsid w:val="00C150A6"/>
    <w:rsid w:val="00C33C87"/>
    <w:rsid w:val="00CD18F3"/>
    <w:rsid w:val="00CE35EA"/>
    <w:rsid w:val="00CE4678"/>
    <w:rsid w:val="00D23B7F"/>
    <w:rsid w:val="00D3458C"/>
    <w:rsid w:val="00D71DE4"/>
    <w:rsid w:val="00DB13C6"/>
    <w:rsid w:val="00DC4F61"/>
    <w:rsid w:val="00DD0682"/>
    <w:rsid w:val="00E30551"/>
    <w:rsid w:val="00E84C09"/>
    <w:rsid w:val="00E858C3"/>
    <w:rsid w:val="00EC4DD0"/>
    <w:rsid w:val="00EF112C"/>
    <w:rsid w:val="00F31213"/>
    <w:rsid w:val="00F41CA8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laudiocunhagab@gmail.com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/claudicunha43@hot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depclaudiocunhagab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/claudicunha43@hotmail.com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@gmail.com" TargetMode="External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4" Type="http://schemas.openxmlformats.org/officeDocument/2006/relationships/hyperlink" Target="mailto:/%20claudiocunha43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2185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cp:lastPrinted>2023-03-06T13:26:00Z</cp:lastPrinted>
  <dcterms:created xsi:type="dcterms:W3CDTF">2023-04-24T11:13:00Z</dcterms:created>
  <dcterms:modified xsi:type="dcterms:W3CDTF">2023-04-24T11:13:00Z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