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207" w:rsidRPr="00394550" w:rsidRDefault="00395207" w:rsidP="00395207">
      <w:pPr>
        <w:rPr>
          <w:rFonts w:ascii="Times New Roman" w:hAnsi="Times New Roman"/>
          <w:color w:val="100000"/>
          <w:sz w:val="24"/>
          <w:szCs w:val="24"/>
        </w:rPr>
      </w:pPr>
    </w:p>
    <w:p w:rsidR="00395207" w:rsidRPr="00394550" w:rsidRDefault="00395207" w:rsidP="00395207">
      <w:pPr>
        <w:jc w:val="center"/>
        <w:rPr>
          <w:rFonts w:ascii="Times New Roman" w:hAnsi="Times New Roman"/>
          <w:b/>
          <w:color w:val="100000"/>
          <w:sz w:val="24"/>
          <w:szCs w:val="24"/>
        </w:rPr>
      </w:pPr>
      <w:r w:rsidRPr="00394550">
        <w:rPr>
          <w:rFonts w:ascii="Times New Roman" w:hAnsi="Times New Roman"/>
          <w:b/>
          <w:color w:val="100000"/>
          <w:sz w:val="24"/>
          <w:szCs w:val="24"/>
        </w:rPr>
        <w:t>RE</w:t>
      </w:r>
      <w:r>
        <w:rPr>
          <w:rFonts w:ascii="Times New Roman" w:hAnsi="Times New Roman"/>
          <w:b/>
          <w:color w:val="100000"/>
          <w:sz w:val="24"/>
          <w:szCs w:val="24"/>
        </w:rPr>
        <w:t>QUERIMENTO Nº              /2023</w:t>
      </w:r>
    </w:p>
    <w:p w:rsidR="00395207" w:rsidRPr="00394550" w:rsidRDefault="00395207" w:rsidP="00395207">
      <w:pPr>
        <w:jc w:val="center"/>
        <w:rPr>
          <w:rFonts w:ascii="Times New Roman" w:hAnsi="Times New Roman"/>
          <w:b/>
          <w:color w:val="100000"/>
          <w:sz w:val="24"/>
          <w:szCs w:val="24"/>
        </w:rPr>
      </w:pPr>
    </w:p>
    <w:p w:rsidR="00395207" w:rsidRPr="006C1023" w:rsidRDefault="00395207" w:rsidP="00395207">
      <w:pPr>
        <w:spacing w:line="360" w:lineRule="auto"/>
        <w:rPr>
          <w:rFonts w:ascii="Times New Roman" w:hAnsi="Times New Roman"/>
          <w:color w:val="100000"/>
          <w:sz w:val="26"/>
          <w:szCs w:val="26"/>
        </w:rPr>
      </w:pPr>
      <w:r w:rsidRPr="006C1023">
        <w:rPr>
          <w:rFonts w:ascii="Times New Roman" w:hAnsi="Times New Roman"/>
          <w:color w:val="100000"/>
          <w:sz w:val="26"/>
          <w:szCs w:val="26"/>
        </w:rPr>
        <w:t>Senhor</w:t>
      </w:r>
      <w:r>
        <w:rPr>
          <w:rFonts w:ascii="Times New Roman" w:hAnsi="Times New Roman"/>
          <w:color w:val="100000"/>
          <w:sz w:val="26"/>
          <w:szCs w:val="26"/>
        </w:rPr>
        <w:t>a</w:t>
      </w:r>
      <w:r w:rsidRPr="006C1023">
        <w:rPr>
          <w:rFonts w:ascii="Times New Roman" w:hAnsi="Times New Roman"/>
          <w:color w:val="100000"/>
          <w:sz w:val="26"/>
          <w:szCs w:val="26"/>
        </w:rPr>
        <w:t xml:space="preserve"> Presidente,</w:t>
      </w:r>
    </w:p>
    <w:p w:rsidR="00984FCA" w:rsidRDefault="00395207" w:rsidP="0064455A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C1023">
        <w:rPr>
          <w:rFonts w:ascii="Times New Roman" w:hAnsi="Times New Roman"/>
          <w:sz w:val="26"/>
          <w:szCs w:val="26"/>
        </w:rPr>
        <w:t>Na forma reg</w:t>
      </w:r>
      <w:r>
        <w:rPr>
          <w:rFonts w:ascii="Times New Roman" w:hAnsi="Times New Roman"/>
          <w:sz w:val="26"/>
          <w:szCs w:val="26"/>
        </w:rPr>
        <w:t>imental, requer depois de deliberação do Plenário</w:t>
      </w:r>
      <w:r w:rsidRPr="006C1023">
        <w:rPr>
          <w:rFonts w:ascii="Times New Roman" w:hAnsi="Times New Roman"/>
          <w:sz w:val="26"/>
          <w:szCs w:val="26"/>
        </w:rPr>
        <w:t xml:space="preserve">, que seja enviada </w:t>
      </w:r>
      <w:r w:rsidR="00C017D6" w:rsidRPr="00C017D6">
        <w:rPr>
          <w:rFonts w:ascii="Times New Roman" w:hAnsi="Times New Roman"/>
          <w:sz w:val="26"/>
          <w:szCs w:val="26"/>
        </w:rPr>
        <w:t xml:space="preserve">seja encaminhada Mensagem de Aplausos e Congratulações </w:t>
      </w:r>
      <w:r w:rsidR="0064455A">
        <w:rPr>
          <w:rFonts w:ascii="Times New Roman" w:hAnsi="Times New Roman"/>
          <w:sz w:val="26"/>
          <w:szCs w:val="26"/>
        </w:rPr>
        <w:t>ao jornal O Progresso</w:t>
      </w:r>
      <w:r w:rsidR="00C017D6" w:rsidRPr="00C017D6">
        <w:rPr>
          <w:rFonts w:ascii="Times New Roman" w:hAnsi="Times New Roman"/>
          <w:sz w:val="26"/>
          <w:szCs w:val="26"/>
        </w:rPr>
        <w:t xml:space="preserve">, </w:t>
      </w:r>
      <w:r w:rsidR="0064455A" w:rsidRPr="00C017D6">
        <w:rPr>
          <w:rFonts w:ascii="Times New Roman" w:hAnsi="Times New Roman"/>
          <w:sz w:val="26"/>
          <w:szCs w:val="26"/>
        </w:rPr>
        <w:t>pela passagem</w:t>
      </w:r>
      <w:r w:rsidR="0064455A">
        <w:rPr>
          <w:rFonts w:ascii="Times New Roman" w:hAnsi="Times New Roman"/>
          <w:sz w:val="26"/>
          <w:szCs w:val="26"/>
        </w:rPr>
        <w:t xml:space="preserve"> dos seus 53 anos de fundação</w:t>
      </w:r>
      <w:r w:rsidR="001E3EEF">
        <w:rPr>
          <w:rFonts w:ascii="Times New Roman" w:hAnsi="Times New Roman"/>
          <w:sz w:val="26"/>
          <w:szCs w:val="26"/>
        </w:rPr>
        <w:t>, neste 03 de maio de 2023</w:t>
      </w:r>
      <w:r w:rsidR="0064455A">
        <w:rPr>
          <w:rFonts w:ascii="Times New Roman" w:hAnsi="Times New Roman"/>
          <w:sz w:val="26"/>
          <w:szCs w:val="26"/>
        </w:rPr>
        <w:t>, na cidade de Imperatriz -MA</w:t>
      </w:r>
    </w:p>
    <w:p w:rsidR="00395207" w:rsidRPr="006C1023" w:rsidRDefault="0064455A" w:rsidP="00984FCA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Fundado na</w:t>
      </w:r>
      <w:r w:rsidRPr="0064455A">
        <w:rPr>
          <w:rFonts w:ascii="Times New Roman" w:hAnsi="Times New Roman"/>
          <w:sz w:val="26"/>
          <w:szCs w:val="26"/>
        </w:rPr>
        <w:t xml:space="preserve"> década de 1970, o jornal O Progresso, que era impresso</w:t>
      </w:r>
      <w:r>
        <w:rPr>
          <w:rFonts w:ascii="Times New Roman" w:hAnsi="Times New Roman"/>
          <w:sz w:val="26"/>
          <w:szCs w:val="26"/>
        </w:rPr>
        <w:t xml:space="preserve"> na cidade</w:t>
      </w:r>
      <w:r w:rsidRPr="0064455A">
        <w:rPr>
          <w:rFonts w:ascii="Times New Roman" w:hAnsi="Times New Roman"/>
          <w:sz w:val="26"/>
          <w:szCs w:val="26"/>
        </w:rPr>
        <w:t xml:space="preserve"> Imperatriz </w:t>
      </w:r>
      <w:r w:rsidR="00CB004F">
        <w:rPr>
          <w:rFonts w:ascii="Times New Roman" w:hAnsi="Times New Roman"/>
          <w:sz w:val="26"/>
          <w:szCs w:val="26"/>
        </w:rPr>
        <w:t>e</w:t>
      </w:r>
      <w:r w:rsidRPr="0064455A">
        <w:rPr>
          <w:rFonts w:ascii="Times New Roman" w:hAnsi="Times New Roman"/>
          <w:sz w:val="26"/>
          <w:szCs w:val="26"/>
        </w:rPr>
        <w:t xml:space="preserve"> essencia</w:t>
      </w:r>
      <w:r w:rsidR="00CB004F">
        <w:rPr>
          <w:rFonts w:ascii="Times New Roman" w:hAnsi="Times New Roman"/>
          <w:sz w:val="26"/>
          <w:szCs w:val="26"/>
        </w:rPr>
        <w:t>l para a formação de opinião e</w:t>
      </w:r>
      <w:r w:rsidRPr="0064455A">
        <w:rPr>
          <w:rFonts w:ascii="Times New Roman" w:hAnsi="Times New Roman"/>
          <w:sz w:val="26"/>
          <w:szCs w:val="26"/>
        </w:rPr>
        <w:t xml:space="preserve"> divulgação de notícias. Além disso, era o único meio de conhecer informações locais, nacionais e internacionais. Era também um local de debate de ideias, que ajudava a formar uma sociedade mais democrática. </w:t>
      </w:r>
      <w:proofErr w:type="gramStart"/>
      <w:r w:rsidRPr="0064455A">
        <w:rPr>
          <w:rFonts w:ascii="Times New Roman" w:hAnsi="Times New Roman"/>
          <w:sz w:val="26"/>
          <w:szCs w:val="26"/>
        </w:rPr>
        <w:t xml:space="preserve">A durabilidade dos jornais impressos </w:t>
      </w:r>
      <w:r w:rsidR="00CB004F">
        <w:rPr>
          <w:rFonts w:ascii="Times New Roman" w:hAnsi="Times New Roman"/>
          <w:sz w:val="26"/>
          <w:szCs w:val="26"/>
        </w:rPr>
        <w:t>permitem</w:t>
      </w:r>
      <w:proofErr w:type="gramEnd"/>
      <w:r w:rsidR="00CB004F">
        <w:rPr>
          <w:rFonts w:ascii="Times New Roman" w:hAnsi="Times New Roman"/>
          <w:sz w:val="26"/>
          <w:szCs w:val="26"/>
        </w:rPr>
        <w:t xml:space="preserve"> </w:t>
      </w:r>
      <w:r w:rsidRPr="0064455A">
        <w:rPr>
          <w:rFonts w:ascii="Times New Roman" w:hAnsi="Times New Roman"/>
          <w:sz w:val="26"/>
          <w:szCs w:val="26"/>
        </w:rPr>
        <w:t xml:space="preserve">que informações </w:t>
      </w:r>
      <w:r w:rsidR="00CB004F">
        <w:rPr>
          <w:rFonts w:ascii="Times New Roman" w:hAnsi="Times New Roman"/>
          <w:sz w:val="26"/>
          <w:szCs w:val="26"/>
        </w:rPr>
        <w:t>sejam</w:t>
      </w:r>
      <w:r w:rsidRPr="0064455A">
        <w:rPr>
          <w:rFonts w:ascii="Times New Roman" w:hAnsi="Times New Roman"/>
          <w:sz w:val="26"/>
          <w:szCs w:val="26"/>
        </w:rPr>
        <w:t xml:space="preserve"> guardadas e </w:t>
      </w:r>
      <w:r w:rsidR="00CB004F">
        <w:rPr>
          <w:rFonts w:ascii="Times New Roman" w:hAnsi="Times New Roman"/>
          <w:sz w:val="26"/>
          <w:szCs w:val="26"/>
        </w:rPr>
        <w:t>até a data de hoje dão possibilidades consultas e estudos</w:t>
      </w:r>
      <w:r w:rsidRPr="0064455A">
        <w:rPr>
          <w:rFonts w:ascii="Times New Roman" w:hAnsi="Times New Roman"/>
          <w:sz w:val="26"/>
          <w:szCs w:val="26"/>
        </w:rPr>
        <w:t>. Por fim, o jornal ainda gera emprego e renda para a cidade</w:t>
      </w:r>
      <w:r w:rsidR="00CB004F">
        <w:rPr>
          <w:rFonts w:ascii="Times New Roman" w:hAnsi="Times New Roman"/>
          <w:sz w:val="26"/>
          <w:szCs w:val="26"/>
        </w:rPr>
        <w:t xml:space="preserve">, </w:t>
      </w:r>
      <w:r w:rsidRPr="0064455A">
        <w:rPr>
          <w:rFonts w:ascii="Times New Roman" w:hAnsi="Times New Roman"/>
          <w:sz w:val="26"/>
          <w:szCs w:val="26"/>
        </w:rPr>
        <w:t>sendo uma importante fonte de</w:t>
      </w:r>
      <w:r>
        <w:rPr>
          <w:rFonts w:ascii="Times New Roman" w:hAnsi="Times New Roman"/>
          <w:sz w:val="26"/>
          <w:szCs w:val="26"/>
        </w:rPr>
        <w:t xml:space="preserve"> informação para </w:t>
      </w:r>
      <w:r w:rsidR="001E3EEF">
        <w:rPr>
          <w:rFonts w:ascii="Times New Roman" w:hAnsi="Times New Roman"/>
          <w:sz w:val="26"/>
          <w:szCs w:val="26"/>
        </w:rPr>
        <w:t>sociedade</w:t>
      </w:r>
      <w:r w:rsidR="00984FCA">
        <w:rPr>
          <w:rFonts w:ascii="Times New Roman" w:hAnsi="Times New Roman"/>
          <w:sz w:val="26"/>
          <w:szCs w:val="26"/>
        </w:rPr>
        <w:t xml:space="preserve">. </w:t>
      </w:r>
      <w:bookmarkStart w:id="0" w:name="_GoBack"/>
      <w:bookmarkEnd w:id="0"/>
    </w:p>
    <w:p w:rsidR="00395207" w:rsidRPr="006C1023" w:rsidRDefault="00395207" w:rsidP="0064455A">
      <w:pPr>
        <w:spacing w:line="360" w:lineRule="auto"/>
        <w:ind w:firstLine="708"/>
        <w:jc w:val="both"/>
        <w:rPr>
          <w:rFonts w:ascii="Times New Roman" w:hAnsi="Times New Roman"/>
          <w:color w:val="100000"/>
          <w:sz w:val="26"/>
          <w:szCs w:val="26"/>
        </w:rPr>
      </w:pPr>
      <w:r w:rsidRPr="006C1023">
        <w:rPr>
          <w:rFonts w:ascii="Times New Roman" w:hAnsi="Times New Roman"/>
          <w:color w:val="100000"/>
          <w:sz w:val="26"/>
          <w:szCs w:val="26"/>
        </w:rPr>
        <w:t xml:space="preserve">Plenário Deputado “Nagib </w:t>
      </w:r>
      <w:proofErr w:type="spellStart"/>
      <w:r w:rsidRPr="006C1023">
        <w:rPr>
          <w:rFonts w:ascii="Times New Roman" w:hAnsi="Times New Roman"/>
          <w:color w:val="100000"/>
          <w:sz w:val="26"/>
          <w:szCs w:val="26"/>
        </w:rPr>
        <w:t>Haickel</w:t>
      </w:r>
      <w:proofErr w:type="spellEnd"/>
      <w:r w:rsidRPr="006C1023">
        <w:rPr>
          <w:rFonts w:ascii="Times New Roman" w:hAnsi="Times New Roman"/>
          <w:color w:val="100000"/>
          <w:sz w:val="26"/>
          <w:szCs w:val="26"/>
        </w:rPr>
        <w:t xml:space="preserve">” do Palácio “Manuel </w:t>
      </w:r>
      <w:proofErr w:type="spellStart"/>
      <w:r w:rsidRPr="006C1023">
        <w:rPr>
          <w:rFonts w:ascii="Times New Roman" w:hAnsi="Times New Roman"/>
          <w:color w:val="100000"/>
          <w:sz w:val="26"/>
          <w:szCs w:val="26"/>
        </w:rPr>
        <w:t>Beckman</w:t>
      </w:r>
      <w:proofErr w:type="spellEnd"/>
      <w:r w:rsidRPr="006C1023">
        <w:rPr>
          <w:rFonts w:ascii="Times New Roman" w:hAnsi="Times New Roman"/>
          <w:color w:val="100000"/>
          <w:sz w:val="26"/>
          <w:szCs w:val="26"/>
        </w:rPr>
        <w:t xml:space="preserve">” em São Luís, </w:t>
      </w:r>
      <w:r w:rsidR="0064455A">
        <w:rPr>
          <w:rFonts w:ascii="Times New Roman" w:hAnsi="Times New Roman"/>
          <w:color w:val="100000"/>
          <w:sz w:val="26"/>
          <w:szCs w:val="26"/>
        </w:rPr>
        <w:t>02</w:t>
      </w:r>
      <w:r w:rsidRPr="006C1023">
        <w:rPr>
          <w:rFonts w:ascii="Times New Roman" w:hAnsi="Times New Roman"/>
          <w:color w:val="100000"/>
          <w:sz w:val="26"/>
          <w:szCs w:val="26"/>
        </w:rPr>
        <w:t xml:space="preserve"> de </w:t>
      </w:r>
      <w:proofErr w:type="gramStart"/>
      <w:r w:rsidR="0064455A">
        <w:rPr>
          <w:rFonts w:ascii="Times New Roman" w:hAnsi="Times New Roman"/>
          <w:color w:val="100000"/>
          <w:sz w:val="26"/>
          <w:szCs w:val="26"/>
        </w:rPr>
        <w:t>Maio</w:t>
      </w:r>
      <w:proofErr w:type="gramEnd"/>
      <w:r w:rsidRPr="006C1023">
        <w:rPr>
          <w:rFonts w:ascii="Times New Roman" w:hAnsi="Times New Roman"/>
          <w:color w:val="100000"/>
          <w:sz w:val="26"/>
          <w:szCs w:val="26"/>
        </w:rPr>
        <w:t xml:space="preserve"> de 202</w:t>
      </w:r>
      <w:r>
        <w:rPr>
          <w:rFonts w:ascii="Times New Roman" w:hAnsi="Times New Roman"/>
          <w:color w:val="100000"/>
          <w:sz w:val="26"/>
          <w:szCs w:val="26"/>
        </w:rPr>
        <w:t>3</w:t>
      </w:r>
      <w:r w:rsidRPr="006C1023">
        <w:rPr>
          <w:rFonts w:ascii="Times New Roman" w:hAnsi="Times New Roman"/>
          <w:color w:val="100000"/>
          <w:sz w:val="26"/>
          <w:szCs w:val="26"/>
        </w:rPr>
        <w:t>.</w:t>
      </w:r>
    </w:p>
    <w:p w:rsidR="00395207" w:rsidRPr="006C1023" w:rsidRDefault="00395207" w:rsidP="00395207">
      <w:pPr>
        <w:jc w:val="both"/>
        <w:rPr>
          <w:rFonts w:ascii="Times New Roman" w:hAnsi="Times New Roman"/>
          <w:color w:val="100000"/>
          <w:sz w:val="26"/>
          <w:szCs w:val="26"/>
        </w:rPr>
      </w:pPr>
    </w:p>
    <w:p w:rsidR="00395207" w:rsidRPr="006C1023" w:rsidRDefault="00395207" w:rsidP="00395207">
      <w:pPr>
        <w:jc w:val="both"/>
        <w:rPr>
          <w:rFonts w:ascii="Times New Roman" w:hAnsi="Times New Roman"/>
          <w:color w:val="100000"/>
          <w:sz w:val="26"/>
          <w:szCs w:val="26"/>
        </w:rPr>
      </w:pPr>
    </w:p>
    <w:p w:rsidR="00395207" w:rsidRPr="006C1023" w:rsidRDefault="00395207" w:rsidP="00395207">
      <w:pPr>
        <w:spacing w:after="0" w:line="240" w:lineRule="auto"/>
        <w:jc w:val="center"/>
        <w:rPr>
          <w:rFonts w:ascii="Times New Roman" w:hAnsi="Times New Roman"/>
          <w:b/>
          <w:smallCaps/>
          <w:color w:val="100000"/>
          <w:sz w:val="26"/>
          <w:szCs w:val="26"/>
        </w:rPr>
      </w:pPr>
      <w:bookmarkStart w:id="1" w:name="_Hlk254069"/>
      <w:proofErr w:type="spellStart"/>
      <w:r w:rsidRPr="006C1023">
        <w:rPr>
          <w:rFonts w:ascii="Times New Roman" w:hAnsi="Times New Roman"/>
          <w:b/>
          <w:smallCaps/>
          <w:color w:val="100000"/>
          <w:sz w:val="26"/>
          <w:szCs w:val="26"/>
        </w:rPr>
        <w:t>Rildo</w:t>
      </w:r>
      <w:proofErr w:type="spellEnd"/>
      <w:r w:rsidRPr="006C1023">
        <w:rPr>
          <w:rFonts w:ascii="Times New Roman" w:hAnsi="Times New Roman"/>
          <w:b/>
          <w:smallCaps/>
          <w:color w:val="100000"/>
          <w:sz w:val="26"/>
          <w:szCs w:val="26"/>
        </w:rPr>
        <w:t xml:space="preserve"> Amaral</w:t>
      </w:r>
    </w:p>
    <w:p w:rsidR="00395207" w:rsidRPr="006C1023" w:rsidRDefault="00395207" w:rsidP="00395207">
      <w:pPr>
        <w:spacing w:after="0" w:line="240" w:lineRule="auto"/>
        <w:jc w:val="center"/>
        <w:rPr>
          <w:rFonts w:ascii="Times New Roman" w:hAnsi="Times New Roman"/>
          <w:smallCaps/>
          <w:color w:val="100000"/>
          <w:sz w:val="26"/>
          <w:szCs w:val="26"/>
        </w:rPr>
      </w:pPr>
      <w:r w:rsidRPr="006C1023">
        <w:rPr>
          <w:rFonts w:ascii="Times New Roman" w:hAnsi="Times New Roman"/>
          <w:smallCaps/>
          <w:color w:val="100000"/>
          <w:sz w:val="26"/>
          <w:szCs w:val="26"/>
        </w:rPr>
        <w:t>deputado estadual</w:t>
      </w:r>
      <w:bookmarkEnd w:id="1"/>
    </w:p>
    <w:p w:rsidR="00285FB6" w:rsidRDefault="00285FB6"/>
    <w:sectPr w:rsidR="00285FB6" w:rsidSect="007E32DE">
      <w:headerReference w:type="default" r:id="rId6"/>
      <w:footerReference w:type="default" r:id="rId7"/>
      <w:pgSz w:w="11907" w:h="16840" w:code="9"/>
      <w:pgMar w:top="2835" w:right="1134" w:bottom="1134" w:left="1701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628" w:rsidRDefault="002F7628">
      <w:pPr>
        <w:spacing w:after="0" w:line="240" w:lineRule="auto"/>
      </w:pPr>
      <w:r>
        <w:separator/>
      </w:r>
    </w:p>
  </w:endnote>
  <w:endnote w:type="continuationSeparator" w:id="0">
    <w:p w:rsidR="002F7628" w:rsidRDefault="002F7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DE" w:rsidRPr="00D71C9A" w:rsidRDefault="00984FCA" w:rsidP="007E32DE">
    <w:pPr>
      <w:pStyle w:val="Rodap"/>
      <w:spacing w:line="360" w:lineRule="auto"/>
      <w:jc w:val="center"/>
      <w:rPr>
        <w:rFonts w:ascii="Arial" w:hAnsi="Arial" w:cs="Arial"/>
        <w:sz w:val="16"/>
        <w:szCs w:val="16"/>
      </w:rPr>
    </w:pPr>
    <w:r w:rsidRPr="00D71C9A">
      <w:rPr>
        <w:rFonts w:ascii="Arial" w:hAnsi="Arial" w:cs="Arial"/>
        <w:sz w:val="16"/>
        <w:szCs w:val="16"/>
      </w:rPr>
      <w:t xml:space="preserve">Palácio Manuel </w:t>
    </w:r>
    <w:proofErr w:type="spellStart"/>
    <w:r w:rsidRPr="00D71C9A">
      <w:rPr>
        <w:rFonts w:ascii="Arial" w:hAnsi="Arial" w:cs="Arial"/>
        <w:sz w:val="16"/>
        <w:szCs w:val="16"/>
      </w:rPr>
      <w:t>Beckman</w:t>
    </w:r>
    <w:proofErr w:type="spellEnd"/>
    <w:r w:rsidRPr="00D71C9A">
      <w:rPr>
        <w:rFonts w:ascii="Arial" w:hAnsi="Arial" w:cs="Arial"/>
        <w:sz w:val="16"/>
        <w:szCs w:val="16"/>
      </w:rPr>
      <w:t>, Av. Jerônimo de Albuquerque, s/n, Sítio Rangedor, COHAFUMA, São L</w:t>
    </w:r>
    <w:r>
      <w:rPr>
        <w:rFonts w:ascii="Arial" w:hAnsi="Arial" w:cs="Arial"/>
        <w:sz w:val="16"/>
        <w:szCs w:val="16"/>
      </w:rPr>
      <w:t>u</w:t>
    </w:r>
    <w:r w:rsidRPr="00D71C9A">
      <w:rPr>
        <w:rFonts w:ascii="Arial" w:hAnsi="Arial" w:cs="Arial"/>
        <w:sz w:val="16"/>
        <w:szCs w:val="16"/>
      </w:rPr>
      <w:t>ís/MA – CEP 65.071-750</w:t>
    </w:r>
  </w:p>
  <w:p w:rsidR="007E32DE" w:rsidRPr="00D71C9A" w:rsidRDefault="00984FCA" w:rsidP="007E32DE">
    <w:pPr>
      <w:pStyle w:val="Rodap"/>
      <w:spacing w:line="360" w:lineRule="auto"/>
      <w:jc w:val="center"/>
      <w:rPr>
        <w:rFonts w:ascii="Arial" w:hAnsi="Arial" w:cs="Arial"/>
        <w:sz w:val="16"/>
        <w:szCs w:val="16"/>
      </w:rPr>
    </w:pPr>
    <w:r w:rsidRPr="00D71C9A">
      <w:rPr>
        <w:rFonts w:ascii="Arial" w:hAnsi="Arial" w:cs="Arial"/>
        <w:sz w:val="16"/>
        <w:szCs w:val="16"/>
      </w:rPr>
      <w:t xml:space="preserve">Telefone: (98) 3269 - </w:t>
    </w:r>
    <w:r>
      <w:rPr>
        <w:rFonts w:ascii="Arial" w:hAnsi="Arial" w:cs="Arial"/>
        <w:sz w:val="16"/>
        <w:szCs w:val="16"/>
      </w:rPr>
      <w:t>3448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628" w:rsidRDefault="002F7628">
      <w:pPr>
        <w:spacing w:after="0" w:line="240" w:lineRule="auto"/>
      </w:pPr>
      <w:r>
        <w:separator/>
      </w:r>
    </w:p>
  </w:footnote>
  <w:footnote w:type="continuationSeparator" w:id="0">
    <w:p w:rsidR="002F7628" w:rsidRDefault="002F7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DE" w:rsidRPr="0010690F" w:rsidRDefault="00984FCA">
    <w:pPr>
      <w:pStyle w:val="Cabealho"/>
      <w:tabs>
        <w:tab w:val="clear" w:pos="4419"/>
        <w:tab w:val="clear" w:pos="8838"/>
      </w:tabs>
      <w:ind w:right="397"/>
      <w:jc w:val="center"/>
      <w:rPr>
        <w:rFonts w:ascii="Palatino Linotype" w:hAnsi="Palatino Linotype"/>
        <w:b/>
        <w:szCs w:val="24"/>
      </w:rPr>
    </w:pPr>
    <w:r w:rsidRPr="00733BFF">
      <w:rPr>
        <w:szCs w:val="24"/>
      </w:rPr>
      <w:object w:dxaOrig="3930" w:dyaOrig="40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8.25pt;height:67.5pt">
          <v:imagedata r:id="rId1" o:title="" gain="57672f" blacklevel="7864f"/>
        </v:shape>
        <o:OLEObject Type="Embed" ProgID="PBrush" ShapeID="_x0000_i1025" DrawAspect="Content" ObjectID="_1744525213" r:id="rId2"/>
      </w:object>
    </w:r>
  </w:p>
  <w:p w:rsidR="007E32DE" w:rsidRPr="0010690F" w:rsidRDefault="00984FCA">
    <w:pPr>
      <w:pStyle w:val="Cabealho"/>
      <w:tabs>
        <w:tab w:val="clear" w:pos="8838"/>
        <w:tab w:val="right" w:pos="8789"/>
      </w:tabs>
      <w:ind w:right="283"/>
      <w:jc w:val="center"/>
      <w:rPr>
        <w:rFonts w:ascii="Arial Narrow" w:hAnsi="Arial Narrow"/>
        <w:b/>
        <w:szCs w:val="24"/>
      </w:rPr>
    </w:pPr>
    <w:r w:rsidRPr="0010690F">
      <w:rPr>
        <w:rFonts w:ascii="Arial Narrow" w:hAnsi="Arial Narrow"/>
        <w:b/>
        <w:szCs w:val="24"/>
      </w:rPr>
      <w:t>ESTADO DO MARANHÃO</w:t>
    </w:r>
  </w:p>
  <w:p w:rsidR="007E32DE" w:rsidRPr="0010690F" w:rsidRDefault="00984FCA">
    <w:pPr>
      <w:pStyle w:val="Cabealho"/>
      <w:tabs>
        <w:tab w:val="clear" w:pos="8838"/>
        <w:tab w:val="right" w:pos="8789"/>
      </w:tabs>
      <w:ind w:right="283"/>
      <w:jc w:val="center"/>
      <w:rPr>
        <w:rFonts w:ascii="Arial Narrow" w:hAnsi="Arial Narrow"/>
        <w:b/>
        <w:szCs w:val="24"/>
      </w:rPr>
    </w:pPr>
    <w:r w:rsidRPr="0010690F">
      <w:rPr>
        <w:rFonts w:ascii="Arial Narrow" w:hAnsi="Arial Narrow"/>
        <w:b/>
        <w:szCs w:val="24"/>
      </w:rPr>
      <w:t>ASSEMBLEIA LEGISLATIVA</w:t>
    </w:r>
  </w:p>
  <w:p w:rsidR="007E32DE" w:rsidRPr="0010690F" w:rsidRDefault="00984FCA">
    <w:pPr>
      <w:pStyle w:val="Cabealho"/>
      <w:tabs>
        <w:tab w:val="clear" w:pos="8838"/>
        <w:tab w:val="right" w:pos="8789"/>
      </w:tabs>
      <w:ind w:right="283"/>
      <w:jc w:val="center"/>
      <w:rPr>
        <w:rFonts w:ascii="Arial Narrow" w:hAnsi="Arial Narrow"/>
        <w:b/>
        <w:szCs w:val="24"/>
      </w:rPr>
    </w:pPr>
    <w:r w:rsidRPr="0010690F">
      <w:rPr>
        <w:rFonts w:ascii="Arial Narrow" w:hAnsi="Arial Narrow"/>
        <w:b/>
        <w:szCs w:val="24"/>
      </w:rPr>
      <w:t>GABINETE DO DEPUTADO RILDO AMARAL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207"/>
    <w:rsid w:val="001E3EEF"/>
    <w:rsid w:val="00285FB6"/>
    <w:rsid w:val="002F7628"/>
    <w:rsid w:val="00395207"/>
    <w:rsid w:val="005209AB"/>
    <w:rsid w:val="0064455A"/>
    <w:rsid w:val="00817252"/>
    <w:rsid w:val="008F74F8"/>
    <w:rsid w:val="00984FCA"/>
    <w:rsid w:val="00C017D6"/>
    <w:rsid w:val="00CB004F"/>
    <w:rsid w:val="00F2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36D48"/>
  <w15:docId w15:val="{875C3C86-F1F1-4C24-B317-AD2678E6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20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95207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rsid w:val="00395207"/>
    <w:rPr>
      <w:rFonts w:ascii="Times New Roman" w:eastAsia="Times New Roman" w:hAnsi="Times New Roman" w:cs="Times New Roman"/>
      <w:sz w:val="24"/>
      <w:szCs w:val="20"/>
    </w:rPr>
  </w:style>
  <w:style w:type="paragraph" w:styleId="Rodap">
    <w:name w:val="footer"/>
    <w:basedOn w:val="Normal"/>
    <w:link w:val="RodapChar"/>
    <w:uiPriority w:val="99"/>
    <w:rsid w:val="00395207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39520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SoporteAdf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Stark</dc:creator>
  <cp:lastModifiedBy>USUARIO</cp:lastModifiedBy>
  <cp:revision>3</cp:revision>
  <dcterms:created xsi:type="dcterms:W3CDTF">2023-05-02T00:49:00Z</dcterms:created>
  <dcterms:modified xsi:type="dcterms:W3CDTF">2023-05-02T12:34:00Z</dcterms:modified>
</cp:coreProperties>
</file>