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404" w:rsidRPr="00782404" w:rsidRDefault="002A1D47" w:rsidP="00782404">
      <w:pPr>
        <w:spacing w:after="0" w:line="360" w:lineRule="auto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      /2023</w:t>
      </w:r>
    </w:p>
    <w:p w:rsidR="002A1D47" w:rsidRDefault="002A1D47" w:rsidP="002A1D47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:rsidR="00C54275" w:rsidRPr="00C54275" w:rsidRDefault="00C54275" w:rsidP="00C54275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C54275">
        <w:rPr>
          <w:rFonts w:ascii="Times New Roman" w:hAnsi="Times New Roman" w:cs="Times New Roman"/>
          <w:sz w:val="24"/>
          <w:szCs w:val="24"/>
        </w:rPr>
        <w:t>Dispõe sobre a emissão de diploma ou certificado de conclusão de curso em formato acessível para a pessoa com deficiência.</w:t>
      </w:r>
    </w:p>
    <w:p w:rsidR="00D7587E" w:rsidRDefault="00D7587E" w:rsidP="004C5BAF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BAF" w:rsidRPr="004C5BAF" w:rsidRDefault="00782404" w:rsidP="004C5BAF">
      <w:pPr>
        <w:tabs>
          <w:tab w:val="left" w:pos="990"/>
        </w:tabs>
        <w:spacing w:before="20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22">
        <w:rPr>
          <w:rFonts w:ascii="Times New Roman" w:hAnsi="Times New Roman" w:cs="Times New Roman"/>
          <w:sz w:val="24"/>
          <w:szCs w:val="24"/>
        </w:rPr>
        <w:t>Art. 1</w:t>
      </w:r>
      <w:r w:rsidR="004C1B70" w:rsidRPr="001B2822">
        <w:rPr>
          <w:rFonts w:ascii="Times New Roman" w:hAnsi="Times New Roman" w:cs="Times New Roman"/>
          <w:sz w:val="24"/>
          <w:szCs w:val="24"/>
        </w:rPr>
        <w:t xml:space="preserve">º </w:t>
      </w:r>
      <w:r w:rsidR="00C54275">
        <w:rPr>
          <w:rFonts w:ascii="Times New Roman" w:hAnsi="Times New Roman" w:cs="Times New Roman"/>
          <w:sz w:val="24"/>
          <w:szCs w:val="24"/>
        </w:rPr>
        <w:t xml:space="preserve">As instituições de ensino </w:t>
      </w:r>
      <w:r w:rsidR="004C5BAF" w:rsidRPr="004C5BAF">
        <w:rPr>
          <w:rFonts w:ascii="Times New Roman" w:hAnsi="Times New Roman" w:cs="Times New Roman"/>
          <w:sz w:val="24"/>
          <w:szCs w:val="24"/>
        </w:rPr>
        <w:t xml:space="preserve">públicas e privadas </w:t>
      </w:r>
      <w:r w:rsidR="004359E2">
        <w:rPr>
          <w:rFonts w:ascii="Times New Roman" w:hAnsi="Times New Roman" w:cs="Times New Roman"/>
          <w:sz w:val="24"/>
          <w:szCs w:val="24"/>
        </w:rPr>
        <w:t xml:space="preserve">do Estado </w:t>
      </w:r>
      <w:bookmarkStart w:id="0" w:name="_GoBack"/>
      <w:bookmarkEnd w:id="0"/>
      <w:r w:rsidR="004C5BAF" w:rsidRPr="004C5BAF">
        <w:rPr>
          <w:rFonts w:ascii="Times New Roman" w:hAnsi="Times New Roman" w:cs="Times New Roman"/>
          <w:sz w:val="24"/>
          <w:szCs w:val="24"/>
        </w:rPr>
        <w:t>emitirão, mediante requerimento e sem custo adicional, via do diploma ou do certificado de conclusão de curso em formato acessível para a pessoa com deficiência.</w:t>
      </w:r>
    </w:p>
    <w:p w:rsidR="004C5BAF" w:rsidRPr="004C5BAF" w:rsidRDefault="004C5BAF" w:rsidP="004C5B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BAF">
        <w:rPr>
          <w:rFonts w:ascii="Times New Roman" w:hAnsi="Times New Roman" w:cs="Times New Roman"/>
          <w:sz w:val="24"/>
          <w:szCs w:val="24"/>
        </w:rPr>
        <w:t>§ 1º A via do diploma ou do certificado de conclusão de curso a que se refere o caput conterá os dados obrigatórios e seguirá os prazos de expedição e de registro em consonância com a legislação aplicável.</w:t>
      </w:r>
    </w:p>
    <w:p w:rsidR="004C5BAF" w:rsidRPr="004C5BAF" w:rsidRDefault="004C5BAF" w:rsidP="004C5B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BAF">
        <w:rPr>
          <w:rFonts w:ascii="Times New Roman" w:hAnsi="Times New Roman" w:cs="Times New Roman"/>
          <w:sz w:val="24"/>
          <w:szCs w:val="24"/>
        </w:rPr>
        <w:t>§ 2º A via do diploma ou do certificado de conclusão de curso a que se refere o caput deverá ser, caso solicitado pelo interessado, em braile.</w:t>
      </w:r>
    </w:p>
    <w:p w:rsidR="004C5BAF" w:rsidRPr="004C5BAF" w:rsidRDefault="004C5BAF" w:rsidP="004C5B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BAF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C5BAF">
        <w:rPr>
          <w:rFonts w:ascii="Times New Roman" w:hAnsi="Times New Roman" w:cs="Times New Roman"/>
          <w:sz w:val="24"/>
          <w:szCs w:val="24"/>
        </w:rPr>
        <w:t>º - A fiscalização do cumprimento desta Lei e a aplicação das penalidades competem aos órgãos de Proteção e Defesa do Consumidor.</w:t>
      </w:r>
    </w:p>
    <w:p w:rsidR="004C5BAF" w:rsidRPr="004C5BAF" w:rsidRDefault="004C5BAF" w:rsidP="004C5B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BAF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C5BAF">
        <w:rPr>
          <w:rFonts w:ascii="Times New Roman" w:hAnsi="Times New Roman" w:cs="Times New Roman"/>
          <w:sz w:val="24"/>
          <w:szCs w:val="24"/>
        </w:rPr>
        <w:t>º - Esta Lei entra em vigor 60 (sessenta) dias após sua publicação.</w:t>
      </w:r>
    </w:p>
    <w:p w:rsidR="004C5BAF" w:rsidRDefault="004C5BAF" w:rsidP="003953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7D" w:rsidRPr="003953F0" w:rsidRDefault="008A237D" w:rsidP="003953F0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86158C">
        <w:rPr>
          <w:rFonts w:ascii="Times New Roman" w:hAnsi="Times New Roman" w:cs="Times New Roman"/>
          <w:sz w:val="24"/>
          <w:szCs w:val="24"/>
        </w:rPr>
        <w:t>11 de julho</w:t>
      </w:r>
      <w:r>
        <w:rPr>
          <w:rFonts w:ascii="Times New Roman" w:hAnsi="Times New Roman" w:cs="Times New Roman"/>
          <w:sz w:val="24"/>
          <w:szCs w:val="24"/>
        </w:rPr>
        <w:t xml:space="preserve"> de 2023.</w:t>
      </w:r>
    </w:p>
    <w:p w:rsidR="008A237D" w:rsidRDefault="008A237D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87E" w:rsidRDefault="00D7587E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3F0" w:rsidRDefault="003953F0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37D" w:rsidRPr="00F24FCC" w:rsidRDefault="008A237D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:rsidR="003953F0" w:rsidRDefault="008A237D" w:rsidP="003953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:rsidR="00D7587E" w:rsidRDefault="00D7587E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:rsidR="00114FD9" w:rsidRDefault="00114FD9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:rsidR="00114FD9" w:rsidRDefault="00114FD9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:rsidR="00C66116" w:rsidRDefault="00C66116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:rsidR="00C66116" w:rsidRDefault="00C66116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:rsidR="00AC7E42" w:rsidRDefault="00AC7E42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  <w:r>
        <w:rPr>
          <w:b/>
          <w:bCs/>
        </w:rPr>
        <w:lastRenderedPageBreak/>
        <w:t>JUSTIFICATIVA</w:t>
      </w:r>
    </w:p>
    <w:p w:rsidR="00AC7E42" w:rsidRDefault="00AC7E42" w:rsidP="002A1D47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08CA" w:rsidRPr="00C008CA" w:rsidRDefault="00786AA7" w:rsidP="00D41894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3DA6">
        <w:rPr>
          <w:rFonts w:ascii="Times New Roman" w:hAnsi="Times New Roman" w:cs="Times New Roman"/>
          <w:sz w:val="24"/>
          <w:szCs w:val="24"/>
        </w:rPr>
        <w:tab/>
      </w:r>
      <w:r w:rsidR="00DD41CC" w:rsidRPr="00D278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DD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</w:t>
      </w:r>
      <w:r w:rsidR="00DD41CC" w:rsidRPr="00D278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nstituição </w:t>
      </w:r>
      <w:r w:rsidR="00DD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r w:rsidR="00DD41CC" w:rsidRPr="00D278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ederal de 1988, em seu artigo 23, inciso V, diz que é competência comum da </w:t>
      </w:r>
      <w:r w:rsidR="00DD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DD41CC" w:rsidRPr="00D278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nião, dos Estados, do Distrito Federal e dos Municípios proporcionar os meios de acesso à cultura, à educação, à ciência, à tecnologia, à pesquisa e à inovação</w:t>
      </w:r>
      <w:r w:rsidR="00C008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008CA" w:rsidRPr="00C008CA" w:rsidRDefault="00C008CA" w:rsidP="00D41894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Inicialmente, é importante destacar que </w:t>
      </w:r>
      <w:r w:rsidRPr="00C32A1D">
        <w:rPr>
          <w:rFonts w:ascii="Times New Roman" w:hAnsi="Times New Roman" w:cs="Times New Roman"/>
          <w:sz w:val="24"/>
          <w:szCs w:val="24"/>
        </w:rPr>
        <w:t>o Braille foi oficializado pela Lei nº 4.169/62, além de ter no artigo 68 da Lei Brasileira de Inclusão (Lei Federal nº </w:t>
      </w:r>
      <w:hyperlink r:id="rId8" w:tooltip="LEI Nº 13.146, DE 6 DE JULHO DE 2015." w:history="1">
        <w:r w:rsidRPr="00C32A1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13.146</w:t>
        </w:r>
      </w:hyperlink>
      <w:r w:rsidRPr="00C32A1D">
        <w:rPr>
          <w:rFonts w:ascii="Times New Roman" w:hAnsi="Times New Roman" w:cs="Times New Roman"/>
          <w:sz w:val="24"/>
          <w:szCs w:val="24"/>
        </w:rPr>
        <w:t>/2015) a obrigação de o Estado e todos aqueles que recebem recursos públicos de garantir o acesso à informação em formato acessível.</w:t>
      </w:r>
    </w:p>
    <w:p w:rsidR="00C008CA" w:rsidRDefault="00DD41CC" w:rsidP="00C008C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Lei 7.853, de 24 de </w:t>
      </w:r>
      <w:r w:rsidRPr="003127AF">
        <w:rPr>
          <w:rFonts w:ascii="Times New Roman" w:hAnsi="Times New Roman" w:cs="Times New Roman"/>
          <w:sz w:val="24"/>
          <w:szCs w:val="24"/>
        </w:rPr>
        <w:t xml:space="preserve">outubro de 1989, </w:t>
      </w:r>
      <w:r w:rsidRPr="00312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estabelece normas gerais para assegurar os direitos das pessoas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</w:t>
      </w:r>
      <w:r w:rsidRPr="00312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deficiências, e sua efetiva integração social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416B65">
        <w:rPr>
          <w:rFonts w:ascii="Times New Roman" w:hAnsi="Times New Roman" w:cs="Times New Roman"/>
          <w:sz w:val="24"/>
          <w:szCs w:val="24"/>
        </w:rPr>
        <w:t xml:space="preserve">determinando </w:t>
      </w:r>
      <w:r w:rsidRPr="00512516">
        <w:rPr>
          <w:rFonts w:ascii="Times New Roman" w:hAnsi="Times New Roman" w:cs="Times New Roman"/>
          <w:sz w:val="24"/>
          <w:szCs w:val="24"/>
        </w:rPr>
        <w:t xml:space="preserve">que cabe ao poder público e seus órgãos assegurar a essas pessoas o pleno exercício de seus direitos básicos, inclusive o direito à </w:t>
      </w:r>
      <w:r>
        <w:rPr>
          <w:rFonts w:ascii="Times New Roman" w:hAnsi="Times New Roman" w:cs="Times New Roman"/>
          <w:sz w:val="24"/>
          <w:szCs w:val="24"/>
        </w:rPr>
        <w:t>acessibilidade de serviços</w:t>
      </w:r>
      <w:r w:rsidRPr="00512516">
        <w:rPr>
          <w:rFonts w:ascii="Times New Roman" w:hAnsi="Times New Roman" w:cs="Times New Roman"/>
          <w:sz w:val="24"/>
          <w:szCs w:val="24"/>
        </w:rPr>
        <w:t>, e de outros que, decorrentes da Constituição e das leis, propiciem seu bem-estar pessoal, social e econômico.</w:t>
      </w:r>
    </w:p>
    <w:p w:rsidR="00C008CA" w:rsidRDefault="00DD41CC" w:rsidP="00C008C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008CA">
        <w:rPr>
          <w:rFonts w:ascii="Times New Roman" w:hAnsi="Times New Roman" w:cs="Times New Roman"/>
          <w:sz w:val="24"/>
          <w:szCs w:val="24"/>
        </w:rPr>
        <w:t>A proposição em análise pretende, em síntese, que as instituições públicas e privadas de ensino do Estado sejam obrigadas a expedir, mediante requerimento e sem custo adicional, uma via do diploma confeccionado em braile para os alunos com deficiência visual, quando da conclusão do ensino médio ou superior. Fixa, ainda, que o diploma em braile deve seguir o prazo de expedição e de registro do diploma regular e conter os mesmos dados obrigatórios previstos na legislação aplicável.</w:t>
      </w:r>
    </w:p>
    <w:p w:rsidR="00D41894" w:rsidRDefault="00C008CA" w:rsidP="00D418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008CA">
        <w:rPr>
          <w:rFonts w:ascii="Times New Roman" w:hAnsi="Times New Roman" w:cs="Times New Roman"/>
          <w:sz w:val="24"/>
          <w:szCs w:val="24"/>
        </w:rPr>
        <w:t>A proposição visa garantir àquele com deficiência visual o recebimento de via do seu diploma em formato adequado às suas necessidades, de forma a dar concretude à integração social da pessoa com deficiência e assegurar-lhe o pleno exercício do direito à informação.</w:t>
      </w:r>
    </w:p>
    <w:p w:rsidR="00D41894" w:rsidRDefault="00D41894" w:rsidP="00D418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Ademais, s</w:t>
      </w:r>
      <w:r w:rsidRPr="00D278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ão muito comuns os problemas relatados por alunos que concluíram seus cursos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Outrossim, </w:t>
      </w:r>
      <w:r w:rsidRPr="00065593">
        <w:rPr>
          <w:rFonts w:ascii="Times New Roman" w:hAnsi="Times New Roman" w:cs="Times New Roman"/>
          <w:sz w:val="24"/>
          <w:szCs w:val="24"/>
        </w:rPr>
        <w:t>por determinação constitucional, cabem aos Estados, em concorrência com a União, legislar sobre produção e consumo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65593">
        <w:rPr>
          <w:rFonts w:ascii="Times New Roman" w:hAnsi="Times New Roman" w:cs="Times New Roman"/>
          <w:sz w:val="24"/>
          <w:szCs w:val="24"/>
        </w:rPr>
        <w:t xml:space="preserve"> responsabilidade por dano ao consumidor</w:t>
      </w:r>
      <w:r>
        <w:rPr>
          <w:rFonts w:ascii="Times New Roman" w:hAnsi="Times New Roman" w:cs="Times New Roman"/>
          <w:sz w:val="24"/>
          <w:szCs w:val="24"/>
        </w:rPr>
        <w:t>, e proteção ao consumidor e proteção e integração da pessoa com deficiência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41894" w:rsidRDefault="00D41894" w:rsidP="00D41894">
      <w:pPr>
        <w:spacing w:line="240" w:lineRule="auto"/>
        <w:ind w:left="283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Art. 24. Compete à União, aos Estados e ao Distrito Federal legislar concorrentemente sobre: [...] </w:t>
      </w:r>
      <w:r w:rsidRPr="00843094">
        <w:rPr>
          <w:rStyle w:val="Forte"/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>V</w:t>
      </w:r>
      <w:r w:rsidRPr="00843094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> - produção e consumo</w:t>
      </w:r>
      <w:r w:rsidRPr="00843094">
        <w:rPr>
          <w:rFonts w:ascii="Times New Roman" w:hAnsi="Times New Roman" w:cs="Times New Roman"/>
          <w:sz w:val="20"/>
          <w:szCs w:val="20"/>
          <w:shd w:val="clear" w:color="auto" w:fill="FFFFFF"/>
        </w:rPr>
        <w:t>;</w:t>
      </w:r>
      <w:r w:rsidRPr="0084309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81B2F">
        <w:rPr>
          <w:rFonts w:ascii="Times New Roman" w:hAnsi="Times New Roman" w:cs="Times New Roman"/>
          <w:bCs/>
          <w:sz w:val="20"/>
          <w:szCs w:val="20"/>
        </w:rPr>
        <w:t>[...]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VIII - </w:t>
      </w:r>
      <w:r w:rsidRPr="00281B2F">
        <w:rPr>
          <w:rFonts w:ascii="Times New Roman" w:hAnsi="Times New Roman" w:cs="Times New Roman"/>
          <w:bCs/>
          <w:sz w:val="20"/>
          <w:szCs w:val="20"/>
          <w:u w:val="single"/>
        </w:rPr>
        <w:t xml:space="preserve">responsabilidade por dano ao meio ambiente, </w:t>
      </w:r>
      <w:r w:rsidRPr="00281B2F">
        <w:rPr>
          <w:rFonts w:ascii="Times New Roman" w:hAnsi="Times New Roman" w:cs="Times New Roman"/>
          <w:b/>
          <w:sz w:val="20"/>
          <w:szCs w:val="20"/>
          <w:u w:val="single"/>
        </w:rPr>
        <w:t>ao consumidor</w:t>
      </w:r>
      <w:r w:rsidRPr="00281B2F">
        <w:rPr>
          <w:rFonts w:ascii="Times New Roman" w:hAnsi="Times New Roman" w:cs="Times New Roman"/>
          <w:bCs/>
          <w:sz w:val="20"/>
          <w:szCs w:val="20"/>
          <w:u w:val="single"/>
        </w:rPr>
        <w:t>, a bens e direitos de valor artístico, estético, histórico, turístico e paisagístico;</w:t>
      </w:r>
      <w:r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  <w:r w:rsidRPr="00281B2F">
        <w:rPr>
          <w:rFonts w:ascii="Times New Roman" w:hAnsi="Times New Roman" w:cs="Times New Roman"/>
          <w:bCs/>
          <w:sz w:val="20"/>
          <w:szCs w:val="20"/>
        </w:rPr>
        <w:t>[...]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XIV - proteção e integração social das pessoas portadoras de deficiência; </w:t>
      </w:r>
      <w:r>
        <w:rPr>
          <w:rFonts w:ascii="Times New Roman" w:hAnsi="Times New Roman" w:cs="Times New Roman"/>
          <w:sz w:val="20"/>
          <w:szCs w:val="20"/>
        </w:rPr>
        <w:t>[...] (grifo nosso).</w:t>
      </w:r>
    </w:p>
    <w:p w:rsidR="00D41894" w:rsidRPr="00D41894" w:rsidRDefault="00D41894" w:rsidP="00D41894">
      <w:pPr>
        <w:spacing w:after="0" w:line="240" w:lineRule="auto"/>
        <w:ind w:left="2835"/>
        <w:jc w:val="both"/>
        <w:rPr>
          <w:rFonts w:ascii="Times New Roman" w:hAnsi="Times New Roman" w:cs="Times New Roman"/>
          <w:sz w:val="20"/>
          <w:szCs w:val="20"/>
        </w:rPr>
      </w:pPr>
    </w:p>
    <w:p w:rsidR="00D41894" w:rsidRDefault="00D41894" w:rsidP="00D418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1894">
        <w:rPr>
          <w:rFonts w:ascii="Times New Roman" w:hAnsi="Times New Roman" w:cs="Times New Roman"/>
          <w:sz w:val="24"/>
          <w:szCs w:val="24"/>
        </w:rPr>
        <w:t xml:space="preserve">No plano infraconstitucional, temos a Lei Federal nº 13.146, de 6 de julho de 2015, conhecida como a Lei Brasileira de Inclusão, que busca afastar qualquer obstáculo que impeça o exercício dos direitos e garantias da pessoa com deficiência em sua plenitude. </w:t>
      </w:r>
    </w:p>
    <w:p w:rsidR="00D41894" w:rsidRDefault="00D41894" w:rsidP="00D418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1894">
        <w:rPr>
          <w:rFonts w:ascii="Times New Roman" w:hAnsi="Times New Roman" w:cs="Times New Roman"/>
          <w:sz w:val="24"/>
          <w:szCs w:val="24"/>
        </w:rPr>
        <w:t xml:space="preserve">O art. 4º da referida norma estabelece que “toda pessoa com deficiência tem direito à igualdade de oportunidades com as demais pessoas e não sofrerá nenhuma espécie de discriminação”. No §1° do mesmo artigo prevê, ainda, que “considera-se discriminação em razão da deficiência toda forma de distinção, restrição ou exclusão, por ação ou omissão, que tenha o propósito ou o efeito de prejudicar, impedir ou anular o reconhecimento ou o exercício dos direitos e das liberdades fundamentais de pessoa com deficiência, incluindo a recusa de adaptações razoáveis e de fornecimento de tecnologias assistivas”. </w:t>
      </w:r>
    </w:p>
    <w:p w:rsidR="00D41894" w:rsidRDefault="00D41894" w:rsidP="008615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1894">
        <w:rPr>
          <w:rFonts w:ascii="Times New Roman" w:hAnsi="Times New Roman" w:cs="Times New Roman"/>
          <w:sz w:val="24"/>
          <w:szCs w:val="24"/>
        </w:rPr>
        <w:t>Além disso, o art. 62 assegura à pessoa com deficiência, mediante solicitação, o recebimento de contas, boletos, recibos, extratos e cobranças de tributos em formato acessível.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894">
        <w:rPr>
          <w:rFonts w:ascii="Times New Roman" w:hAnsi="Times New Roman" w:cs="Times New Roman"/>
          <w:sz w:val="24"/>
          <w:szCs w:val="24"/>
        </w:rPr>
        <w:t>Ainda na referida lei federal, o art. 68 prevê que o poder público deverá adotar mecanismos que garantam à pessoa com deficiência o direito de acesso à informação:</w:t>
      </w:r>
    </w:p>
    <w:p w:rsidR="0086158C" w:rsidRPr="00D41894" w:rsidRDefault="0086158C" w:rsidP="008615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41894" w:rsidRPr="00D41894" w:rsidRDefault="00D41894" w:rsidP="00D41894">
      <w:pPr>
        <w:spacing w:line="240" w:lineRule="auto"/>
        <w:ind w:left="2835"/>
        <w:jc w:val="both"/>
        <w:rPr>
          <w:rFonts w:ascii="Times New Roman" w:hAnsi="Times New Roman" w:cs="Times New Roman"/>
          <w:sz w:val="20"/>
          <w:szCs w:val="20"/>
        </w:rPr>
      </w:pPr>
      <w:r w:rsidRPr="00D41894">
        <w:rPr>
          <w:rFonts w:ascii="Times New Roman" w:hAnsi="Times New Roman" w:cs="Times New Roman"/>
          <w:sz w:val="20"/>
          <w:szCs w:val="20"/>
        </w:rPr>
        <w:t>Art. 68 – O poder público deve adotar mecanismos de incentivo à produção, à edição, à difusão, à distribuição e à comercialização de livros em formatos acessíveis, inclusive em publicações da administração pública ou financiadas com recursos públicos, com vistas a garantir à pessoa com deficiência o direito de acesso à leitura, à informação e à comunicação.</w:t>
      </w:r>
    </w:p>
    <w:p w:rsidR="00D41894" w:rsidRPr="00D41894" w:rsidRDefault="00D41894" w:rsidP="00D41894">
      <w:pPr>
        <w:spacing w:line="240" w:lineRule="auto"/>
        <w:ind w:left="2835"/>
        <w:jc w:val="both"/>
        <w:rPr>
          <w:rFonts w:ascii="Times New Roman" w:hAnsi="Times New Roman" w:cs="Times New Roman"/>
          <w:sz w:val="20"/>
          <w:szCs w:val="20"/>
        </w:rPr>
      </w:pPr>
      <w:r w:rsidRPr="00D41894">
        <w:rPr>
          <w:rFonts w:ascii="Times New Roman" w:hAnsi="Times New Roman" w:cs="Times New Roman"/>
          <w:sz w:val="20"/>
          <w:szCs w:val="20"/>
        </w:rPr>
        <w:t>(...)</w:t>
      </w:r>
    </w:p>
    <w:p w:rsidR="00D41894" w:rsidRPr="00D41894" w:rsidRDefault="00D41894" w:rsidP="00D41894">
      <w:pPr>
        <w:spacing w:line="240" w:lineRule="auto"/>
        <w:ind w:left="2835"/>
        <w:jc w:val="both"/>
        <w:rPr>
          <w:rFonts w:ascii="Times New Roman" w:hAnsi="Times New Roman" w:cs="Times New Roman"/>
          <w:sz w:val="20"/>
          <w:szCs w:val="20"/>
        </w:rPr>
      </w:pPr>
      <w:r w:rsidRPr="00D41894">
        <w:rPr>
          <w:rFonts w:ascii="Times New Roman" w:hAnsi="Times New Roman" w:cs="Times New Roman"/>
          <w:sz w:val="20"/>
          <w:szCs w:val="20"/>
        </w:rPr>
        <w:t>§ 2º – Consideram-se formatos acessíveis os arquivos digitais que possam ser reconhecidos e acessados por softwares leitores de telas ou outras tecnologias assistivas que vierem a substituí-los, permitindo leitura com voz sintetizada, ampliação de caracteres, diferentes contrastes e impressão em Braille. (Grifos nossos).</w:t>
      </w:r>
    </w:p>
    <w:p w:rsidR="00DD41CC" w:rsidRDefault="00DD41CC" w:rsidP="00D4189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3F0" w:rsidRDefault="00ED080B" w:rsidP="00ED080B">
      <w:pPr>
        <w:shd w:val="clear" w:color="auto" w:fill="FFFFFF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9034B">
        <w:rPr>
          <w:rFonts w:ascii="Times New Roman" w:hAnsi="Times New Roman" w:cs="Times New Roman"/>
          <w:sz w:val="24"/>
          <w:szCs w:val="24"/>
        </w:rPr>
        <w:lastRenderedPageBreak/>
        <w:t>Nestes termos, contamos com o apoio dos Excelentíssimos Parlamentares para a aprovação deste Projeto de Lei, por se tratar de medida de relevante interesse social. Assim sendo, submetemos à consideração do Plenário desta Casa Legislativa a presente proposição.</w:t>
      </w:r>
    </w:p>
    <w:p w:rsidR="003953F0" w:rsidRDefault="003953F0" w:rsidP="00A43BD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953F0" w:rsidRDefault="003953F0" w:rsidP="00395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894" w:rsidRDefault="00D41894" w:rsidP="00395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3F0" w:rsidRPr="00F24FCC" w:rsidRDefault="003953F0" w:rsidP="00395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:rsidR="003953F0" w:rsidRPr="005F3246" w:rsidRDefault="003953F0" w:rsidP="003953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:rsidR="001E1F12" w:rsidRPr="006D53C2" w:rsidRDefault="001E1F12" w:rsidP="001E1F12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E1F12" w:rsidRPr="006D53C2" w:rsidSect="00961806">
      <w:headerReference w:type="default" r:id="rId9"/>
      <w:footerReference w:type="default" r:id="rId10"/>
      <w:pgSz w:w="11906" w:h="16838"/>
      <w:pgMar w:top="2146" w:right="1701" w:bottom="1276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9DE" w:rsidRDefault="009049DE" w:rsidP="00810947">
      <w:pPr>
        <w:spacing w:after="0" w:line="240" w:lineRule="auto"/>
      </w:pPr>
      <w:r>
        <w:separator/>
      </w:r>
    </w:p>
  </w:endnote>
  <w:endnote w:type="continuationSeparator" w:id="0">
    <w:p w:rsidR="009049DE" w:rsidRDefault="009049DE" w:rsidP="0081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490" w:rsidRDefault="00EC72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ptab w:relativeTo="margin" w:alignment="center" w:leader="none"/>
    </w:r>
  </w:p>
  <w:p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:rsidR="00D77490" w:rsidRPr="000D4CF0" w:rsidRDefault="00D77490" w:rsidP="003953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</w:t>
    </w:r>
    <w:r w:rsidR="003953F0" w:rsidRPr="000D4CF0">
      <w:rPr>
        <w:rFonts w:ascii="Times New Roman" w:hAnsi="Times New Roman" w:cs="Times New Roman"/>
        <w:sz w:val="18"/>
        <w:szCs w:val="18"/>
      </w:rPr>
      <w:t>3269-</w:t>
    </w:r>
    <w:r w:rsidR="003953F0">
      <w:rPr>
        <w:rFonts w:ascii="Times New Roman" w:hAnsi="Times New Roman" w:cs="Times New Roman"/>
        <w:sz w:val="18"/>
        <w:szCs w:val="18"/>
      </w:rPr>
      <w:t>3419</w:t>
    </w:r>
    <w:r w:rsidR="003953F0" w:rsidRPr="000D4CF0">
      <w:rPr>
        <w:rFonts w:ascii="Times New Roman" w:hAnsi="Times New Roman" w:cs="Times New Roman"/>
        <w:sz w:val="18"/>
        <w:szCs w:val="18"/>
      </w:rPr>
      <w:t>/</w:t>
    </w:r>
    <w:r w:rsidR="003953F0">
      <w:rPr>
        <w:rFonts w:ascii="Times New Roman" w:hAnsi="Times New Roman" w:cs="Times New Roman"/>
        <w:sz w:val="18"/>
        <w:szCs w:val="18"/>
      </w:rPr>
      <w:t>3409</w:t>
    </w:r>
  </w:p>
  <w:p w:rsidR="00D7749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:rsidR="00D77490" w:rsidRPr="000D4CF0" w:rsidRDefault="00D7749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1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2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9DE" w:rsidRDefault="009049DE" w:rsidP="00810947">
      <w:pPr>
        <w:spacing w:after="0" w:line="240" w:lineRule="auto"/>
      </w:pPr>
      <w:r>
        <w:separator/>
      </w:r>
    </w:p>
  </w:footnote>
  <w:footnote w:type="continuationSeparator" w:id="0">
    <w:p w:rsidR="009049DE" w:rsidRDefault="009049DE" w:rsidP="0081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490" w:rsidRPr="00810947" w:rsidRDefault="00D77490" w:rsidP="000D4CF0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bookmarkStart w:id="1" w:name="_Hlk126314781"/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:rsidR="00D77490" w:rsidRPr="000D4CF0" w:rsidRDefault="00D77490" w:rsidP="000D4CF0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:rsidR="00D77490" w:rsidRPr="000D4CF0" w:rsidRDefault="00D77490" w:rsidP="000D4CF0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ESTADO DO MARANHÃO</w:t>
    </w:r>
  </w:p>
  <w:p w:rsidR="00D77490" w:rsidRPr="000D4CF0" w:rsidRDefault="00D77490" w:rsidP="000D4CF0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ASSEMBLEIA LEGISLATIVA DO MARANHÃO</w:t>
    </w:r>
  </w:p>
  <w:p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Gabinete do Deputado </w:t>
    </w:r>
    <w:r w:rsidR="00961806">
      <w:rPr>
        <w:rFonts w:ascii="Times New Roman" w:hAnsi="Times New Roman" w:cs="Times New Roman"/>
        <w:color w:val="000000"/>
        <w:sz w:val="18"/>
        <w:szCs w:val="18"/>
      </w:rPr>
      <w:t xml:space="preserve">Leandro </w:t>
    </w:r>
    <w:proofErr w:type="spellStart"/>
    <w:r w:rsidR="00961806">
      <w:rPr>
        <w:rFonts w:ascii="Times New Roman" w:hAnsi="Times New Roman" w:cs="Times New Roman"/>
        <w:color w:val="000000"/>
        <w:sz w:val="18"/>
        <w:szCs w:val="18"/>
      </w:rPr>
      <w:t>Bello</w:t>
    </w:r>
    <w:proofErr w:type="spellEnd"/>
  </w:p>
  <w:p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1D673A">
      <w:rPr>
        <w:rFonts w:ascii="Times New Roman" w:hAnsi="Times New Roman" w:cs="Times New Roman"/>
        <w:color w:val="000000"/>
        <w:sz w:val="18"/>
        <w:szCs w:val="18"/>
      </w:rPr>
      <w:t>Site:</w:t>
    </w:r>
    <w:r w:rsidR="00AC7E42" w:rsidRPr="001D673A">
      <w:rPr>
        <w:rFonts w:ascii="Times New Roman" w:hAnsi="Times New Roman" w:cs="Times New Roman"/>
        <w:color w:val="000000"/>
        <w:sz w:val="18"/>
        <w:szCs w:val="18"/>
      </w:rPr>
      <w:t xml:space="preserve"> leandrobello.com.br</w:t>
    </w:r>
    <w:r w:rsidRPr="001D673A">
      <w:rPr>
        <w:rFonts w:ascii="Times New Roman" w:hAnsi="Times New Roman" w:cs="Times New Roman"/>
        <w:color w:val="000000"/>
        <w:sz w:val="18"/>
        <w:szCs w:val="18"/>
      </w:rPr>
      <w:t xml:space="preserve">/ E-mail: </w:t>
    </w:r>
    <w:hyperlink r:id="rId2" w:history="1">
      <w:r w:rsidR="00AC7E42" w:rsidRPr="001D673A">
        <w:rPr>
          <w:rStyle w:val="Hyperlink"/>
          <w:rFonts w:ascii="Times New Roman" w:hAnsi="Times New Roman" w:cs="Times New Roman"/>
          <w:sz w:val="18"/>
          <w:szCs w:val="18"/>
        </w:rPr>
        <w:t>deputadoleandrobello@gmail.com</w:t>
      </w:r>
    </w:hyperlink>
    <w:r w:rsidR="00AC7E42" w:rsidRPr="001D673A">
      <w:rPr>
        <w:rFonts w:ascii="Times New Roman" w:hAnsi="Times New Roman" w:cs="Times New Roman"/>
        <w:color w:val="FF0000"/>
        <w:sz w:val="18"/>
        <w:szCs w:val="18"/>
      </w:rPr>
      <w:t xml:space="preserve"> </w:t>
    </w:r>
  </w:p>
  <w:bookmarkEnd w:id="1"/>
  <w:p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48AC"/>
    <w:multiLevelType w:val="hybridMultilevel"/>
    <w:tmpl w:val="8460EDD8"/>
    <w:lvl w:ilvl="0" w:tplc="ACB89AB4">
      <w:start w:val="1"/>
      <w:numFmt w:val="lowerLetter"/>
      <w:lvlText w:val="%1)"/>
      <w:lvlJc w:val="left"/>
      <w:pPr>
        <w:ind w:left="1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254B758E"/>
    <w:multiLevelType w:val="hybridMultilevel"/>
    <w:tmpl w:val="EFDC728E"/>
    <w:lvl w:ilvl="0" w:tplc="50EE3D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5DE3FAB"/>
    <w:multiLevelType w:val="hybridMultilevel"/>
    <w:tmpl w:val="CB30784C"/>
    <w:lvl w:ilvl="0" w:tplc="D5105A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3F26CF7"/>
    <w:multiLevelType w:val="multilevel"/>
    <w:tmpl w:val="2EC6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7B"/>
    <w:rsid w:val="00002373"/>
    <w:rsid w:val="000059B9"/>
    <w:rsid w:val="00006EFB"/>
    <w:rsid w:val="000141B1"/>
    <w:rsid w:val="000172D6"/>
    <w:rsid w:val="000202C3"/>
    <w:rsid w:val="00022F6D"/>
    <w:rsid w:val="00023E28"/>
    <w:rsid w:val="00024C6C"/>
    <w:rsid w:val="000251CD"/>
    <w:rsid w:val="00025A27"/>
    <w:rsid w:val="00030B49"/>
    <w:rsid w:val="00034EB3"/>
    <w:rsid w:val="000364B3"/>
    <w:rsid w:val="0003710B"/>
    <w:rsid w:val="00037780"/>
    <w:rsid w:val="00037A33"/>
    <w:rsid w:val="00043623"/>
    <w:rsid w:val="000460FC"/>
    <w:rsid w:val="00051739"/>
    <w:rsid w:val="0005441E"/>
    <w:rsid w:val="00054688"/>
    <w:rsid w:val="000558AB"/>
    <w:rsid w:val="00061248"/>
    <w:rsid w:val="0006326C"/>
    <w:rsid w:val="00064754"/>
    <w:rsid w:val="00072BB6"/>
    <w:rsid w:val="000741BB"/>
    <w:rsid w:val="00081D14"/>
    <w:rsid w:val="00086D2D"/>
    <w:rsid w:val="00091409"/>
    <w:rsid w:val="000A197D"/>
    <w:rsid w:val="000B717D"/>
    <w:rsid w:val="000B76A3"/>
    <w:rsid w:val="000B7A67"/>
    <w:rsid w:val="000C0312"/>
    <w:rsid w:val="000C3811"/>
    <w:rsid w:val="000D0023"/>
    <w:rsid w:val="000D14C7"/>
    <w:rsid w:val="000D1739"/>
    <w:rsid w:val="000D1800"/>
    <w:rsid w:val="000D433B"/>
    <w:rsid w:val="000D4CF0"/>
    <w:rsid w:val="000E3D2D"/>
    <w:rsid w:val="000E44A2"/>
    <w:rsid w:val="000E52A1"/>
    <w:rsid w:val="000F0084"/>
    <w:rsid w:val="000F0AB3"/>
    <w:rsid w:val="000F4975"/>
    <w:rsid w:val="00103AC9"/>
    <w:rsid w:val="00114FD9"/>
    <w:rsid w:val="0012185E"/>
    <w:rsid w:val="001220D6"/>
    <w:rsid w:val="00130B70"/>
    <w:rsid w:val="00132301"/>
    <w:rsid w:val="001332CC"/>
    <w:rsid w:val="00135E05"/>
    <w:rsid w:val="001425C0"/>
    <w:rsid w:val="00144AF2"/>
    <w:rsid w:val="001514BC"/>
    <w:rsid w:val="001528D8"/>
    <w:rsid w:val="00164E49"/>
    <w:rsid w:val="00167840"/>
    <w:rsid w:val="001752EC"/>
    <w:rsid w:val="00175A34"/>
    <w:rsid w:val="00180FA5"/>
    <w:rsid w:val="001833DD"/>
    <w:rsid w:val="00187297"/>
    <w:rsid w:val="00192790"/>
    <w:rsid w:val="00195680"/>
    <w:rsid w:val="00197910"/>
    <w:rsid w:val="001A4A5F"/>
    <w:rsid w:val="001A5D0F"/>
    <w:rsid w:val="001B30B0"/>
    <w:rsid w:val="001C08D4"/>
    <w:rsid w:val="001C6AB9"/>
    <w:rsid w:val="001D3088"/>
    <w:rsid w:val="001D39D8"/>
    <w:rsid w:val="001D4348"/>
    <w:rsid w:val="001D673A"/>
    <w:rsid w:val="001E1F12"/>
    <w:rsid w:val="001E5056"/>
    <w:rsid w:val="001E71DD"/>
    <w:rsid w:val="001F25AA"/>
    <w:rsid w:val="00206330"/>
    <w:rsid w:val="0020744B"/>
    <w:rsid w:val="00210117"/>
    <w:rsid w:val="00210833"/>
    <w:rsid w:val="00212C1B"/>
    <w:rsid w:val="00212F1D"/>
    <w:rsid w:val="00216787"/>
    <w:rsid w:val="00217A23"/>
    <w:rsid w:val="00230584"/>
    <w:rsid w:val="00231B30"/>
    <w:rsid w:val="002355D4"/>
    <w:rsid w:val="002414B0"/>
    <w:rsid w:val="00241D05"/>
    <w:rsid w:val="00242110"/>
    <w:rsid w:val="00244509"/>
    <w:rsid w:val="002557CE"/>
    <w:rsid w:val="002603FD"/>
    <w:rsid w:val="00263452"/>
    <w:rsid w:val="002644CD"/>
    <w:rsid w:val="0026493B"/>
    <w:rsid w:val="002665DE"/>
    <w:rsid w:val="00272689"/>
    <w:rsid w:val="002750F5"/>
    <w:rsid w:val="00282FB6"/>
    <w:rsid w:val="00291C3D"/>
    <w:rsid w:val="002A03FC"/>
    <w:rsid w:val="002A18B2"/>
    <w:rsid w:val="002A1D47"/>
    <w:rsid w:val="002A201B"/>
    <w:rsid w:val="002A2048"/>
    <w:rsid w:val="002A67B4"/>
    <w:rsid w:val="002C0EAA"/>
    <w:rsid w:val="002C3CAC"/>
    <w:rsid w:val="002C42E7"/>
    <w:rsid w:val="002C4E43"/>
    <w:rsid w:val="002C58A6"/>
    <w:rsid w:val="002D0F69"/>
    <w:rsid w:val="002D31C8"/>
    <w:rsid w:val="002D45C6"/>
    <w:rsid w:val="002D5460"/>
    <w:rsid w:val="002E1173"/>
    <w:rsid w:val="002F01E4"/>
    <w:rsid w:val="002F16B0"/>
    <w:rsid w:val="002F21E8"/>
    <w:rsid w:val="002F4179"/>
    <w:rsid w:val="002F74D9"/>
    <w:rsid w:val="002F7A71"/>
    <w:rsid w:val="00302B29"/>
    <w:rsid w:val="003071D5"/>
    <w:rsid w:val="00311271"/>
    <w:rsid w:val="00312821"/>
    <w:rsid w:val="0031339B"/>
    <w:rsid w:val="00314031"/>
    <w:rsid w:val="0031751F"/>
    <w:rsid w:val="00332796"/>
    <w:rsid w:val="003348F3"/>
    <w:rsid w:val="0033725B"/>
    <w:rsid w:val="00345785"/>
    <w:rsid w:val="00353678"/>
    <w:rsid w:val="003550D1"/>
    <w:rsid w:val="00355E6D"/>
    <w:rsid w:val="00365648"/>
    <w:rsid w:val="00367874"/>
    <w:rsid w:val="00375C35"/>
    <w:rsid w:val="003840C1"/>
    <w:rsid w:val="00385A06"/>
    <w:rsid w:val="003919D8"/>
    <w:rsid w:val="003953F0"/>
    <w:rsid w:val="003955E0"/>
    <w:rsid w:val="00396702"/>
    <w:rsid w:val="003A1929"/>
    <w:rsid w:val="003A47AE"/>
    <w:rsid w:val="003A785C"/>
    <w:rsid w:val="003B285C"/>
    <w:rsid w:val="003B29CB"/>
    <w:rsid w:val="003B6122"/>
    <w:rsid w:val="003C3C63"/>
    <w:rsid w:val="003D0868"/>
    <w:rsid w:val="003D237C"/>
    <w:rsid w:val="003D29E9"/>
    <w:rsid w:val="003E0A08"/>
    <w:rsid w:val="003E2370"/>
    <w:rsid w:val="003E661B"/>
    <w:rsid w:val="003E7C23"/>
    <w:rsid w:val="003F7BF0"/>
    <w:rsid w:val="00400588"/>
    <w:rsid w:val="00403C1B"/>
    <w:rsid w:val="004047DD"/>
    <w:rsid w:val="004119FA"/>
    <w:rsid w:val="004132C5"/>
    <w:rsid w:val="00416E53"/>
    <w:rsid w:val="0042046A"/>
    <w:rsid w:val="00425261"/>
    <w:rsid w:val="0043127E"/>
    <w:rsid w:val="004359E2"/>
    <w:rsid w:val="004373E6"/>
    <w:rsid w:val="00450BB1"/>
    <w:rsid w:val="0045223F"/>
    <w:rsid w:val="00454342"/>
    <w:rsid w:val="0045538E"/>
    <w:rsid w:val="00456038"/>
    <w:rsid w:val="00460F10"/>
    <w:rsid w:val="004634EA"/>
    <w:rsid w:val="00465814"/>
    <w:rsid w:val="00470B05"/>
    <w:rsid w:val="00472840"/>
    <w:rsid w:val="00476982"/>
    <w:rsid w:val="00477EB0"/>
    <w:rsid w:val="004875A3"/>
    <w:rsid w:val="0049128E"/>
    <w:rsid w:val="004968A4"/>
    <w:rsid w:val="004970F2"/>
    <w:rsid w:val="004B3B47"/>
    <w:rsid w:val="004B450F"/>
    <w:rsid w:val="004B7408"/>
    <w:rsid w:val="004B7784"/>
    <w:rsid w:val="004C0EF2"/>
    <w:rsid w:val="004C1B70"/>
    <w:rsid w:val="004C2207"/>
    <w:rsid w:val="004C3DF3"/>
    <w:rsid w:val="004C5BAF"/>
    <w:rsid w:val="004C5F12"/>
    <w:rsid w:val="004D4028"/>
    <w:rsid w:val="004D607B"/>
    <w:rsid w:val="004E445D"/>
    <w:rsid w:val="004E7F7B"/>
    <w:rsid w:val="004F5341"/>
    <w:rsid w:val="004F5606"/>
    <w:rsid w:val="004F6933"/>
    <w:rsid w:val="0050287B"/>
    <w:rsid w:val="00504BB1"/>
    <w:rsid w:val="00504E1C"/>
    <w:rsid w:val="00506FA2"/>
    <w:rsid w:val="00507986"/>
    <w:rsid w:val="00512A29"/>
    <w:rsid w:val="00517728"/>
    <w:rsid w:val="00530066"/>
    <w:rsid w:val="00532D42"/>
    <w:rsid w:val="0053476C"/>
    <w:rsid w:val="00534C41"/>
    <w:rsid w:val="00535188"/>
    <w:rsid w:val="00543F5B"/>
    <w:rsid w:val="005508FC"/>
    <w:rsid w:val="00552544"/>
    <w:rsid w:val="0055356F"/>
    <w:rsid w:val="00554733"/>
    <w:rsid w:val="00556E86"/>
    <w:rsid w:val="00557767"/>
    <w:rsid w:val="00557DBF"/>
    <w:rsid w:val="0056499B"/>
    <w:rsid w:val="00565495"/>
    <w:rsid w:val="005663F1"/>
    <w:rsid w:val="0056711E"/>
    <w:rsid w:val="005730C7"/>
    <w:rsid w:val="0057603D"/>
    <w:rsid w:val="00582357"/>
    <w:rsid w:val="00582532"/>
    <w:rsid w:val="005870DB"/>
    <w:rsid w:val="005927E5"/>
    <w:rsid w:val="005A56BF"/>
    <w:rsid w:val="005A6B6C"/>
    <w:rsid w:val="005B1EA9"/>
    <w:rsid w:val="005B453A"/>
    <w:rsid w:val="005C2B1A"/>
    <w:rsid w:val="005C6E62"/>
    <w:rsid w:val="005D191E"/>
    <w:rsid w:val="005D4988"/>
    <w:rsid w:val="005E0658"/>
    <w:rsid w:val="005E625E"/>
    <w:rsid w:val="005F7942"/>
    <w:rsid w:val="00601DF9"/>
    <w:rsid w:val="006028A7"/>
    <w:rsid w:val="006036A4"/>
    <w:rsid w:val="006053EF"/>
    <w:rsid w:val="00610CA4"/>
    <w:rsid w:val="006110DB"/>
    <w:rsid w:val="00614009"/>
    <w:rsid w:val="00616762"/>
    <w:rsid w:val="00617C76"/>
    <w:rsid w:val="00625DB3"/>
    <w:rsid w:val="00626A38"/>
    <w:rsid w:val="006307E2"/>
    <w:rsid w:val="00635DD5"/>
    <w:rsid w:val="00637728"/>
    <w:rsid w:val="00637738"/>
    <w:rsid w:val="00637754"/>
    <w:rsid w:val="00641E99"/>
    <w:rsid w:val="00644870"/>
    <w:rsid w:val="006465A6"/>
    <w:rsid w:val="00654651"/>
    <w:rsid w:val="00655BD8"/>
    <w:rsid w:val="0066334E"/>
    <w:rsid w:val="00663470"/>
    <w:rsid w:val="00672783"/>
    <w:rsid w:val="00672852"/>
    <w:rsid w:val="00675BB2"/>
    <w:rsid w:val="006777FD"/>
    <w:rsid w:val="006814AD"/>
    <w:rsid w:val="00682A57"/>
    <w:rsid w:val="00691773"/>
    <w:rsid w:val="00693AC0"/>
    <w:rsid w:val="006A009A"/>
    <w:rsid w:val="006A0BE1"/>
    <w:rsid w:val="006A25AF"/>
    <w:rsid w:val="006A46CF"/>
    <w:rsid w:val="006A5B48"/>
    <w:rsid w:val="006B029C"/>
    <w:rsid w:val="006B16E1"/>
    <w:rsid w:val="006B24C5"/>
    <w:rsid w:val="006B445E"/>
    <w:rsid w:val="006C3690"/>
    <w:rsid w:val="006D10CA"/>
    <w:rsid w:val="006D25A7"/>
    <w:rsid w:val="006D40BA"/>
    <w:rsid w:val="006D53C2"/>
    <w:rsid w:val="006E69E0"/>
    <w:rsid w:val="006F1A3F"/>
    <w:rsid w:val="006F1AB3"/>
    <w:rsid w:val="006F443C"/>
    <w:rsid w:val="007003C6"/>
    <w:rsid w:val="00704351"/>
    <w:rsid w:val="007072BC"/>
    <w:rsid w:val="007075F9"/>
    <w:rsid w:val="00710B11"/>
    <w:rsid w:val="00710B94"/>
    <w:rsid w:val="00714522"/>
    <w:rsid w:val="0072488F"/>
    <w:rsid w:val="00735BBA"/>
    <w:rsid w:val="0073632D"/>
    <w:rsid w:val="00736AD0"/>
    <w:rsid w:val="00747B57"/>
    <w:rsid w:val="00753276"/>
    <w:rsid w:val="007670D4"/>
    <w:rsid w:val="00770730"/>
    <w:rsid w:val="00773D8D"/>
    <w:rsid w:val="00780D24"/>
    <w:rsid w:val="00782404"/>
    <w:rsid w:val="00784797"/>
    <w:rsid w:val="00786AA7"/>
    <w:rsid w:val="007935FB"/>
    <w:rsid w:val="007940EE"/>
    <w:rsid w:val="007951DA"/>
    <w:rsid w:val="00795421"/>
    <w:rsid w:val="00796D04"/>
    <w:rsid w:val="007A3E6E"/>
    <w:rsid w:val="007C0AF5"/>
    <w:rsid w:val="007C197A"/>
    <w:rsid w:val="007C3045"/>
    <w:rsid w:val="007D6D75"/>
    <w:rsid w:val="007D7348"/>
    <w:rsid w:val="007E01C9"/>
    <w:rsid w:val="007E3EB4"/>
    <w:rsid w:val="007E5298"/>
    <w:rsid w:val="007E6611"/>
    <w:rsid w:val="007F50B9"/>
    <w:rsid w:val="007F6FB6"/>
    <w:rsid w:val="007F74F8"/>
    <w:rsid w:val="00800DD0"/>
    <w:rsid w:val="00803426"/>
    <w:rsid w:val="00810947"/>
    <w:rsid w:val="00810AF2"/>
    <w:rsid w:val="00816692"/>
    <w:rsid w:val="00821AC2"/>
    <w:rsid w:val="00821EDB"/>
    <w:rsid w:val="00833CD1"/>
    <w:rsid w:val="00840702"/>
    <w:rsid w:val="008566DC"/>
    <w:rsid w:val="0086158C"/>
    <w:rsid w:val="00861C4D"/>
    <w:rsid w:val="00864D04"/>
    <w:rsid w:val="0086733A"/>
    <w:rsid w:val="00867A0A"/>
    <w:rsid w:val="00881FDD"/>
    <w:rsid w:val="00884ED0"/>
    <w:rsid w:val="00886223"/>
    <w:rsid w:val="00894BA3"/>
    <w:rsid w:val="008A2108"/>
    <w:rsid w:val="008A237D"/>
    <w:rsid w:val="008A68FA"/>
    <w:rsid w:val="008B0E54"/>
    <w:rsid w:val="008B5801"/>
    <w:rsid w:val="008C0948"/>
    <w:rsid w:val="008C1227"/>
    <w:rsid w:val="008C76AC"/>
    <w:rsid w:val="008D3C06"/>
    <w:rsid w:val="008E0156"/>
    <w:rsid w:val="008E3D23"/>
    <w:rsid w:val="008F0587"/>
    <w:rsid w:val="008F05E3"/>
    <w:rsid w:val="00903F13"/>
    <w:rsid w:val="009049DE"/>
    <w:rsid w:val="00907AAE"/>
    <w:rsid w:val="00910ABB"/>
    <w:rsid w:val="009117CD"/>
    <w:rsid w:val="009419EC"/>
    <w:rsid w:val="00941CBB"/>
    <w:rsid w:val="00941DBA"/>
    <w:rsid w:val="00944309"/>
    <w:rsid w:val="00946C28"/>
    <w:rsid w:val="00947B99"/>
    <w:rsid w:val="00952192"/>
    <w:rsid w:val="0095232F"/>
    <w:rsid w:val="00961806"/>
    <w:rsid w:val="00962812"/>
    <w:rsid w:val="009655F1"/>
    <w:rsid w:val="00967D23"/>
    <w:rsid w:val="00970154"/>
    <w:rsid w:val="00973742"/>
    <w:rsid w:val="009951A6"/>
    <w:rsid w:val="009959C4"/>
    <w:rsid w:val="00996B7D"/>
    <w:rsid w:val="009A0DF4"/>
    <w:rsid w:val="009A4755"/>
    <w:rsid w:val="009A6610"/>
    <w:rsid w:val="009B2FA4"/>
    <w:rsid w:val="009C6933"/>
    <w:rsid w:val="009C6CA6"/>
    <w:rsid w:val="009D46C0"/>
    <w:rsid w:val="009E1CBF"/>
    <w:rsid w:val="009E23E4"/>
    <w:rsid w:val="009F0B20"/>
    <w:rsid w:val="009F1B7B"/>
    <w:rsid w:val="009F633E"/>
    <w:rsid w:val="009F77C8"/>
    <w:rsid w:val="009F7CBD"/>
    <w:rsid w:val="00A02584"/>
    <w:rsid w:val="00A0780C"/>
    <w:rsid w:val="00A10709"/>
    <w:rsid w:val="00A10C5C"/>
    <w:rsid w:val="00A14435"/>
    <w:rsid w:val="00A17640"/>
    <w:rsid w:val="00A22925"/>
    <w:rsid w:val="00A22A9D"/>
    <w:rsid w:val="00A23F25"/>
    <w:rsid w:val="00A30822"/>
    <w:rsid w:val="00A37E92"/>
    <w:rsid w:val="00A43BDB"/>
    <w:rsid w:val="00A46361"/>
    <w:rsid w:val="00A4660A"/>
    <w:rsid w:val="00A61427"/>
    <w:rsid w:val="00A6552A"/>
    <w:rsid w:val="00A67902"/>
    <w:rsid w:val="00A74084"/>
    <w:rsid w:val="00A74F1E"/>
    <w:rsid w:val="00A766A7"/>
    <w:rsid w:val="00A76B9A"/>
    <w:rsid w:val="00A816C8"/>
    <w:rsid w:val="00A81AAB"/>
    <w:rsid w:val="00A82AC4"/>
    <w:rsid w:val="00A85F9F"/>
    <w:rsid w:val="00A86E6B"/>
    <w:rsid w:val="00A9506D"/>
    <w:rsid w:val="00AA5A95"/>
    <w:rsid w:val="00AB1786"/>
    <w:rsid w:val="00AB245F"/>
    <w:rsid w:val="00AB6AFA"/>
    <w:rsid w:val="00AC0453"/>
    <w:rsid w:val="00AC3C85"/>
    <w:rsid w:val="00AC7E42"/>
    <w:rsid w:val="00AD0007"/>
    <w:rsid w:val="00AD05CD"/>
    <w:rsid w:val="00AE37D9"/>
    <w:rsid w:val="00AE3EC5"/>
    <w:rsid w:val="00AE5F30"/>
    <w:rsid w:val="00AE5FE3"/>
    <w:rsid w:val="00AE6EC4"/>
    <w:rsid w:val="00AF6500"/>
    <w:rsid w:val="00AF6759"/>
    <w:rsid w:val="00AF7F02"/>
    <w:rsid w:val="00B00E19"/>
    <w:rsid w:val="00B011F4"/>
    <w:rsid w:val="00B020B7"/>
    <w:rsid w:val="00B03992"/>
    <w:rsid w:val="00B070B4"/>
    <w:rsid w:val="00B3229B"/>
    <w:rsid w:val="00B32C86"/>
    <w:rsid w:val="00B4417A"/>
    <w:rsid w:val="00B46C7C"/>
    <w:rsid w:val="00B51F51"/>
    <w:rsid w:val="00B60067"/>
    <w:rsid w:val="00B65AA8"/>
    <w:rsid w:val="00B67539"/>
    <w:rsid w:val="00B7224C"/>
    <w:rsid w:val="00B855A0"/>
    <w:rsid w:val="00B91C06"/>
    <w:rsid w:val="00B93B49"/>
    <w:rsid w:val="00B95D9B"/>
    <w:rsid w:val="00B96FB7"/>
    <w:rsid w:val="00BA31C1"/>
    <w:rsid w:val="00BA56A2"/>
    <w:rsid w:val="00BA7462"/>
    <w:rsid w:val="00BB010D"/>
    <w:rsid w:val="00BC0BC7"/>
    <w:rsid w:val="00BC1590"/>
    <w:rsid w:val="00BC2B41"/>
    <w:rsid w:val="00BD26D7"/>
    <w:rsid w:val="00BD3218"/>
    <w:rsid w:val="00BD7138"/>
    <w:rsid w:val="00BE09EC"/>
    <w:rsid w:val="00BE3801"/>
    <w:rsid w:val="00BF22D4"/>
    <w:rsid w:val="00BF7DEA"/>
    <w:rsid w:val="00C008CA"/>
    <w:rsid w:val="00C03420"/>
    <w:rsid w:val="00C066E8"/>
    <w:rsid w:val="00C1136C"/>
    <w:rsid w:val="00C12BC9"/>
    <w:rsid w:val="00C220FA"/>
    <w:rsid w:val="00C2510D"/>
    <w:rsid w:val="00C255D2"/>
    <w:rsid w:val="00C25811"/>
    <w:rsid w:val="00C303C9"/>
    <w:rsid w:val="00C3194D"/>
    <w:rsid w:val="00C37948"/>
    <w:rsid w:val="00C4155C"/>
    <w:rsid w:val="00C42149"/>
    <w:rsid w:val="00C51F80"/>
    <w:rsid w:val="00C54275"/>
    <w:rsid w:val="00C56A12"/>
    <w:rsid w:val="00C64399"/>
    <w:rsid w:val="00C66116"/>
    <w:rsid w:val="00C76AC4"/>
    <w:rsid w:val="00C83BB8"/>
    <w:rsid w:val="00C8457F"/>
    <w:rsid w:val="00C86E1F"/>
    <w:rsid w:val="00C91954"/>
    <w:rsid w:val="00C91AA1"/>
    <w:rsid w:val="00C91B7F"/>
    <w:rsid w:val="00C91CA7"/>
    <w:rsid w:val="00C91DA6"/>
    <w:rsid w:val="00CA35EE"/>
    <w:rsid w:val="00CA3BCB"/>
    <w:rsid w:val="00CA59DD"/>
    <w:rsid w:val="00CA5F37"/>
    <w:rsid w:val="00CA72CA"/>
    <w:rsid w:val="00CB69EB"/>
    <w:rsid w:val="00CC01B6"/>
    <w:rsid w:val="00CC0432"/>
    <w:rsid w:val="00CC15A5"/>
    <w:rsid w:val="00CC2C06"/>
    <w:rsid w:val="00CC2D96"/>
    <w:rsid w:val="00CC3285"/>
    <w:rsid w:val="00CC5AB5"/>
    <w:rsid w:val="00CD1E1C"/>
    <w:rsid w:val="00CD3408"/>
    <w:rsid w:val="00CD6DF6"/>
    <w:rsid w:val="00CE2F88"/>
    <w:rsid w:val="00CE7C8B"/>
    <w:rsid w:val="00CF3E33"/>
    <w:rsid w:val="00CF5887"/>
    <w:rsid w:val="00CF7668"/>
    <w:rsid w:val="00CF7818"/>
    <w:rsid w:val="00D03898"/>
    <w:rsid w:val="00D23F36"/>
    <w:rsid w:val="00D34191"/>
    <w:rsid w:val="00D410EA"/>
    <w:rsid w:val="00D41894"/>
    <w:rsid w:val="00D500D1"/>
    <w:rsid w:val="00D526CA"/>
    <w:rsid w:val="00D54AED"/>
    <w:rsid w:val="00D6000E"/>
    <w:rsid w:val="00D60177"/>
    <w:rsid w:val="00D604D0"/>
    <w:rsid w:val="00D6347B"/>
    <w:rsid w:val="00D74122"/>
    <w:rsid w:val="00D7587E"/>
    <w:rsid w:val="00D77490"/>
    <w:rsid w:val="00D80B0D"/>
    <w:rsid w:val="00D860A3"/>
    <w:rsid w:val="00DA1FEB"/>
    <w:rsid w:val="00DA2ABF"/>
    <w:rsid w:val="00DA4F33"/>
    <w:rsid w:val="00DA7D14"/>
    <w:rsid w:val="00DB5AF4"/>
    <w:rsid w:val="00DB720B"/>
    <w:rsid w:val="00DC3679"/>
    <w:rsid w:val="00DC7B79"/>
    <w:rsid w:val="00DD030A"/>
    <w:rsid w:val="00DD1CB1"/>
    <w:rsid w:val="00DD1FFB"/>
    <w:rsid w:val="00DD41CC"/>
    <w:rsid w:val="00DE5008"/>
    <w:rsid w:val="00DE608E"/>
    <w:rsid w:val="00DF468A"/>
    <w:rsid w:val="00DF5560"/>
    <w:rsid w:val="00DF746D"/>
    <w:rsid w:val="00E00C30"/>
    <w:rsid w:val="00E028A4"/>
    <w:rsid w:val="00E21F1B"/>
    <w:rsid w:val="00E24091"/>
    <w:rsid w:val="00E25372"/>
    <w:rsid w:val="00E256C6"/>
    <w:rsid w:val="00E27945"/>
    <w:rsid w:val="00E3016A"/>
    <w:rsid w:val="00E3339D"/>
    <w:rsid w:val="00E3498C"/>
    <w:rsid w:val="00E37A02"/>
    <w:rsid w:val="00E41B40"/>
    <w:rsid w:val="00E42B92"/>
    <w:rsid w:val="00E53844"/>
    <w:rsid w:val="00E545F1"/>
    <w:rsid w:val="00E55F42"/>
    <w:rsid w:val="00E614A6"/>
    <w:rsid w:val="00E67EEE"/>
    <w:rsid w:val="00E745F3"/>
    <w:rsid w:val="00E754A1"/>
    <w:rsid w:val="00E80B1C"/>
    <w:rsid w:val="00E81292"/>
    <w:rsid w:val="00E87F4D"/>
    <w:rsid w:val="00E94436"/>
    <w:rsid w:val="00E96307"/>
    <w:rsid w:val="00EA25EF"/>
    <w:rsid w:val="00EA3FC4"/>
    <w:rsid w:val="00EB10CF"/>
    <w:rsid w:val="00EB6507"/>
    <w:rsid w:val="00EB6CF8"/>
    <w:rsid w:val="00EC52C0"/>
    <w:rsid w:val="00EC7290"/>
    <w:rsid w:val="00ED080B"/>
    <w:rsid w:val="00ED30A1"/>
    <w:rsid w:val="00ED7F27"/>
    <w:rsid w:val="00EE0887"/>
    <w:rsid w:val="00EE4169"/>
    <w:rsid w:val="00EF512C"/>
    <w:rsid w:val="00EF78AD"/>
    <w:rsid w:val="00F003EF"/>
    <w:rsid w:val="00F01774"/>
    <w:rsid w:val="00F02E88"/>
    <w:rsid w:val="00F0691E"/>
    <w:rsid w:val="00F12031"/>
    <w:rsid w:val="00F13B86"/>
    <w:rsid w:val="00F1535D"/>
    <w:rsid w:val="00F223E7"/>
    <w:rsid w:val="00F262EA"/>
    <w:rsid w:val="00F31AF8"/>
    <w:rsid w:val="00F3574B"/>
    <w:rsid w:val="00F4130B"/>
    <w:rsid w:val="00F417FD"/>
    <w:rsid w:val="00F43741"/>
    <w:rsid w:val="00F44D97"/>
    <w:rsid w:val="00F5511D"/>
    <w:rsid w:val="00F561DB"/>
    <w:rsid w:val="00F60EAA"/>
    <w:rsid w:val="00F6264A"/>
    <w:rsid w:val="00F66C66"/>
    <w:rsid w:val="00F66F5F"/>
    <w:rsid w:val="00F72318"/>
    <w:rsid w:val="00F7574D"/>
    <w:rsid w:val="00F76322"/>
    <w:rsid w:val="00F84C0C"/>
    <w:rsid w:val="00F86A17"/>
    <w:rsid w:val="00F86DF5"/>
    <w:rsid w:val="00F93472"/>
    <w:rsid w:val="00FA450A"/>
    <w:rsid w:val="00FA53B2"/>
    <w:rsid w:val="00FA667C"/>
    <w:rsid w:val="00FA6B20"/>
    <w:rsid w:val="00FB2988"/>
    <w:rsid w:val="00FB4F0C"/>
    <w:rsid w:val="00FB6746"/>
    <w:rsid w:val="00FC3DA6"/>
    <w:rsid w:val="00FD74A5"/>
    <w:rsid w:val="00FE166D"/>
    <w:rsid w:val="00FE4373"/>
    <w:rsid w:val="00FF2F25"/>
    <w:rsid w:val="00FF4889"/>
    <w:rsid w:val="00FF7458"/>
    <w:rsid w:val="00FF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75CC5DF"/>
  <w15:docId w15:val="{FE773BD5-D4F8-4B98-9C7B-E8CC671F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8A"/>
  </w:style>
  <w:style w:type="paragraph" w:styleId="Ttulo1">
    <w:name w:val="heading 1"/>
    <w:basedOn w:val="Normal"/>
    <w:next w:val="Normal"/>
    <w:link w:val="Ttulo1Char"/>
    <w:uiPriority w:val="9"/>
    <w:qFormat/>
    <w:rsid w:val="00DF468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468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468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46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6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4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46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46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468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947"/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947"/>
  </w:style>
  <w:style w:type="character" w:styleId="Hyperlink">
    <w:name w:val="Hyperlink"/>
    <w:basedOn w:val="Fontepargpadro"/>
    <w:uiPriority w:val="99"/>
    <w:unhideWhenUsed/>
    <w:rsid w:val="00B65AA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06EFB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F46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customStyle="1" w:styleId="Standard">
    <w:name w:val="Standard"/>
    <w:rsid w:val="005654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7072B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D3419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468A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0B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0B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0B94"/>
    <w:rPr>
      <w:vertAlign w:val="superscript"/>
    </w:rPr>
  </w:style>
  <w:style w:type="character" w:styleId="Forte">
    <w:name w:val="Strong"/>
    <w:basedOn w:val="Fontepargpadro"/>
    <w:uiPriority w:val="22"/>
    <w:qFormat/>
    <w:rsid w:val="00DF468A"/>
    <w:rPr>
      <w:b/>
      <w:bCs/>
    </w:rPr>
  </w:style>
  <w:style w:type="character" w:customStyle="1" w:styleId="w8qarf">
    <w:name w:val="w8qarf"/>
    <w:basedOn w:val="Fontepargpadro"/>
    <w:rsid w:val="009951A6"/>
  </w:style>
  <w:style w:type="character" w:customStyle="1" w:styleId="lrzxr">
    <w:name w:val="lrzxr"/>
    <w:basedOn w:val="Fontepargpadro"/>
    <w:rsid w:val="009951A6"/>
  </w:style>
  <w:style w:type="character" w:styleId="nfase">
    <w:name w:val="Emphasis"/>
    <w:basedOn w:val="Fontepargpadro"/>
    <w:uiPriority w:val="20"/>
    <w:qFormat/>
    <w:rsid w:val="00DF468A"/>
    <w:rPr>
      <w:i/>
      <w:iCs/>
      <w:color w:val="000000" w:themeColor="tex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468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468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468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468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468A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F468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F468A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F468A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468A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468A"/>
    <w:rPr>
      <w:color w:val="1F497D" w:themeColor="text2"/>
      <w:sz w:val="28"/>
      <w:szCs w:val="28"/>
    </w:rPr>
  </w:style>
  <w:style w:type="paragraph" w:styleId="SemEspaamento">
    <w:name w:val="No Spacing"/>
    <w:uiPriority w:val="1"/>
    <w:qFormat/>
    <w:rsid w:val="00DF468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F468A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F468A"/>
    <w:rPr>
      <w:i/>
      <w:iCs/>
      <w:color w:val="76923C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468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468A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DF468A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DF468A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F468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DF468A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DF468A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468A"/>
    <w:pPr>
      <w:outlineLvl w:val="9"/>
    </w:pPr>
  </w:style>
  <w:style w:type="character" w:styleId="MenoPendente">
    <w:name w:val="Unresolved Mention"/>
    <w:basedOn w:val="Fontepargpadro"/>
    <w:uiPriority w:val="99"/>
    <w:semiHidden/>
    <w:unhideWhenUsed/>
    <w:rsid w:val="00AC7E42"/>
    <w:rPr>
      <w:color w:val="605E5C"/>
      <w:shd w:val="clear" w:color="auto" w:fill="E1DFDD"/>
    </w:rPr>
  </w:style>
  <w:style w:type="character" w:customStyle="1" w:styleId="ref">
    <w:name w:val="ref"/>
    <w:basedOn w:val="Fontepargpadro"/>
    <w:rsid w:val="00135E05"/>
  </w:style>
  <w:style w:type="paragraph" w:customStyle="1" w:styleId="Ementa">
    <w:name w:val="Ementa"/>
    <w:basedOn w:val="Normal"/>
    <w:uiPriority w:val="1"/>
    <w:qFormat/>
    <w:rsid w:val="006A009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szCs w:val="22"/>
    </w:rPr>
  </w:style>
  <w:style w:type="paragraph" w:customStyle="1" w:styleId="Corpo">
    <w:name w:val="Corpo"/>
    <w:basedOn w:val="Normal"/>
    <w:qFormat/>
    <w:rsid w:val="006B16E1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  <w:szCs w:val="22"/>
    </w:rPr>
  </w:style>
  <w:style w:type="paragraph" w:customStyle="1" w:styleId="Default">
    <w:name w:val="Default"/>
    <w:rsid w:val="006F1A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0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8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3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907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2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legislacao/205855325/lei-13146-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10153-BC2A-4F57-BBC6-FEDE7BB1E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915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 Regina</dc:creator>
  <cp:lastModifiedBy>Gabinete 246</cp:lastModifiedBy>
  <cp:revision>3</cp:revision>
  <cp:lastPrinted>2020-01-22T12:04:00Z</cp:lastPrinted>
  <dcterms:created xsi:type="dcterms:W3CDTF">2023-07-11T15:22:00Z</dcterms:created>
  <dcterms:modified xsi:type="dcterms:W3CDTF">2023-07-11T15:30:00Z</dcterms:modified>
</cp:coreProperties>
</file>