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C7E" w:rsidRPr="00C051BB" w:rsidRDefault="00201C7E" w:rsidP="00201C7E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/>
          <w:b/>
          <w:color w:val="000080"/>
        </w:rPr>
      </w:pPr>
      <w:r w:rsidRPr="00C051BB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54C18668" wp14:editId="1F4E2CFC">
            <wp:simplePos x="0" y="0"/>
            <wp:positionH relativeFrom="column">
              <wp:posOffset>2110740</wp:posOffset>
            </wp:positionH>
            <wp:positionV relativeFrom="paragraph">
              <wp:posOffset>-499745</wp:posOffset>
            </wp:positionV>
            <wp:extent cx="952500" cy="8001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1C7E" w:rsidRDefault="00201C7E" w:rsidP="00201C7E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bookmarkStart w:id="0" w:name="_Hlk126319182"/>
    </w:p>
    <w:p w:rsidR="00201C7E" w:rsidRPr="00FB6F03" w:rsidRDefault="00201C7E" w:rsidP="00201C7E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ESTADO DO MARANHÃO</w:t>
      </w:r>
    </w:p>
    <w:p w:rsidR="00201C7E" w:rsidRPr="00C051BB" w:rsidRDefault="00201C7E" w:rsidP="00201C7E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ASSEMBLEIA LEGISLATIVA DO ESTADO DO MARANHÃO</w:t>
      </w:r>
    </w:p>
    <w:bookmarkEnd w:id="0"/>
    <w:p w:rsidR="00201C7E" w:rsidRDefault="00201C7E" w:rsidP="00201C7E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Gabinete d</w:t>
      </w:r>
      <w:r>
        <w:rPr>
          <w:rFonts w:ascii="Times New Roman" w:hAnsi="Times New Roman"/>
          <w:b/>
        </w:rPr>
        <w:t>a</w:t>
      </w:r>
      <w:r w:rsidRPr="00C051BB">
        <w:rPr>
          <w:rFonts w:ascii="Times New Roman" w:hAnsi="Times New Roman"/>
          <w:b/>
        </w:rPr>
        <w:t xml:space="preserve"> Deputad</w:t>
      </w:r>
      <w:r>
        <w:rPr>
          <w:rFonts w:ascii="Times New Roman" w:hAnsi="Times New Roman"/>
          <w:b/>
        </w:rPr>
        <w:t>a</w:t>
      </w:r>
      <w:r w:rsidRPr="00C051B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Janaina Ramos </w:t>
      </w:r>
    </w:p>
    <w:p w:rsidR="00201C7E" w:rsidRDefault="00201C7E" w:rsidP="00201C7E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</w:p>
    <w:p w:rsidR="00340DF3" w:rsidRDefault="00201C7E" w:rsidP="00340DF3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  <w:r w:rsidRPr="00C051BB">
        <w:rPr>
          <w:rFonts w:ascii="Times New Roman" w:hAnsi="Times New Roman"/>
        </w:rPr>
        <w:t>Avenida Jerônimo</w:t>
      </w:r>
      <w:r>
        <w:rPr>
          <w:rFonts w:ascii="Times New Roman" w:hAnsi="Times New Roman"/>
        </w:rPr>
        <w:t xml:space="preserve"> de Albuquerque</w:t>
      </w:r>
      <w:r w:rsidRPr="00C051BB">
        <w:rPr>
          <w:rFonts w:ascii="Times New Roman" w:hAnsi="Times New Roman"/>
        </w:rPr>
        <w:t>, s/n, Sítio</w:t>
      </w:r>
      <w:r>
        <w:rPr>
          <w:rFonts w:ascii="Times New Roman" w:hAnsi="Times New Roman"/>
        </w:rPr>
        <w:t xml:space="preserve"> do</w:t>
      </w:r>
      <w:r w:rsidRPr="00C051BB">
        <w:rPr>
          <w:rFonts w:ascii="Times New Roman" w:hAnsi="Times New Roman"/>
        </w:rPr>
        <w:t xml:space="preserve"> Rangedor – </w:t>
      </w:r>
      <w:proofErr w:type="spellStart"/>
      <w:r w:rsidRPr="00C051BB">
        <w:rPr>
          <w:rFonts w:ascii="Times New Roman" w:hAnsi="Times New Roman"/>
        </w:rPr>
        <w:t>Cohafuma</w:t>
      </w:r>
      <w:proofErr w:type="spellEnd"/>
      <w:r>
        <w:rPr>
          <w:rFonts w:ascii="Times New Roman" w:hAnsi="Times New Roman"/>
        </w:rPr>
        <w:t xml:space="preserve">, </w:t>
      </w:r>
      <w:r w:rsidRPr="00C051BB">
        <w:rPr>
          <w:rFonts w:ascii="Times New Roman" w:hAnsi="Times New Roman"/>
        </w:rPr>
        <w:t xml:space="preserve">São Luís - MA </w:t>
      </w:r>
      <w:r>
        <w:rPr>
          <w:rFonts w:ascii="Times New Roman" w:hAnsi="Times New Roman"/>
        </w:rPr>
        <w:t xml:space="preserve">CEP: </w:t>
      </w:r>
      <w:r w:rsidRPr="00C051BB">
        <w:rPr>
          <w:rFonts w:ascii="Times New Roman" w:hAnsi="Times New Roman"/>
        </w:rPr>
        <w:t>65.071-750</w:t>
      </w:r>
    </w:p>
    <w:p w:rsidR="00201C7E" w:rsidRDefault="00201C7E" w:rsidP="00201C7E">
      <w:pPr>
        <w:rPr>
          <w:rFonts w:ascii="Times New Roman" w:hAnsi="Times New Roman" w:cs="Times New Roman"/>
          <w:sz w:val="24"/>
          <w:szCs w:val="24"/>
        </w:rPr>
      </w:pPr>
    </w:p>
    <w:p w:rsidR="00A5104A" w:rsidRPr="00340DF3" w:rsidRDefault="00A5104A" w:rsidP="00201C7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0DF3">
        <w:rPr>
          <w:rFonts w:ascii="Times New Roman" w:hAnsi="Times New Roman" w:cs="Times New Roman"/>
          <w:b/>
          <w:bCs/>
        </w:rPr>
        <w:t>MOÇÃO Nº</w:t>
      </w:r>
      <w:r w:rsidR="00201C7E" w:rsidRPr="00340DF3"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="00201C7E" w:rsidRPr="00340DF3">
        <w:rPr>
          <w:rFonts w:ascii="Times New Roman" w:hAnsi="Times New Roman" w:cs="Times New Roman"/>
          <w:b/>
          <w:bCs/>
          <w:sz w:val="24"/>
          <w:szCs w:val="24"/>
        </w:rPr>
        <w:t xml:space="preserve">São Luís, </w:t>
      </w:r>
      <w:r w:rsidRPr="00340DF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01C7E" w:rsidRPr="00340DF3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340DF3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 w:rsidR="00201C7E" w:rsidRPr="00340DF3">
        <w:rPr>
          <w:rFonts w:ascii="Times New Roman" w:hAnsi="Times New Roman" w:cs="Times New Roman"/>
          <w:b/>
          <w:bCs/>
          <w:sz w:val="24"/>
          <w:szCs w:val="24"/>
        </w:rPr>
        <w:t xml:space="preserve"> de 2023</w:t>
      </w:r>
    </w:p>
    <w:p w:rsidR="00340DF3" w:rsidRDefault="00340DF3" w:rsidP="00201C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104A" w:rsidRPr="00340DF3" w:rsidRDefault="00A5104A" w:rsidP="00201C7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0DF3">
        <w:rPr>
          <w:rFonts w:ascii="Times New Roman" w:hAnsi="Times New Roman" w:cs="Times New Roman"/>
          <w:b/>
          <w:bCs/>
          <w:sz w:val="24"/>
          <w:szCs w:val="24"/>
        </w:rPr>
        <w:t xml:space="preserve">Senhora Presidente, </w:t>
      </w:r>
    </w:p>
    <w:p w:rsidR="00A5104A" w:rsidRDefault="00A5104A" w:rsidP="00340D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que dispõe o Art. 148 do Regimento Interno, solicitamos o envio de Moção de aplausos ao Deputado Federal </w:t>
      </w:r>
      <w:r w:rsidR="00A953AE">
        <w:rPr>
          <w:rFonts w:ascii="Times New Roman" w:hAnsi="Times New Roman" w:cs="Times New Roman"/>
          <w:sz w:val="24"/>
          <w:szCs w:val="24"/>
        </w:rPr>
        <w:t xml:space="preserve">Marcelo Crivella pela PEC 05/2023 que prevê a </w:t>
      </w:r>
      <w:r w:rsidR="00340DF3">
        <w:rPr>
          <w:rFonts w:ascii="Times New Roman" w:hAnsi="Times New Roman" w:cs="Times New Roman"/>
          <w:sz w:val="24"/>
          <w:szCs w:val="24"/>
        </w:rPr>
        <w:t>isenção</w:t>
      </w:r>
      <w:r w:rsidR="00A953AE">
        <w:rPr>
          <w:rFonts w:ascii="Times New Roman" w:hAnsi="Times New Roman" w:cs="Times New Roman"/>
          <w:sz w:val="24"/>
          <w:szCs w:val="24"/>
        </w:rPr>
        <w:t xml:space="preserve"> de impostos na construção e reformas dos templos religiosos e para obras de prestação de serviços, com a construção de creches, asilos ou comunidades terapêuticas. </w:t>
      </w:r>
    </w:p>
    <w:p w:rsidR="00A953AE" w:rsidRDefault="00A953AE" w:rsidP="00340D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Professar uma religião é considerado como de extrema importância para 92% da população brasileira, parcela essa que pratica alguma religião, segundo o censo de 2010 do Instituto Brasileiro de Geografia e </w:t>
      </w:r>
      <w:r w:rsidR="00340DF3">
        <w:rPr>
          <w:rFonts w:ascii="Times New Roman" w:hAnsi="Times New Roman" w:cs="Times New Roman"/>
          <w:sz w:val="24"/>
          <w:szCs w:val="24"/>
        </w:rPr>
        <w:t>Estatística</w:t>
      </w:r>
      <w:r>
        <w:rPr>
          <w:rFonts w:ascii="Times New Roman" w:hAnsi="Times New Roman" w:cs="Times New Roman"/>
          <w:sz w:val="24"/>
          <w:szCs w:val="24"/>
        </w:rPr>
        <w:t xml:space="preserve"> – IBGE.</w:t>
      </w:r>
    </w:p>
    <w:p w:rsidR="00A953AE" w:rsidRDefault="0027449D" w:rsidP="00340D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imunidade tributária deferida a essas organizações, tal qual a </w:t>
      </w:r>
      <w:r w:rsidR="00340DF3">
        <w:rPr>
          <w:rFonts w:ascii="Times New Roman" w:hAnsi="Times New Roman" w:cs="Times New Roman"/>
          <w:sz w:val="24"/>
          <w:szCs w:val="24"/>
        </w:rPr>
        <w:t>erguida</w:t>
      </w:r>
      <w:r>
        <w:rPr>
          <w:rFonts w:ascii="Times New Roman" w:hAnsi="Times New Roman" w:cs="Times New Roman"/>
          <w:sz w:val="24"/>
          <w:szCs w:val="24"/>
        </w:rPr>
        <w:t xml:space="preserve"> em favor do patrimônio, renda ou serviço dos </w:t>
      </w:r>
      <w:r w:rsidR="00340DF3">
        <w:rPr>
          <w:rFonts w:ascii="Times New Roman" w:hAnsi="Times New Roman" w:cs="Times New Roman"/>
          <w:sz w:val="24"/>
          <w:szCs w:val="24"/>
        </w:rPr>
        <w:t>partidos</w:t>
      </w:r>
      <w:r>
        <w:rPr>
          <w:rFonts w:ascii="Times New Roman" w:hAnsi="Times New Roman" w:cs="Times New Roman"/>
          <w:sz w:val="24"/>
          <w:szCs w:val="24"/>
        </w:rPr>
        <w:t xml:space="preserve"> políticos, inclusive suas fundações, das entidades sindicais dos trabalhadores, das instituições de educação e de assistência social, sem fins lucrativos (CRFB, alínea “c”, do inciso VI, do art. 150), encontra justificativa única: o interesse social. Neste sentido, a PEC em tramitação no Congresso, proposta pelo Deputado Marcelo Crivella, garante igualdade de benefícios para garantir uma melhor prestação de assistência religiosa </w:t>
      </w:r>
      <w:r w:rsidR="00340DF3">
        <w:rPr>
          <w:rFonts w:ascii="Times New Roman" w:hAnsi="Times New Roman" w:cs="Times New Roman"/>
          <w:sz w:val="24"/>
          <w:szCs w:val="24"/>
        </w:rPr>
        <w:t xml:space="preserve">às Igrejas brasileiras. </w:t>
      </w:r>
    </w:p>
    <w:p w:rsidR="00340DF3" w:rsidRDefault="00340DF3" w:rsidP="00340D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Requeiro, ainda que a decisão do Pleno, com íntegra desta proposição seja encaminhada ao gabinete do Deputado Federal Marcelo Crivella.</w:t>
      </w:r>
    </w:p>
    <w:p w:rsidR="00340DF3" w:rsidRPr="00340DF3" w:rsidRDefault="00340DF3" w:rsidP="00340DF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DF3">
        <w:rPr>
          <w:rFonts w:ascii="Times New Roman" w:hAnsi="Times New Roman" w:cs="Times New Roman"/>
          <w:b/>
          <w:bCs/>
          <w:sz w:val="24"/>
          <w:szCs w:val="24"/>
        </w:rPr>
        <w:t>Assembleia Legislativa do Estado do Maranhão, em 20 de setembro de 2023.</w:t>
      </w:r>
    </w:p>
    <w:p w:rsidR="00340DF3" w:rsidRPr="00340DF3" w:rsidRDefault="00E75310" w:rsidP="00A953A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8890</wp:posOffset>
            </wp:positionV>
            <wp:extent cx="1178560" cy="878099"/>
            <wp:effectExtent l="0" t="0" r="2540" b="0"/>
            <wp:wrapNone/>
            <wp:docPr id="3" name="Imagem 3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0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878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0DF3" w:rsidRPr="00340DF3" w:rsidRDefault="00340DF3" w:rsidP="00340DF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DF3">
        <w:rPr>
          <w:rFonts w:ascii="Times New Roman" w:hAnsi="Times New Roman" w:cs="Times New Roman"/>
          <w:b/>
          <w:bCs/>
          <w:sz w:val="24"/>
          <w:szCs w:val="24"/>
        </w:rPr>
        <w:t>Janaina Ramos</w:t>
      </w:r>
    </w:p>
    <w:p w:rsidR="00201C7E" w:rsidRPr="00E75310" w:rsidRDefault="00340DF3" w:rsidP="00E753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</w:t>
      </w:r>
      <w:r w:rsidR="00E75310">
        <w:rPr>
          <w:rFonts w:ascii="Times New Roman" w:hAnsi="Times New Roman" w:cs="Times New Roman"/>
          <w:sz w:val="24"/>
          <w:szCs w:val="24"/>
        </w:rPr>
        <w:t xml:space="preserve">da Estadual </w:t>
      </w:r>
      <w:bookmarkStart w:id="1" w:name="_GoBack"/>
      <w:bookmarkEnd w:id="1"/>
    </w:p>
    <w:sectPr w:rsidR="00201C7E" w:rsidRPr="00E753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7E"/>
    <w:rsid w:val="00201C7E"/>
    <w:rsid w:val="0027449D"/>
    <w:rsid w:val="00340DF3"/>
    <w:rsid w:val="006E5624"/>
    <w:rsid w:val="00A5104A"/>
    <w:rsid w:val="00A953AE"/>
    <w:rsid w:val="00E7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6C78"/>
  <w15:chartTrackingRefBased/>
  <w15:docId w15:val="{55AF0675-E005-44EE-B6E1-6FDBB89E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C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201C7E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abealhoChar">
    <w:name w:val="Cabeçalho Char"/>
    <w:aliases w:val="Char Char"/>
    <w:basedOn w:val="Fontepargpadro"/>
    <w:link w:val="Cabealho"/>
    <w:rsid w:val="00201C7E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245</dc:creator>
  <cp:keywords/>
  <dc:description/>
  <cp:lastModifiedBy>Gabinete 245</cp:lastModifiedBy>
  <cp:revision>2</cp:revision>
  <dcterms:created xsi:type="dcterms:W3CDTF">2023-09-20T14:19:00Z</dcterms:created>
  <dcterms:modified xsi:type="dcterms:W3CDTF">2023-09-20T14:19:00Z</dcterms:modified>
</cp:coreProperties>
</file>