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2AE6" w14:textId="77777777" w:rsidR="0019428E" w:rsidRPr="00B83620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20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14:paraId="712768D5" w14:textId="77777777" w:rsidR="00E74A98" w:rsidRPr="00B83620" w:rsidRDefault="00E74A98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DA4D3" w14:textId="77777777" w:rsidR="0019428E" w:rsidRPr="00B83620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62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AD8E66E" w14:textId="77777777" w:rsidR="0019428E" w:rsidRPr="00B83620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B836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3620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14:paraId="5E0CD124" w14:textId="77777777" w:rsidR="0019428E" w:rsidRPr="00B83620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362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14:paraId="2EEF76C6" w14:textId="3CF530B9" w:rsidR="00532A22" w:rsidRPr="00B83620" w:rsidRDefault="00E02CD1" w:rsidP="00B8362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Institui a</w:t>
      </w:r>
      <w:r w:rsidR="00171A86">
        <w:rPr>
          <w:rFonts w:ascii="Times New Roman" w:hAnsi="Times New Roman" w:cs="Times New Roman"/>
          <w:sz w:val="24"/>
          <w:szCs w:val="24"/>
        </w:rPr>
        <w:t>s diretrizes da</w:t>
      </w:r>
      <w:r w:rsidRPr="00B83620">
        <w:rPr>
          <w:rFonts w:ascii="Times New Roman" w:hAnsi="Times New Roman" w:cs="Times New Roman"/>
          <w:sz w:val="24"/>
          <w:szCs w:val="24"/>
        </w:rPr>
        <w:t xml:space="preserve"> Política Estadual de Estímulo ao Empreendedorismo do Jovem do Campo e dá outras providências. </w:t>
      </w:r>
    </w:p>
    <w:p w14:paraId="74463339" w14:textId="77777777" w:rsidR="00532A22" w:rsidRPr="00B83620" w:rsidRDefault="00532A22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93687" w14:textId="02F38435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Art. 1º Fica instituída a</w:t>
      </w:r>
      <w:r w:rsidR="00171A86">
        <w:rPr>
          <w:rFonts w:ascii="Times New Roman" w:hAnsi="Times New Roman" w:cs="Times New Roman"/>
          <w:sz w:val="24"/>
          <w:szCs w:val="24"/>
        </w:rPr>
        <w:t>s diretrizes da</w:t>
      </w:r>
      <w:r w:rsidRPr="00B83620">
        <w:rPr>
          <w:rFonts w:ascii="Times New Roman" w:hAnsi="Times New Roman" w:cs="Times New Roman"/>
          <w:sz w:val="24"/>
          <w:szCs w:val="24"/>
        </w:rPr>
        <w:t xml:space="preserve"> Política Estadual de Estímulo ao Empreendedorismo do Jovem do Campo.</w:t>
      </w:r>
    </w:p>
    <w:p w14:paraId="7E48BE4E" w14:textId="77777777" w:rsidR="00B83620" w:rsidRP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EF49C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Art. 2º São princípios da Política Estadual ora instituída, especialmente:</w:t>
      </w:r>
    </w:p>
    <w:p w14:paraId="47A745C5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342A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I – elevação do nível de escolaridade do jovem empreendedor do campo; </w:t>
      </w:r>
    </w:p>
    <w:p w14:paraId="1331C1FD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II – capacitação e formação do jovem empreendedor do campo mediante a difusão do conhecimento tecnológico e das inovações voltadas ao meio rural; </w:t>
      </w:r>
    </w:p>
    <w:p w14:paraId="4AC7CBBE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III – desenvolvimento sustentável; </w:t>
      </w:r>
    </w:p>
    <w:p w14:paraId="48481AE3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IV – respeito às diversidades regionais e locais; </w:t>
      </w:r>
    </w:p>
    <w:p w14:paraId="5373FFE7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 – cooperação entre as diferentes esferas do poder público, o setor empresarial e demais segmentos da sociedade, com o fim específico de estimular as iniciativas do jovem empreendedor do campo. </w:t>
      </w:r>
    </w:p>
    <w:p w14:paraId="10F8DD5A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9982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Art. 3º São objetivos da Política Estadual ora instituída, especialmente: </w:t>
      </w:r>
    </w:p>
    <w:p w14:paraId="3086D761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2C32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 – fomentar a transformação de jovens em líderes empreendedores, com sensibilidade para identificar oportunidades de desenvolvimento profissional, familiar e do território onde estão inseridos; </w:t>
      </w:r>
    </w:p>
    <w:p w14:paraId="0083D0EF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II – estimular a elaboração de projetos produtivos, a serem desenvolvidos pelos jovens agricultores, como forma de viabilizar alternativas de trabalho e renda; </w:t>
      </w:r>
    </w:p>
    <w:p w14:paraId="16EE84B1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III – ampliar competências, conhecimentos e práticas que possibilitem a gestão eficiente do negócio agrícola, promovendo o empreendedorismo, a liderança, o cooperativismo, o planejamento, o uso de técnicas produtivas, a comercialização, os negócios rurais e a governança; </w:t>
      </w:r>
    </w:p>
    <w:p w14:paraId="62575D68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IV – estimular os jovens e suas famílias a estruturarem estratégias de governança para a sucessão familiar; </w:t>
      </w:r>
    </w:p>
    <w:p w14:paraId="4AAC09F6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 – ampliar a compreensão sobre desenvolvimento rural sustentável, práticas agrícolas, culturas regionais, políticas públicas para a agricultura familiar, organização e gestão social; </w:t>
      </w:r>
    </w:p>
    <w:p w14:paraId="395F3F68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VI – incentivar o uso de conhecimentos tradicionais associado às inovações tecnológicas e às ferramentas de gestão associativa das atividades rurais; </w:t>
      </w:r>
    </w:p>
    <w:p w14:paraId="0BCE28F9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lastRenderedPageBreak/>
        <w:t xml:space="preserve">VII – despertar no jovem o interesse pelo negócio para a competitividade dos produtos; VIII – potencializar a ação produtiva de jovens agricultores familiares, combinando ações de formação, assistência técnica e acesso ao crédito. </w:t>
      </w:r>
    </w:p>
    <w:p w14:paraId="0BD5AB64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FBAD8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Art. 4º São diretrizes da Política Estadual ora instituída, especialmente:</w:t>
      </w:r>
    </w:p>
    <w:p w14:paraId="582378F7" w14:textId="77777777" w:rsidR="00171A86" w:rsidRDefault="00171A86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0744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I – estimular a educação empreendedora e a capacitação técnica, especialmente no setor agropecuário;</w:t>
      </w:r>
    </w:p>
    <w:p w14:paraId="28EE6C16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II – estimular a obtenção de linha de crédito rural específica para o jovem empreendedor do campo;</w:t>
      </w:r>
    </w:p>
    <w:p w14:paraId="6D633468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III – estimular a difusão de tecnologias no meio rural; </w:t>
      </w:r>
    </w:p>
    <w:p w14:paraId="103AF3CA" w14:textId="40A74DDF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IV – estimular o ensino do empreendedorismo nas escolas; </w:t>
      </w:r>
    </w:p>
    <w:p w14:paraId="1E67F0D1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 – estimular a formação cooperativista e associativista; </w:t>
      </w:r>
    </w:p>
    <w:p w14:paraId="3152832F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VI – estimular a criação de polos tecnológicos no meio rural e a formação de redes de jovens empreendedores do campo; </w:t>
      </w:r>
    </w:p>
    <w:p w14:paraId="42D09F13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VII – estimular a inclusão digital do jovem do campo e a capacitação para o uso adequado e eficiente das tecnologias de informação e comunicação. </w:t>
      </w:r>
    </w:p>
    <w:p w14:paraId="62AB7EB7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57FFF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Art. 5º As despesas porventura decorrentes desta Lei serão efetivadas, se existente disponibilidade orçamentária. </w:t>
      </w:r>
    </w:p>
    <w:p w14:paraId="046DBB45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7C87A" w14:textId="77777777" w:rsid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Art. 6º Esta Lei será regulamentada pelo Poder Executivo, que estabelecerá também a forma de monitoramento e avaliação da Política Pública instituída por esta Lei. </w:t>
      </w:r>
    </w:p>
    <w:p w14:paraId="69275576" w14:textId="77777777" w:rsidR="00B83620" w:rsidRDefault="00B83620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460E" w14:textId="2112CBF6" w:rsidR="00EA68E3" w:rsidRPr="00B83620" w:rsidRDefault="00E02CD1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14:paraId="52935D07" w14:textId="77777777" w:rsidR="00EA68E3" w:rsidRPr="00B83620" w:rsidRDefault="00EA68E3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4BC7E" w14:textId="51D32064" w:rsidR="0019428E" w:rsidRPr="00B83620" w:rsidRDefault="0019428E" w:rsidP="0019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370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</w:t>
      </w: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A68E3"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setembro’</w:t>
      </w: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2023.</w:t>
      </w:r>
    </w:p>
    <w:p w14:paraId="05A01DA5" w14:textId="77777777" w:rsidR="0019428E" w:rsidRPr="00B83620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6A9DFDC2" w14:textId="77777777" w:rsidR="0019428E" w:rsidRPr="00B83620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1CEBDE" w14:textId="77777777" w:rsidR="0019428E" w:rsidRPr="00B83620" w:rsidRDefault="0019428E" w:rsidP="0019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14:paraId="52918F2B" w14:textId="77777777" w:rsidR="0019428E" w:rsidRPr="00B83620" w:rsidRDefault="0019428E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20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352E5790" w14:textId="77777777" w:rsidR="00293BCA" w:rsidRPr="00B83620" w:rsidRDefault="0019428E">
      <w:pPr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1FB37" w14:textId="77777777" w:rsidR="00E74A98" w:rsidRPr="00B83620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716F46E4" w14:textId="77777777" w:rsidR="00B80BA6" w:rsidRDefault="00B80BA6">
      <w:pPr>
        <w:rPr>
          <w:rFonts w:ascii="Times New Roman" w:hAnsi="Times New Roman" w:cs="Times New Roman"/>
          <w:sz w:val="24"/>
          <w:szCs w:val="24"/>
        </w:rPr>
      </w:pPr>
    </w:p>
    <w:p w14:paraId="170D67FF" w14:textId="77777777" w:rsidR="00171A86" w:rsidRDefault="00171A86">
      <w:pPr>
        <w:rPr>
          <w:rFonts w:ascii="Times New Roman" w:hAnsi="Times New Roman" w:cs="Times New Roman"/>
          <w:sz w:val="24"/>
          <w:szCs w:val="24"/>
        </w:rPr>
      </w:pPr>
    </w:p>
    <w:p w14:paraId="65191178" w14:textId="77777777" w:rsidR="00171A86" w:rsidRDefault="00171A86">
      <w:pPr>
        <w:rPr>
          <w:rFonts w:ascii="Times New Roman" w:hAnsi="Times New Roman" w:cs="Times New Roman"/>
          <w:sz w:val="24"/>
          <w:szCs w:val="24"/>
        </w:rPr>
      </w:pPr>
    </w:p>
    <w:p w14:paraId="1DB0C564" w14:textId="77777777" w:rsidR="00171A86" w:rsidRDefault="00171A86">
      <w:pPr>
        <w:rPr>
          <w:rFonts w:ascii="Times New Roman" w:hAnsi="Times New Roman" w:cs="Times New Roman"/>
          <w:sz w:val="24"/>
          <w:szCs w:val="24"/>
        </w:rPr>
      </w:pPr>
    </w:p>
    <w:p w14:paraId="5DEB5F6F" w14:textId="77777777" w:rsidR="00171A86" w:rsidRPr="00B83620" w:rsidRDefault="00171A86">
      <w:pPr>
        <w:rPr>
          <w:rFonts w:ascii="Times New Roman" w:hAnsi="Times New Roman" w:cs="Times New Roman"/>
          <w:sz w:val="24"/>
          <w:szCs w:val="24"/>
        </w:rPr>
      </w:pPr>
    </w:p>
    <w:p w14:paraId="54FF97D5" w14:textId="77777777" w:rsidR="00293BCA" w:rsidRPr="00B83620" w:rsidRDefault="00293BC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20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</w:t>
      </w:r>
    </w:p>
    <w:p w14:paraId="32E81D95" w14:textId="77777777" w:rsidR="00171A86" w:rsidRPr="00B83620" w:rsidRDefault="00171A86" w:rsidP="00171A8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20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14:paraId="0DC39F25" w14:textId="77777777" w:rsidR="00171A86" w:rsidRPr="00B83620" w:rsidRDefault="00171A86" w:rsidP="00171A8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C7CA64" w14:textId="77777777" w:rsidR="00171A86" w:rsidRDefault="00171A86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71DB08C" w14:textId="0717A3F7" w:rsidR="00B83620" w:rsidRPr="00171A86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Através desta proposta legislativa visamos a instituir a</w:t>
      </w:r>
      <w:r w:rsidR="00171A86">
        <w:rPr>
          <w:rFonts w:ascii="Times New Roman" w:hAnsi="Times New Roman" w:cs="Times New Roman"/>
          <w:sz w:val="24"/>
          <w:szCs w:val="24"/>
        </w:rPr>
        <w:t>s diretrizes da</w:t>
      </w:r>
      <w:r w:rsidRPr="00B83620">
        <w:rPr>
          <w:rFonts w:ascii="Times New Roman" w:hAnsi="Times New Roman" w:cs="Times New Roman"/>
          <w:sz w:val="24"/>
          <w:szCs w:val="24"/>
        </w:rPr>
        <w:t xml:space="preserve"> Política Estadual de Estímulo ao Empreendedorismo do Jovem do Campo do Estado do </w:t>
      </w:r>
      <w:r w:rsidR="00171A86">
        <w:rPr>
          <w:rFonts w:ascii="Times New Roman" w:hAnsi="Times New Roman" w:cs="Times New Roman"/>
          <w:sz w:val="24"/>
          <w:szCs w:val="24"/>
        </w:rPr>
        <w:t>Maranhão</w:t>
      </w:r>
      <w:r w:rsidRPr="00B83620">
        <w:rPr>
          <w:rFonts w:ascii="Times New Roman" w:hAnsi="Times New Roman" w:cs="Times New Roman"/>
          <w:sz w:val="24"/>
          <w:szCs w:val="24"/>
        </w:rPr>
        <w:t xml:space="preserve"> e caracterizar os seus princípios, objetivos e ações</w:t>
      </w:r>
      <w:r w:rsidR="00171A86">
        <w:rPr>
          <w:rFonts w:ascii="Times New Roman" w:hAnsi="Times New Roman" w:cs="Times New Roman"/>
          <w:sz w:val="24"/>
          <w:szCs w:val="24"/>
        </w:rPr>
        <w:t>, como</w:t>
      </w:r>
      <w:r w:rsidR="00171A86">
        <w:rPr>
          <w:rFonts w:ascii="Raleway" w:hAnsi="Raleway"/>
          <w:color w:val="2E2E2E"/>
          <w:sz w:val="21"/>
          <w:szCs w:val="21"/>
          <w:shd w:val="clear" w:color="auto" w:fill="FFFFFF"/>
        </w:rPr>
        <w:t xml:space="preserve"> </w:t>
      </w:r>
      <w:r w:rsidR="00171A86" w:rsidRPr="00171A86">
        <w:rPr>
          <w:rFonts w:ascii="Times New Roman" w:hAnsi="Times New Roman" w:cs="Times New Roman"/>
          <w:sz w:val="24"/>
          <w:szCs w:val="24"/>
          <w:shd w:val="clear" w:color="auto" w:fill="FFFFFF"/>
        </w:rPr>
        <w:t>meio importante para somar na garantia da sucessão rural e demarcar as políticas</w:t>
      </w:r>
      <w:r w:rsidR="00171A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171A86" w:rsidRPr="00171A86">
        <w:rPr>
          <w:rFonts w:ascii="Times New Roman" w:hAnsi="Times New Roman" w:cs="Times New Roman"/>
          <w:sz w:val="24"/>
          <w:szCs w:val="24"/>
          <w:shd w:val="clear" w:color="auto" w:fill="FFFFFF"/>
        </w:rPr>
        <w:t>oferecer visibilidade ao jovem que mora no campo.</w:t>
      </w:r>
    </w:p>
    <w:p w14:paraId="5A4E6B9F" w14:textId="77777777" w:rsidR="00171A86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 O empreendedorismo rural precisa de estímulo, não somente por causa da importância no âmbito da cultura familiar, mas também porque a população urbana depende da produção do meio rural. </w:t>
      </w:r>
    </w:p>
    <w:p w14:paraId="6B0C7103" w14:textId="0D60EC1A" w:rsidR="00B83620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O Brasil tem como carro forte o agronegócio. Capacitar o setor nada mais é que reconhecer a sua importância para a economia do país e tornar o país cada dia mais competitivo no mercado mundial. </w:t>
      </w:r>
    </w:p>
    <w:p w14:paraId="796F2CCB" w14:textId="01817E6B" w:rsidR="00171A86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Através da presente Política Estadual do Jovem Empreendedor Rural do Estado do </w:t>
      </w:r>
      <w:r w:rsidR="00171A86">
        <w:rPr>
          <w:rFonts w:ascii="Times New Roman" w:hAnsi="Times New Roman" w:cs="Times New Roman"/>
          <w:sz w:val="24"/>
          <w:szCs w:val="24"/>
        </w:rPr>
        <w:t>Maranhão</w:t>
      </w:r>
      <w:r w:rsidRPr="00B83620">
        <w:rPr>
          <w:rFonts w:ascii="Times New Roman" w:hAnsi="Times New Roman" w:cs="Times New Roman"/>
          <w:sz w:val="24"/>
          <w:szCs w:val="24"/>
        </w:rPr>
        <w:t xml:space="preserve"> almejamos a capacitação desses jovens e também que </w:t>
      </w:r>
      <w:r w:rsidR="00171A86" w:rsidRPr="00B83620">
        <w:rPr>
          <w:rFonts w:ascii="Times New Roman" w:hAnsi="Times New Roman" w:cs="Times New Roman"/>
          <w:sz w:val="24"/>
          <w:szCs w:val="24"/>
        </w:rPr>
        <w:t>se tornem</w:t>
      </w:r>
      <w:r w:rsidRPr="00B83620">
        <w:rPr>
          <w:rFonts w:ascii="Times New Roman" w:hAnsi="Times New Roman" w:cs="Times New Roman"/>
          <w:sz w:val="24"/>
          <w:szCs w:val="24"/>
        </w:rPr>
        <w:t xml:space="preserve"> líderes empreendedores, capazes de transformar suas pequenas propriedades familiares em unidades produtivas competitivas, permitindo-lhes o exercício de protagonismo estratégico aos interesses do nosso estado e ao futuro de suas famílias e das comunidades a que pertencem. </w:t>
      </w:r>
    </w:p>
    <w:p w14:paraId="290F4483" w14:textId="77777777" w:rsidR="00171A86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É de suma importância criar condições e oportunidades para o jovem permaneça no campo. Vale ressaltar que o Instituto Brasileiro de Geografia e Estatística (IBGE) nos mostra, baseado no último censo, que o número de jovens residentes na zona rural do País caiu 10% em uma década. </w:t>
      </w:r>
    </w:p>
    <w:p w14:paraId="046B1703" w14:textId="77777777" w:rsidR="00171A86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 xml:space="preserve">Hoje, com os avanços da tecnologia, qualquer propriedade rural, por menor que seja, pode ter acesso à internet e com isso, adquirir informações para inovar e transformar seus negócios. </w:t>
      </w:r>
    </w:p>
    <w:p w14:paraId="6C709BB8" w14:textId="49C42277" w:rsidR="00293BCA" w:rsidRPr="00B83620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620">
        <w:rPr>
          <w:rFonts w:ascii="Times New Roman" w:hAnsi="Times New Roman" w:cs="Times New Roman"/>
          <w:sz w:val="24"/>
          <w:szCs w:val="24"/>
        </w:rPr>
        <w:t>Podemos exemplificar através de técnicas de irrigação simples e de baixo custo, conservação de solo, novos processos produtivos, dentre outros</w:t>
      </w:r>
    </w:p>
    <w:p w14:paraId="15E4CB48" w14:textId="1127E5AC" w:rsidR="00532A22" w:rsidRPr="00B83620" w:rsidRDefault="00532A22" w:rsidP="00B83620">
      <w:pPr>
        <w:pStyle w:val="SemEspaamen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20">
        <w:rPr>
          <w:rFonts w:ascii="Times New Roman" w:hAnsi="Times New Roman" w:cs="Times New Roman"/>
          <w:sz w:val="24"/>
          <w:szCs w:val="24"/>
        </w:rPr>
        <w:t>Em suma, apresento este Projeto de Lei e peço o apoio dos Nobres Pares para a aprovação desta Le</w:t>
      </w:r>
      <w:r w:rsidR="00171A86">
        <w:rPr>
          <w:rFonts w:ascii="Times New Roman" w:hAnsi="Times New Roman" w:cs="Times New Roman"/>
          <w:sz w:val="24"/>
          <w:szCs w:val="24"/>
        </w:rPr>
        <w:t>i.</w:t>
      </w:r>
    </w:p>
    <w:p w14:paraId="69D2DF8D" w14:textId="0D1327BC" w:rsidR="009A10D6" w:rsidRPr="00B83620" w:rsidRDefault="00293BCA" w:rsidP="009A10D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2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3EA6C15" w14:textId="77777777" w:rsidR="00EA68E3" w:rsidRPr="00B83620" w:rsidRDefault="00EA68E3" w:rsidP="00EA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413D58" w14:textId="039D1845" w:rsidR="00EE7984" w:rsidRPr="00B83620" w:rsidRDefault="00EE7984" w:rsidP="00EE7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Haickel”, do Palácio “Manoel Bequimão”, em São Luís, </w:t>
      </w:r>
      <w:r w:rsidR="00370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</w:t>
      </w:r>
      <w:r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setembro’ de 2023.</w:t>
      </w:r>
    </w:p>
    <w:p w14:paraId="68DB1908" w14:textId="77777777" w:rsidR="00EA68E3" w:rsidRPr="00B83620" w:rsidRDefault="00EA68E3" w:rsidP="00EA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5C2D5C" w14:textId="77777777" w:rsidR="00FF4E7A" w:rsidRPr="00B83620" w:rsidRDefault="00FF4E7A" w:rsidP="009A10D6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4344FA03" w14:textId="59850183" w:rsidR="008630F4" w:rsidRPr="00B83620" w:rsidRDefault="0073229A" w:rsidP="0086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SOLANGE </w:t>
      </w:r>
      <w:r w:rsidR="008630F4" w:rsidRPr="00B83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ALMEIDA</w:t>
      </w:r>
    </w:p>
    <w:p w14:paraId="48382BE4" w14:textId="77777777" w:rsidR="008630F4" w:rsidRPr="00B83620" w:rsidRDefault="008630F4" w:rsidP="00863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20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37E21AD4" w14:textId="77777777" w:rsidR="00293BCA" w:rsidRPr="00B83620" w:rsidRDefault="00293BCA">
      <w:pPr>
        <w:rPr>
          <w:rFonts w:ascii="Times New Roman" w:hAnsi="Times New Roman" w:cs="Times New Roman"/>
          <w:sz w:val="24"/>
          <w:szCs w:val="24"/>
        </w:rPr>
      </w:pPr>
    </w:p>
    <w:sectPr w:rsidR="00293BCA" w:rsidRPr="00B836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1401" w14:textId="77777777" w:rsidR="004B2D21" w:rsidRDefault="004B2D21" w:rsidP="005001DD">
      <w:pPr>
        <w:spacing w:after="0" w:line="240" w:lineRule="auto"/>
      </w:pPr>
      <w:r>
        <w:separator/>
      </w:r>
    </w:p>
  </w:endnote>
  <w:endnote w:type="continuationSeparator" w:id="0">
    <w:p w14:paraId="74F473CB" w14:textId="77777777" w:rsidR="004B2D21" w:rsidRDefault="004B2D21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D35D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036A7BB8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2718E8A9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14:paraId="01A25252" w14:textId="77777777"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8A5D" w14:textId="77777777" w:rsidR="004B2D21" w:rsidRDefault="004B2D21" w:rsidP="005001DD">
      <w:pPr>
        <w:spacing w:after="0" w:line="240" w:lineRule="auto"/>
      </w:pPr>
      <w:r>
        <w:separator/>
      </w:r>
    </w:p>
  </w:footnote>
  <w:footnote w:type="continuationSeparator" w:id="0">
    <w:p w14:paraId="07B820A4" w14:textId="77777777" w:rsidR="004B2D21" w:rsidRDefault="004B2D21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49A3" w14:textId="77777777" w:rsidR="005001DD" w:rsidRDefault="005001DD" w:rsidP="005001DD">
    <w:pPr>
      <w:pStyle w:val="Cabealho"/>
    </w:pPr>
  </w:p>
  <w:p w14:paraId="2AB4CA55" w14:textId="77777777" w:rsidR="005001DD" w:rsidRDefault="005001DD" w:rsidP="005001DD">
    <w:pPr>
      <w:pStyle w:val="Cabealho"/>
    </w:pPr>
  </w:p>
  <w:p w14:paraId="74C2E9BB" w14:textId="77777777" w:rsidR="005001DD" w:rsidRDefault="005001DD" w:rsidP="005001DD">
    <w:pPr>
      <w:pStyle w:val="Cabealho"/>
    </w:pPr>
  </w:p>
  <w:p w14:paraId="748D9661" w14:textId="77777777"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A72BF" wp14:editId="2990EB05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2E5A3B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76CEF35B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7C5AEE74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477AD6D8" w14:textId="77777777"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4E90FC4D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2B2BFC07" w14:textId="77777777"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16F06"/>
    <w:rsid w:val="00024657"/>
    <w:rsid w:val="00061E54"/>
    <w:rsid w:val="000A0AE7"/>
    <w:rsid w:val="000D580E"/>
    <w:rsid w:val="000E3C7A"/>
    <w:rsid w:val="001429CF"/>
    <w:rsid w:val="00171A86"/>
    <w:rsid w:val="0019428E"/>
    <w:rsid w:val="001B45BB"/>
    <w:rsid w:val="001C6CF2"/>
    <w:rsid w:val="001D3A30"/>
    <w:rsid w:val="001D69C8"/>
    <w:rsid w:val="0025592D"/>
    <w:rsid w:val="002823E9"/>
    <w:rsid w:val="00293BCA"/>
    <w:rsid w:val="002D62FB"/>
    <w:rsid w:val="003403CD"/>
    <w:rsid w:val="00352334"/>
    <w:rsid w:val="0037060B"/>
    <w:rsid w:val="004137A4"/>
    <w:rsid w:val="00434596"/>
    <w:rsid w:val="004B0569"/>
    <w:rsid w:val="004B2D21"/>
    <w:rsid w:val="004E7A02"/>
    <w:rsid w:val="004F3E81"/>
    <w:rsid w:val="005001DD"/>
    <w:rsid w:val="0053270D"/>
    <w:rsid w:val="00532A22"/>
    <w:rsid w:val="00621095"/>
    <w:rsid w:val="006419D9"/>
    <w:rsid w:val="00645DF3"/>
    <w:rsid w:val="00660EFD"/>
    <w:rsid w:val="00666A0B"/>
    <w:rsid w:val="006A0D77"/>
    <w:rsid w:val="006F0386"/>
    <w:rsid w:val="0073229A"/>
    <w:rsid w:val="007919BE"/>
    <w:rsid w:val="0080171E"/>
    <w:rsid w:val="00811ED2"/>
    <w:rsid w:val="00821E72"/>
    <w:rsid w:val="00841AB2"/>
    <w:rsid w:val="008630F4"/>
    <w:rsid w:val="008907CB"/>
    <w:rsid w:val="008E1D79"/>
    <w:rsid w:val="00943B8A"/>
    <w:rsid w:val="00950515"/>
    <w:rsid w:val="00995028"/>
    <w:rsid w:val="009A10D6"/>
    <w:rsid w:val="009C6B1A"/>
    <w:rsid w:val="009E27F9"/>
    <w:rsid w:val="00A13E77"/>
    <w:rsid w:val="00AB12A7"/>
    <w:rsid w:val="00AF270F"/>
    <w:rsid w:val="00B06FB3"/>
    <w:rsid w:val="00B61411"/>
    <w:rsid w:val="00B66D4F"/>
    <w:rsid w:val="00B80BA6"/>
    <w:rsid w:val="00B83620"/>
    <w:rsid w:val="00BE33AE"/>
    <w:rsid w:val="00C24A06"/>
    <w:rsid w:val="00D348E1"/>
    <w:rsid w:val="00DC3DF5"/>
    <w:rsid w:val="00E02CD1"/>
    <w:rsid w:val="00E74A98"/>
    <w:rsid w:val="00EA68E3"/>
    <w:rsid w:val="00EE7984"/>
    <w:rsid w:val="00F4360A"/>
    <w:rsid w:val="00F70905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CC0A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3A3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E7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Orlanda Priscila Lima Sousa</dc:creator>
  <cp:keywords/>
  <dc:description/>
  <cp:lastModifiedBy>Nayara da Silva Serra Santos</cp:lastModifiedBy>
  <cp:revision>5</cp:revision>
  <dcterms:created xsi:type="dcterms:W3CDTF">2023-11-28T12:20:00Z</dcterms:created>
  <dcterms:modified xsi:type="dcterms:W3CDTF">2023-11-29T11:52:00Z</dcterms:modified>
</cp:coreProperties>
</file>