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7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6F5F50" w:rsidRDefault="007542D6" w:rsidP="007542D6">
      <w:pPr>
        <w:spacing w:before="1"/>
        <w:ind w:left="3261" w:right="119"/>
        <w:jc w:val="both"/>
        <w:rPr>
          <w:rFonts w:eastAsia="Arial MT"/>
          <w:sz w:val="24"/>
          <w:szCs w:val="24"/>
        </w:rPr>
      </w:pPr>
      <w:r w:rsidRPr="007542D6">
        <w:rPr>
          <w:rFonts w:eastAsia="Arial MT"/>
          <w:b/>
          <w:sz w:val="24"/>
          <w:szCs w:val="24"/>
          <w:u w:val="single"/>
        </w:rPr>
        <w:t>INTERNET AO PACIENTE E ACOMPANHANTE</w:t>
      </w: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  <w:bookmarkStart w:id="0" w:name="_GoBack"/>
      <w:bookmarkEnd w:id="0"/>
    </w:p>
    <w:p w:rsidR="00F31213" w:rsidRDefault="007542D6" w:rsidP="007542D6">
      <w:pPr>
        <w:pStyle w:val="Corpodetexto"/>
        <w:ind w:left="5529"/>
        <w:jc w:val="both"/>
        <w:rPr>
          <w:sz w:val="26"/>
        </w:rPr>
      </w:pPr>
      <w:r w:rsidRPr="007542D6">
        <w:rPr>
          <w:rFonts w:eastAsia="Arial MT"/>
          <w:b/>
          <w:bCs/>
          <w:i/>
          <w:iCs/>
        </w:rPr>
        <w:t xml:space="preserve">Dispõe sobre a incumbência dos Estabelecimentos de Saúde em disponibilizar acesso à </w:t>
      </w:r>
      <w:bookmarkStart w:id="1" w:name="_Hlk152233200"/>
      <w:r w:rsidRPr="007542D6">
        <w:rPr>
          <w:rFonts w:eastAsia="Arial MT"/>
          <w:b/>
          <w:bCs/>
          <w:i/>
          <w:iCs/>
        </w:rPr>
        <w:t xml:space="preserve">internet ao paciente e acompanhante </w:t>
      </w:r>
      <w:bookmarkEnd w:id="1"/>
      <w:r w:rsidRPr="007542D6">
        <w:rPr>
          <w:rFonts w:eastAsia="Arial MT"/>
          <w:b/>
          <w:bCs/>
          <w:i/>
          <w:iCs/>
        </w:rPr>
        <w:t>como fator de informação e tranquilização da família e responsáveis no Estado do Maranhão, e dá outras providências.</w:t>
      </w: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7542D6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C49162" wp14:editId="3A0A1B2B">
                <wp:simplePos x="0" y="0"/>
                <wp:positionH relativeFrom="column">
                  <wp:posOffset>5078708</wp:posOffset>
                </wp:positionH>
                <wp:positionV relativeFrom="paragraph">
                  <wp:posOffset>3462908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704E" id="Retângulo 15" o:spid="_x0000_s1026" style="position:absolute;margin-left:399.9pt;margin-top:272.65pt;width:54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10DCC" wp14:editId="793B2864">
                <wp:simplePos x="0" y="0"/>
                <wp:positionH relativeFrom="column">
                  <wp:posOffset>4410845</wp:posOffset>
                </wp:positionH>
                <wp:positionV relativeFrom="paragraph">
                  <wp:posOffset>3461502</wp:posOffset>
                </wp:positionV>
                <wp:extent cx="675005" cy="12001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D653A" id="Retângulo 16" o:spid="_x0000_s1026" style="position:absolute;margin-left:347.3pt;margin-top:272.55pt;width:53.15pt;height: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cFag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" fillcolor="window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D6D7C3" wp14:editId="61202CDA">
                <wp:simplePos x="0" y="0"/>
                <wp:positionH relativeFrom="column">
                  <wp:posOffset>3759314</wp:posOffset>
                </wp:positionH>
                <wp:positionV relativeFrom="paragraph">
                  <wp:posOffset>3457505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DB26B" id="Retângulo 1" o:spid="_x0000_s1026" style="position:absolute;margin-left:296pt;margin-top:272.25pt;width:53.2pt;height:8.1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" fillcolor="#c00000" stroked="f" strokeweight="2pt"/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7851E1A" wp14:editId="48E0C4C1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77851E1A" wp14:editId="48E0C4C1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E95262" w:rsidRPr="00E95262" w:rsidRDefault="007542D6" w:rsidP="00E95262">
      <w:pPr>
        <w:pStyle w:val="Corpodetexto"/>
        <w:ind w:left="5103"/>
        <w:jc w:val="both"/>
        <w:rPr>
          <w:sz w:val="26"/>
        </w:rPr>
      </w:pPr>
      <w:r w:rsidRPr="007542D6">
        <w:rPr>
          <w:rFonts w:eastAsia="Arial MT"/>
        </w:rPr>
        <w:t>Dispõe sobre a incumbência dos Estabelecimentos de Saúde em disponibilizar acesso à internet ao paciente e acompanhante como fator de informação e tranquilização da família e responsáveis no Estado do Maranhão, e dá outras providências</w:t>
      </w:r>
      <w:r>
        <w:rPr>
          <w:rFonts w:eastAsia="Arial MT"/>
        </w:rPr>
        <w:t>.</w:t>
      </w:r>
    </w:p>
    <w:p w:rsidR="006F5F50" w:rsidRPr="006F5F50" w:rsidRDefault="006F5F50" w:rsidP="006F5F50">
      <w:pPr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7542D6" w:rsidRDefault="007542D6" w:rsidP="007542D6">
      <w:pPr>
        <w:ind w:firstLine="708"/>
        <w:jc w:val="both"/>
        <w:rPr>
          <w:sz w:val="24"/>
        </w:rPr>
      </w:pPr>
      <w:r w:rsidRPr="007542D6">
        <w:rPr>
          <w:b/>
          <w:sz w:val="24"/>
        </w:rPr>
        <w:t>Art 1º</w:t>
      </w:r>
      <w:r w:rsidRPr="007542D6">
        <w:rPr>
          <w:sz w:val="24"/>
        </w:rPr>
        <w:t xml:space="preserve"> </w:t>
      </w:r>
      <w:r w:rsidRPr="007542D6">
        <w:t xml:space="preserve"> </w:t>
      </w:r>
      <w:r w:rsidRPr="007542D6">
        <w:rPr>
          <w:sz w:val="24"/>
        </w:rPr>
        <w:t xml:space="preserve">Ficam os Estabelecimentos de Saúde no Estado do </w:t>
      </w:r>
      <w:r>
        <w:rPr>
          <w:sz w:val="24"/>
        </w:rPr>
        <w:t>Maranhão</w:t>
      </w:r>
      <w:r w:rsidRPr="007542D6">
        <w:rPr>
          <w:sz w:val="24"/>
        </w:rPr>
        <w:t xml:space="preserve">,  incumbidos em disponibilizar aos pacientes e acompanhantes em atendimento o acesso à internet, para fins de informação e tranquilização da família. </w:t>
      </w:r>
    </w:p>
    <w:p w:rsidR="007542D6" w:rsidRPr="007542D6" w:rsidRDefault="007542D6" w:rsidP="007542D6">
      <w:pPr>
        <w:ind w:firstLine="708"/>
        <w:jc w:val="both"/>
        <w:rPr>
          <w:sz w:val="24"/>
        </w:rPr>
      </w:pPr>
    </w:p>
    <w:p w:rsidR="007542D6" w:rsidRDefault="007542D6" w:rsidP="007542D6">
      <w:pPr>
        <w:ind w:firstLine="708"/>
        <w:jc w:val="both"/>
        <w:rPr>
          <w:sz w:val="24"/>
        </w:rPr>
      </w:pPr>
      <w:r w:rsidRPr="007542D6">
        <w:rPr>
          <w:b/>
          <w:sz w:val="24"/>
        </w:rPr>
        <w:t>Art. 2º</w:t>
      </w:r>
      <w:r w:rsidRPr="007542D6">
        <w:rPr>
          <w:sz w:val="24"/>
        </w:rPr>
        <w:t xml:space="preserve"> As informações sobre o acesso à internet nos estabelecimentos de saúde serão apostas em local de visibilidade para facilitar ao paciente e acompanhante a comunicação com familiares e responsáveis sobre as condições de saúde. </w:t>
      </w:r>
    </w:p>
    <w:p w:rsidR="007542D6" w:rsidRPr="007542D6" w:rsidRDefault="007542D6" w:rsidP="007542D6">
      <w:pPr>
        <w:ind w:firstLine="708"/>
        <w:jc w:val="both"/>
        <w:rPr>
          <w:sz w:val="24"/>
        </w:rPr>
      </w:pPr>
    </w:p>
    <w:p w:rsidR="007542D6" w:rsidRDefault="007542D6" w:rsidP="007542D6">
      <w:pPr>
        <w:ind w:firstLine="708"/>
        <w:jc w:val="both"/>
        <w:rPr>
          <w:sz w:val="24"/>
        </w:rPr>
      </w:pPr>
      <w:r w:rsidRPr="007542D6">
        <w:rPr>
          <w:b/>
          <w:sz w:val="24"/>
        </w:rPr>
        <w:t>Art. 3º</w:t>
      </w:r>
      <w:r w:rsidRPr="007542D6">
        <w:rPr>
          <w:sz w:val="24"/>
        </w:rPr>
        <w:t xml:space="preserve"> O descumprimento ao disposto nesta lei sujeita aos infratores as sanções previstas no art. 56 da Lei Federal nº 8.078/90, aplicáveis na forma dos artigos 57 à 60, dobrável nas reincidências.</w:t>
      </w:r>
    </w:p>
    <w:p w:rsidR="007542D6" w:rsidRPr="007542D6" w:rsidRDefault="007542D6" w:rsidP="007542D6">
      <w:pPr>
        <w:ind w:firstLine="708"/>
        <w:jc w:val="both"/>
        <w:rPr>
          <w:sz w:val="28"/>
        </w:rPr>
      </w:pPr>
    </w:p>
    <w:p w:rsidR="007542D6" w:rsidRPr="007542D6" w:rsidRDefault="007542D6" w:rsidP="007542D6">
      <w:pPr>
        <w:ind w:firstLine="708"/>
        <w:jc w:val="both"/>
        <w:rPr>
          <w:sz w:val="24"/>
        </w:rPr>
      </w:pPr>
      <w:r w:rsidRPr="007542D6">
        <w:rPr>
          <w:b/>
          <w:sz w:val="24"/>
        </w:rPr>
        <w:t>Art 4º</w:t>
      </w:r>
      <w:r w:rsidRPr="007542D6">
        <w:rPr>
          <w:sz w:val="24"/>
        </w:rPr>
        <w:t xml:space="preserve">  Esta lei entra em vigor  na data de sua publicação</w:t>
      </w:r>
      <w:r w:rsidRPr="007542D6">
        <w:rPr>
          <w:sz w:val="24"/>
        </w:rPr>
        <w:t>.</w:t>
      </w:r>
    </w:p>
    <w:p w:rsidR="007542D6" w:rsidRDefault="007542D6" w:rsidP="007542D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DE </w:t>
      </w:r>
      <w:r w:rsidR="00E95262">
        <w:rPr>
          <w:sz w:val="24"/>
          <w:szCs w:val="24"/>
        </w:rPr>
        <w:t>NOV</w:t>
      </w:r>
      <w:r w:rsidR="00046872">
        <w:rPr>
          <w:sz w:val="24"/>
          <w:szCs w:val="24"/>
        </w:rPr>
        <w:t>EMBRO</w:t>
      </w:r>
      <w:r w:rsidR="00681594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 xml:space="preserve"> DE 2023.</w:t>
      </w:r>
    </w:p>
    <w:p w:rsidR="004C136E" w:rsidRPr="00E95262" w:rsidRDefault="004C136E" w:rsidP="004C136E">
      <w:pPr>
        <w:pStyle w:val="SemEspaamento"/>
        <w:rPr>
          <w:rFonts w:ascii="Arial" w:hAnsi="Arial" w:cs="Arial"/>
          <w:sz w:val="24"/>
          <w:szCs w:val="24"/>
          <w:lang w:val="pt-PT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40BF" w:rsidRDefault="00E95262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2904861" wp14:editId="64358322">
            <wp:extent cx="2030095" cy="1024255"/>
            <wp:effectExtent l="0" t="0" r="8255" b="444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95262" w:rsidRDefault="007542D6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rFonts w:eastAsia="Arial MT"/>
          <w:b/>
          <w:sz w:val="24"/>
          <w:szCs w:val="24"/>
        </w:rPr>
        <w:lastRenderedPageBreak/>
        <w:t xml:space="preserve">JUSTIFICATIVA </w:t>
      </w:r>
    </w:p>
    <w:p w:rsidR="007542D6" w:rsidRDefault="007542D6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:rsidR="007542D6" w:rsidRPr="007542D6" w:rsidRDefault="007542D6" w:rsidP="007542D6">
      <w:pPr>
        <w:adjustRightInd w:val="0"/>
        <w:spacing w:line="360" w:lineRule="auto"/>
        <w:jc w:val="both"/>
        <w:rPr>
          <w:sz w:val="24"/>
          <w:szCs w:val="24"/>
        </w:rPr>
      </w:pPr>
      <w:r w:rsidRPr="007542D6">
        <w:rPr>
          <w:sz w:val="24"/>
          <w:szCs w:val="24"/>
        </w:rPr>
        <w:t xml:space="preserve">É primordial que os estabelecimentos de saúde públicos ou mantidos com o erário possam disponibilizar acesso à internet no modo wi-fi ao cidadão e acompanhante em atendimento, facilitando sua comunicação com familiares e responsáveis. </w:t>
      </w:r>
    </w:p>
    <w:p w:rsidR="007542D6" w:rsidRPr="007542D6" w:rsidRDefault="007542D6" w:rsidP="007542D6">
      <w:pPr>
        <w:adjustRightInd w:val="0"/>
        <w:spacing w:line="360" w:lineRule="auto"/>
        <w:jc w:val="both"/>
        <w:rPr>
          <w:sz w:val="24"/>
          <w:szCs w:val="24"/>
        </w:rPr>
      </w:pPr>
      <w:r w:rsidRPr="007542D6">
        <w:rPr>
          <w:sz w:val="24"/>
          <w:szCs w:val="24"/>
        </w:rPr>
        <w:t xml:space="preserve">A comunicação é um direito fundamental do cidadão disposto no artigo 5º, da Constituição Federal de 1988, cabendo ao Poder Público oportuniza-la democraticamente, inclusive assegurar o sigilo e garantir a liberdade de manifestação e expressão, dentro do que a lei parametriza, expurgando os excessos e equívocos. </w:t>
      </w:r>
    </w:p>
    <w:p w:rsidR="00E95262" w:rsidRDefault="007542D6" w:rsidP="007542D6">
      <w:pPr>
        <w:adjustRightInd w:val="0"/>
        <w:spacing w:line="360" w:lineRule="auto"/>
        <w:jc w:val="both"/>
        <w:rPr>
          <w:sz w:val="24"/>
          <w:szCs w:val="24"/>
        </w:rPr>
      </w:pPr>
      <w:r w:rsidRPr="007542D6">
        <w:rPr>
          <w:sz w:val="24"/>
          <w:szCs w:val="24"/>
        </w:rPr>
        <w:t>Dito isto, esperamos contar com o apoio dos nobres pares à aprovação da matéria em comento, haja vista o largo alcance social e indiscutível interesse público.</w:t>
      </w:r>
    </w:p>
    <w:p w:rsidR="006B2BBA" w:rsidRDefault="006B2BBA" w:rsidP="00E95262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6B2BBA" w:rsidRDefault="006B2BBA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:rsidR="00E95262" w:rsidRPr="006F5F50" w:rsidRDefault="00E95262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p w:rsidR="00F31213" w:rsidRPr="006F5F50" w:rsidRDefault="00E95262" w:rsidP="00E95262">
      <w:pPr>
        <w:pStyle w:val="Corpodetexto"/>
        <w:jc w:val="center"/>
        <w:rPr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703EB951">
            <wp:extent cx="2030095" cy="1024255"/>
            <wp:effectExtent l="0" t="0" r="8255" b="444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1213" w:rsidRPr="006F5F50" w:rsidSect="006F5F50">
      <w:headerReference w:type="default" r:id="rId19"/>
      <w:footerReference w:type="default" r:id="rId20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26C" w:rsidRDefault="0051126C">
      <w:r>
        <w:separator/>
      </w:r>
    </w:p>
  </w:endnote>
  <w:endnote w:type="continuationSeparator" w:id="0">
    <w:p w:rsidR="0051126C" w:rsidRDefault="0051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" filled="f" stroked="f">
              <v:textbox inset="0,0,0,0">
                <w:txbxContent>
                  <w:p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drawing>
                        <wp:inline distT="0" distB="0" distL="0" distR="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26C" w:rsidRDefault="0051126C">
      <w:r>
        <w:separator/>
      </w:r>
    </w:p>
  </w:footnote>
  <w:footnote w:type="continuationSeparator" w:id="0">
    <w:p w:rsidR="0051126C" w:rsidRDefault="0051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1128156</wp:posOffset>
              </wp:positionH>
              <wp:positionV relativeFrom="page">
                <wp:posOffset>914400</wp:posOffset>
              </wp:positionV>
              <wp:extent cx="5664192" cy="629285"/>
              <wp:effectExtent l="0" t="0" r="1333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192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8.85pt;margin-top:1in;width:446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46872"/>
    <w:rsid w:val="000C31D6"/>
    <w:rsid w:val="0011247C"/>
    <w:rsid w:val="001946EF"/>
    <w:rsid w:val="001D7391"/>
    <w:rsid w:val="002278C0"/>
    <w:rsid w:val="00284C89"/>
    <w:rsid w:val="002D2A06"/>
    <w:rsid w:val="004C136E"/>
    <w:rsid w:val="004E4270"/>
    <w:rsid w:val="00502216"/>
    <w:rsid w:val="0051126C"/>
    <w:rsid w:val="00513B62"/>
    <w:rsid w:val="005D1C9F"/>
    <w:rsid w:val="005F3EB1"/>
    <w:rsid w:val="006040BF"/>
    <w:rsid w:val="00681594"/>
    <w:rsid w:val="006B2BBA"/>
    <w:rsid w:val="006C3FB5"/>
    <w:rsid w:val="006E0709"/>
    <w:rsid w:val="006F5F50"/>
    <w:rsid w:val="00717510"/>
    <w:rsid w:val="007542D6"/>
    <w:rsid w:val="00763FF0"/>
    <w:rsid w:val="007E4FD2"/>
    <w:rsid w:val="00804015"/>
    <w:rsid w:val="00805BFA"/>
    <w:rsid w:val="008738A4"/>
    <w:rsid w:val="008C7C39"/>
    <w:rsid w:val="008D4115"/>
    <w:rsid w:val="00906D3B"/>
    <w:rsid w:val="00955F71"/>
    <w:rsid w:val="009D27B4"/>
    <w:rsid w:val="00AA0855"/>
    <w:rsid w:val="00AE6548"/>
    <w:rsid w:val="00C150A6"/>
    <w:rsid w:val="00C33C87"/>
    <w:rsid w:val="00CD18F3"/>
    <w:rsid w:val="00CE35EA"/>
    <w:rsid w:val="00CE4678"/>
    <w:rsid w:val="00D10CD9"/>
    <w:rsid w:val="00D23B7F"/>
    <w:rsid w:val="00D3458C"/>
    <w:rsid w:val="00D71DE4"/>
    <w:rsid w:val="00DB13C6"/>
    <w:rsid w:val="00DC4F61"/>
    <w:rsid w:val="00DD0682"/>
    <w:rsid w:val="00E84C09"/>
    <w:rsid w:val="00E858C3"/>
    <w:rsid w:val="00E95262"/>
    <w:rsid w:val="00EC4DD0"/>
    <w:rsid w:val="00EF112C"/>
    <w:rsid w:val="00F31213"/>
    <w:rsid w:val="00F41CA8"/>
    <w:rsid w:val="00F95275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F2898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4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Gabinete 248</cp:lastModifiedBy>
  <cp:revision>2</cp:revision>
  <cp:lastPrinted>2023-11-30T13:30:00Z</cp:lastPrinted>
  <dcterms:created xsi:type="dcterms:W3CDTF">2023-11-30T13:40:00Z</dcterms:created>
  <dcterms:modified xsi:type="dcterms:W3CDTF">2023-11-30T13:40:00Z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