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2A0D" w14:textId="77777777" w:rsidR="007E31B3" w:rsidRPr="00E7238B" w:rsidRDefault="007E31B3" w:rsidP="00C56EDE">
      <w:pPr>
        <w:jc w:val="center"/>
        <w:rPr>
          <w:rFonts w:ascii="Arial" w:hAnsi="Arial" w:cs="Arial"/>
          <w:sz w:val="28"/>
          <w:szCs w:val="28"/>
        </w:rPr>
      </w:pPr>
    </w:p>
    <w:p w14:paraId="685BF500" w14:textId="78D14F2A" w:rsidR="00C56EDE" w:rsidRPr="00E7238B" w:rsidRDefault="00C56EDE" w:rsidP="00C56EDE">
      <w:pPr>
        <w:jc w:val="center"/>
        <w:rPr>
          <w:rFonts w:ascii="Arial" w:hAnsi="Arial" w:cs="Arial"/>
          <w:b/>
        </w:rPr>
      </w:pPr>
      <w:r w:rsidRPr="00E7238B">
        <w:rPr>
          <w:rFonts w:ascii="Arial" w:hAnsi="Arial" w:cs="Arial"/>
          <w:b/>
        </w:rPr>
        <w:t>PROJ</w:t>
      </w:r>
      <w:r w:rsidR="002C1109" w:rsidRPr="00E7238B">
        <w:rPr>
          <w:rFonts w:ascii="Arial" w:hAnsi="Arial" w:cs="Arial"/>
          <w:b/>
        </w:rPr>
        <w:t xml:space="preserve">ETO DE </w:t>
      </w:r>
      <w:r w:rsidR="000B7200" w:rsidRPr="00E7238B">
        <w:rPr>
          <w:rFonts w:ascii="Arial" w:hAnsi="Arial" w:cs="Arial"/>
          <w:b/>
        </w:rPr>
        <w:t xml:space="preserve">RESOLUÇÃO LEGISLATIVA </w:t>
      </w:r>
      <w:r w:rsidR="002C1109" w:rsidRPr="00E7238B">
        <w:rPr>
          <w:rFonts w:ascii="Arial" w:hAnsi="Arial" w:cs="Arial"/>
          <w:b/>
        </w:rPr>
        <w:t xml:space="preserve">Nº      </w:t>
      </w:r>
      <w:r w:rsidR="00E7238B">
        <w:rPr>
          <w:rFonts w:ascii="Arial" w:hAnsi="Arial" w:cs="Arial"/>
          <w:b/>
        </w:rPr>
        <w:t xml:space="preserve">  </w:t>
      </w:r>
      <w:r w:rsidR="002C1109" w:rsidRPr="00E7238B">
        <w:rPr>
          <w:rFonts w:ascii="Arial" w:hAnsi="Arial" w:cs="Arial"/>
          <w:b/>
        </w:rPr>
        <w:t xml:space="preserve"> </w:t>
      </w:r>
      <w:r w:rsidR="00147443">
        <w:rPr>
          <w:rFonts w:ascii="Arial" w:hAnsi="Arial" w:cs="Arial"/>
          <w:b/>
        </w:rPr>
        <w:t xml:space="preserve">         </w:t>
      </w:r>
      <w:r w:rsidR="00382165" w:rsidRPr="00E7238B">
        <w:rPr>
          <w:rFonts w:ascii="Arial" w:hAnsi="Arial" w:cs="Arial"/>
          <w:b/>
        </w:rPr>
        <w:t>/20</w:t>
      </w:r>
      <w:r w:rsidR="00E35E67">
        <w:rPr>
          <w:rFonts w:ascii="Arial" w:hAnsi="Arial" w:cs="Arial"/>
          <w:b/>
        </w:rPr>
        <w:t>24</w:t>
      </w:r>
    </w:p>
    <w:p w14:paraId="2AD2EC1D" w14:textId="77777777" w:rsidR="00C56EDE" w:rsidRPr="00E7238B" w:rsidRDefault="00C56EDE" w:rsidP="00C56EDE">
      <w:pPr>
        <w:jc w:val="center"/>
        <w:rPr>
          <w:rFonts w:ascii="Arial" w:hAnsi="Arial" w:cs="Arial"/>
        </w:rPr>
      </w:pPr>
    </w:p>
    <w:p w14:paraId="78B8CDED" w14:textId="77777777" w:rsidR="00C56EDE" w:rsidRPr="00E7238B" w:rsidRDefault="00C56EDE" w:rsidP="00C56EDE">
      <w:pPr>
        <w:ind w:firstLine="5400"/>
        <w:jc w:val="both"/>
        <w:rPr>
          <w:rFonts w:ascii="Arial" w:hAnsi="Arial" w:cs="Arial"/>
        </w:rPr>
      </w:pPr>
    </w:p>
    <w:p w14:paraId="64C1028B" w14:textId="77777777" w:rsidR="00C56EDE" w:rsidRPr="00E7238B" w:rsidRDefault="00C56EDE" w:rsidP="00C56EDE">
      <w:pPr>
        <w:ind w:firstLine="5400"/>
        <w:jc w:val="both"/>
        <w:rPr>
          <w:rFonts w:ascii="Arial" w:hAnsi="Arial" w:cs="Arial"/>
        </w:rPr>
      </w:pPr>
    </w:p>
    <w:p w14:paraId="5B8B7BAA" w14:textId="77777777" w:rsidR="00C56EDE" w:rsidRPr="00E7238B" w:rsidRDefault="00C56EDE" w:rsidP="00C56EDE">
      <w:pPr>
        <w:ind w:left="5400"/>
        <w:jc w:val="both"/>
        <w:rPr>
          <w:rFonts w:ascii="Arial" w:hAnsi="Arial" w:cs="Arial"/>
        </w:rPr>
      </w:pPr>
    </w:p>
    <w:p w14:paraId="11141B8D" w14:textId="77777777" w:rsidR="007E3BCD" w:rsidRPr="007E3BCD" w:rsidRDefault="003B3F6D" w:rsidP="00A16344">
      <w:pPr>
        <w:spacing w:line="276" w:lineRule="auto"/>
        <w:ind w:left="5400"/>
        <w:jc w:val="both"/>
        <w:rPr>
          <w:rFonts w:ascii="Arial" w:hAnsi="Arial" w:cs="Arial"/>
          <w:i/>
        </w:rPr>
      </w:pPr>
      <w:r w:rsidRPr="007E3BCD">
        <w:rPr>
          <w:rFonts w:ascii="Arial" w:hAnsi="Arial" w:cs="Arial"/>
          <w:i/>
        </w:rPr>
        <w:t>Concede</w:t>
      </w:r>
      <w:r w:rsidR="007E3BCD" w:rsidRPr="007E3BCD">
        <w:rPr>
          <w:rFonts w:ascii="Arial" w:hAnsi="Arial" w:cs="Arial"/>
          <w:i/>
        </w:rPr>
        <w:t xml:space="preserve"> Medalha do Mérito Legislativo </w:t>
      </w:r>
    </w:p>
    <w:p w14:paraId="4B71AE30" w14:textId="142866A1" w:rsidR="000B7200" w:rsidRPr="007E3BCD" w:rsidRDefault="0023249A" w:rsidP="00A16344">
      <w:pPr>
        <w:spacing w:line="276" w:lineRule="auto"/>
        <w:ind w:left="540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“Manuel Beckman”, a</w:t>
      </w:r>
      <w:r w:rsidR="00EF5382">
        <w:rPr>
          <w:rFonts w:ascii="Arial" w:hAnsi="Arial" w:cs="Arial"/>
          <w:i/>
        </w:rPr>
        <w:t xml:space="preserve"> </w:t>
      </w:r>
      <w:r w:rsidR="00E35E67">
        <w:rPr>
          <w:rFonts w:ascii="Arial" w:hAnsi="Arial" w:cs="Arial"/>
          <w:i/>
        </w:rPr>
        <w:t>Senhor</w:t>
      </w:r>
      <w:r w:rsidR="00EF5382">
        <w:rPr>
          <w:rFonts w:ascii="Arial" w:hAnsi="Arial" w:cs="Arial"/>
          <w:i/>
        </w:rPr>
        <w:t>a Larissa Brandão.</w:t>
      </w:r>
      <w:r w:rsidR="00E35E67">
        <w:rPr>
          <w:rFonts w:ascii="Arial" w:hAnsi="Arial" w:cs="Arial"/>
          <w:i/>
        </w:rPr>
        <w:t xml:space="preserve"> </w:t>
      </w:r>
    </w:p>
    <w:p w14:paraId="63344997" w14:textId="77777777" w:rsidR="00C56EDE" w:rsidRPr="00E7238B" w:rsidRDefault="00C56EDE" w:rsidP="00C56EDE">
      <w:pPr>
        <w:jc w:val="both"/>
        <w:rPr>
          <w:rFonts w:ascii="Arial" w:hAnsi="Arial" w:cs="Arial"/>
        </w:rPr>
      </w:pPr>
    </w:p>
    <w:p w14:paraId="67F8241C" w14:textId="77777777" w:rsidR="00C56EDE" w:rsidRPr="00E7238B" w:rsidRDefault="00C56EDE" w:rsidP="00C56EDE">
      <w:pPr>
        <w:jc w:val="both"/>
        <w:rPr>
          <w:rFonts w:ascii="Arial" w:hAnsi="Arial" w:cs="Arial"/>
        </w:rPr>
      </w:pPr>
    </w:p>
    <w:p w14:paraId="252B2F33" w14:textId="1DBB624F" w:rsidR="00EF5382" w:rsidRDefault="00C56EDE" w:rsidP="00E570DD">
      <w:pPr>
        <w:spacing w:line="276" w:lineRule="auto"/>
        <w:ind w:firstLine="720"/>
        <w:jc w:val="both"/>
        <w:rPr>
          <w:rFonts w:ascii="Arial" w:hAnsi="Arial" w:cs="Arial"/>
        </w:rPr>
      </w:pPr>
      <w:r w:rsidRPr="00E7238B">
        <w:rPr>
          <w:rFonts w:ascii="Arial" w:hAnsi="Arial" w:cs="Arial"/>
          <w:b/>
        </w:rPr>
        <w:t>A</w:t>
      </w:r>
      <w:r w:rsidR="002F0E6E" w:rsidRPr="00E7238B">
        <w:rPr>
          <w:rFonts w:ascii="Arial" w:hAnsi="Arial" w:cs="Arial"/>
          <w:b/>
        </w:rPr>
        <w:t>rt</w:t>
      </w:r>
      <w:r w:rsidRPr="00E7238B">
        <w:rPr>
          <w:rFonts w:ascii="Arial" w:hAnsi="Arial" w:cs="Arial"/>
          <w:b/>
        </w:rPr>
        <w:t>. 1º</w:t>
      </w:r>
      <w:r w:rsidRPr="00E7238B">
        <w:rPr>
          <w:rFonts w:ascii="Arial" w:hAnsi="Arial" w:cs="Arial"/>
        </w:rPr>
        <w:t xml:space="preserve"> - Fica </w:t>
      </w:r>
      <w:r w:rsidR="007E3BCD">
        <w:rPr>
          <w:rFonts w:ascii="Arial" w:hAnsi="Arial" w:cs="Arial"/>
        </w:rPr>
        <w:t>concedida</w:t>
      </w:r>
      <w:r w:rsidR="003B3F6D" w:rsidRPr="00E7238B">
        <w:rPr>
          <w:rFonts w:ascii="Arial" w:hAnsi="Arial" w:cs="Arial"/>
        </w:rPr>
        <w:t xml:space="preserve"> </w:t>
      </w:r>
      <w:r w:rsidR="007E3BCD">
        <w:rPr>
          <w:rFonts w:ascii="Arial" w:hAnsi="Arial" w:cs="Arial"/>
        </w:rPr>
        <w:t xml:space="preserve">Medalha do Mérito Legislativo </w:t>
      </w:r>
      <w:r w:rsidR="007E3BCD" w:rsidRPr="007E3BCD">
        <w:rPr>
          <w:rFonts w:ascii="Arial" w:hAnsi="Arial" w:cs="Arial"/>
        </w:rPr>
        <w:t>“Manuel Beckman”</w:t>
      </w:r>
      <w:r w:rsidR="007E3BCD">
        <w:rPr>
          <w:rFonts w:ascii="Arial" w:hAnsi="Arial" w:cs="Arial"/>
        </w:rPr>
        <w:t xml:space="preserve"> a</w:t>
      </w:r>
      <w:r w:rsidR="00EF5382">
        <w:rPr>
          <w:rFonts w:ascii="Arial" w:hAnsi="Arial" w:cs="Arial"/>
        </w:rPr>
        <w:t xml:space="preserve"> </w:t>
      </w:r>
      <w:r w:rsidR="007E3BCD">
        <w:rPr>
          <w:rFonts w:ascii="Arial" w:hAnsi="Arial" w:cs="Arial"/>
        </w:rPr>
        <w:t xml:space="preserve"> </w:t>
      </w:r>
      <w:r w:rsidR="00E570DD">
        <w:rPr>
          <w:rFonts w:ascii="Arial" w:hAnsi="Arial" w:cs="Arial"/>
        </w:rPr>
        <w:t xml:space="preserve"> Senhor</w:t>
      </w:r>
      <w:r w:rsidR="00EF5382">
        <w:rPr>
          <w:rFonts w:ascii="Arial" w:hAnsi="Arial" w:cs="Arial"/>
        </w:rPr>
        <w:t>a</w:t>
      </w:r>
      <w:r w:rsidR="00056E41">
        <w:rPr>
          <w:rFonts w:ascii="Arial" w:hAnsi="Arial" w:cs="Arial"/>
        </w:rPr>
        <w:t xml:space="preserve"> </w:t>
      </w:r>
      <w:r w:rsidR="00EF5382" w:rsidRPr="00EF5382">
        <w:rPr>
          <w:rFonts w:ascii="Arial" w:hAnsi="Arial" w:cs="Arial"/>
          <w:b/>
          <w:bCs/>
        </w:rPr>
        <w:t xml:space="preserve">Larissa </w:t>
      </w:r>
      <w:r w:rsidR="00EF5382">
        <w:rPr>
          <w:rFonts w:ascii="Arial" w:hAnsi="Arial" w:cs="Arial"/>
        </w:rPr>
        <w:t xml:space="preserve">Mesquita </w:t>
      </w:r>
      <w:r w:rsidR="00EF5382" w:rsidRPr="00EF5382">
        <w:rPr>
          <w:rFonts w:ascii="Arial" w:hAnsi="Arial" w:cs="Arial"/>
          <w:b/>
          <w:bCs/>
        </w:rPr>
        <w:t>Brandão</w:t>
      </w:r>
      <w:r w:rsidR="00EF5382">
        <w:rPr>
          <w:rFonts w:ascii="Arial" w:hAnsi="Arial" w:cs="Arial"/>
        </w:rPr>
        <w:t xml:space="preserve">, Primeira Dama do Estado do Maranhão. </w:t>
      </w:r>
    </w:p>
    <w:p w14:paraId="2F1B9BB7" w14:textId="77777777" w:rsidR="00B2355E" w:rsidRDefault="00B2355E" w:rsidP="00E570DD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785E8C9E" w14:textId="77777777" w:rsidR="000B7200" w:rsidRPr="00E7238B" w:rsidRDefault="00382165" w:rsidP="00A16344">
      <w:pPr>
        <w:spacing w:line="276" w:lineRule="auto"/>
        <w:ind w:firstLine="720"/>
        <w:jc w:val="both"/>
        <w:rPr>
          <w:rFonts w:ascii="Arial" w:hAnsi="Arial" w:cs="Arial"/>
        </w:rPr>
      </w:pPr>
      <w:r w:rsidRPr="00E7238B">
        <w:rPr>
          <w:rFonts w:ascii="Arial" w:hAnsi="Arial" w:cs="Arial"/>
          <w:b/>
        </w:rPr>
        <w:t>Art. 2º</w:t>
      </w:r>
      <w:r w:rsidRPr="00E7238B">
        <w:rPr>
          <w:rFonts w:ascii="Arial" w:hAnsi="Arial" w:cs="Arial"/>
        </w:rPr>
        <w:t xml:space="preserve"> -</w:t>
      </w:r>
      <w:r w:rsidR="000B7200" w:rsidRPr="00E7238B">
        <w:rPr>
          <w:rFonts w:ascii="Arial" w:hAnsi="Arial" w:cs="Arial"/>
        </w:rPr>
        <w:t xml:space="preserve"> Esta Resolução Legislativa entrará em vigor na data de sua publicação.</w:t>
      </w:r>
    </w:p>
    <w:p w14:paraId="5E458A59" w14:textId="77777777" w:rsidR="00C56EDE" w:rsidRPr="00E7238B" w:rsidRDefault="00C56EDE" w:rsidP="00C56EDE">
      <w:pPr>
        <w:ind w:firstLine="720"/>
        <w:jc w:val="both"/>
        <w:rPr>
          <w:rFonts w:ascii="Arial" w:hAnsi="Arial" w:cs="Arial"/>
        </w:rPr>
      </w:pPr>
    </w:p>
    <w:p w14:paraId="2CD96966" w14:textId="77777777" w:rsidR="00C56EDE" w:rsidRPr="00E7238B" w:rsidRDefault="00C56EDE" w:rsidP="00C56EDE">
      <w:pPr>
        <w:ind w:firstLine="720"/>
        <w:jc w:val="both"/>
        <w:rPr>
          <w:rFonts w:ascii="Arial" w:hAnsi="Arial" w:cs="Arial"/>
        </w:rPr>
      </w:pPr>
    </w:p>
    <w:p w14:paraId="2BAD4B91" w14:textId="009EDA68" w:rsidR="00C56EDE" w:rsidRPr="00E7238B" w:rsidRDefault="004E4D7C" w:rsidP="00C56EDE">
      <w:pPr>
        <w:ind w:firstLine="720"/>
        <w:jc w:val="both"/>
        <w:rPr>
          <w:rFonts w:ascii="Arial" w:hAnsi="Arial" w:cs="Arial"/>
        </w:rPr>
      </w:pPr>
      <w:r w:rsidRPr="00E7238B">
        <w:rPr>
          <w:rFonts w:ascii="Arial" w:hAnsi="Arial" w:cs="Arial"/>
        </w:rPr>
        <w:t>Plenário Deputado “Nagib Haickel” do Palácio Manuel Beckman</w:t>
      </w:r>
      <w:r w:rsidR="0091785E" w:rsidRPr="00E7238B">
        <w:rPr>
          <w:rFonts w:ascii="Arial" w:hAnsi="Arial" w:cs="Arial"/>
        </w:rPr>
        <w:t xml:space="preserve">, </w:t>
      </w:r>
      <w:r w:rsidRPr="00E7238B">
        <w:rPr>
          <w:rFonts w:ascii="Arial" w:hAnsi="Arial" w:cs="Arial"/>
        </w:rPr>
        <w:t xml:space="preserve">em São Luís </w:t>
      </w:r>
      <w:r w:rsidR="0091785E" w:rsidRPr="00E7238B">
        <w:rPr>
          <w:rFonts w:ascii="Arial" w:hAnsi="Arial" w:cs="Arial"/>
        </w:rPr>
        <w:t xml:space="preserve">(MA), </w:t>
      </w:r>
      <w:r w:rsidR="00E570DD">
        <w:rPr>
          <w:rFonts w:ascii="Arial" w:hAnsi="Arial" w:cs="Arial"/>
        </w:rPr>
        <w:t>2</w:t>
      </w:r>
      <w:r w:rsidR="00EF5382">
        <w:rPr>
          <w:rFonts w:ascii="Arial" w:hAnsi="Arial" w:cs="Arial"/>
        </w:rPr>
        <w:t>7</w:t>
      </w:r>
      <w:r w:rsidR="00C90EC0" w:rsidRPr="00E7238B">
        <w:rPr>
          <w:rFonts w:ascii="Arial" w:hAnsi="Arial" w:cs="Arial"/>
        </w:rPr>
        <w:t xml:space="preserve"> </w:t>
      </w:r>
      <w:r w:rsidR="00382165" w:rsidRPr="00E7238B">
        <w:rPr>
          <w:rFonts w:ascii="Arial" w:hAnsi="Arial" w:cs="Arial"/>
        </w:rPr>
        <w:t>de</w:t>
      </w:r>
      <w:r w:rsidR="00E35E67">
        <w:rPr>
          <w:rFonts w:ascii="Arial" w:hAnsi="Arial" w:cs="Arial"/>
        </w:rPr>
        <w:t xml:space="preserve"> fevereiro de 2024. </w:t>
      </w:r>
    </w:p>
    <w:p w14:paraId="3238C787" w14:textId="77777777" w:rsidR="00C56EDE" w:rsidRPr="00E7238B" w:rsidRDefault="00C56EDE" w:rsidP="00C56EDE">
      <w:pPr>
        <w:ind w:firstLine="720"/>
        <w:jc w:val="both"/>
        <w:rPr>
          <w:rFonts w:ascii="Arial" w:hAnsi="Arial" w:cs="Arial"/>
        </w:rPr>
      </w:pPr>
    </w:p>
    <w:p w14:paraId="474B5551" w14:textId="77777777" w:rsidR="00C56EDE" w:rsidRPr="00E7238B" w:rsidRDefault="00C56EDE" w:rsidP="00C56EDE">
      <w:pPr>
        <w:jc w:val="center"/>
        <w:rPr>
          <w:rFonts w:ascii="Arial" w:hAnsi="Arial" w:cs="Arial"/>
        </w:rPr>
      </w:pPr>
    </w:p>
    <w:p w14:paraId="3014E502" w14:textId="77777777" w:rsidR="00C56EDE" w:rsidRPr="00E7238B" w:rsidRDefault="00C56EDE" w:rsidP="00C56EDE">
      <w:pPr>
        <w:jc w:val="center"/>
        <w:rPr>
          <w:rFonts w:ascii="Arial" w:hAnsi="Arial" w:cs="Arial"/>
        </w:rPr>
      </w:pPr>
    </w:p>
    <w:p w14:paraId="2CA25CBD" w14:textId="77777777" w:rsidR="00C56EDE" w:rsidRPr="00E7238B" w:rsidRDefault="00C56EDE" w:rsidP="00C56EDE">
      <w:pPr>
        <w:jc w:val="center"/>
        <w:rPr>
          <w:rFonts w:ascii="Arial" w:hAnsi="Arial" w:cs="Arial"/>
        </w:rPr>
      </w:pPr>
    </w:p>
    <w:p w14:paraId="6BCC7E6C" w14:textId="77777777" w:rsidR="00C56EDE" w:rsidRPr="00E7238B" w:rsidRDefault="00C56EDE" w:rsidP="00C56EDE">
      <w:pPr>
        <w:jc w:val="center"/>
        <w:rPr>
          <w:rFonts w:ascii="Arial" w:hAnsi="Arial" w:cs="Arial"/>
        </w:rPr>
      </w:pPr>
    </w:p>
    <w:p w14:paraId="1F1AE52E" w14:textId="5D84ECD5" w:rsidR="00C56EDE" w:rsidRPr="00E7238B" w:rsidRDefault="00EF5382" w:rsidP="00C56E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Iracema Vale  </w:t>
      </w:r>
      <w:r w:rsidR="00E35E67">
        <w:rPr>
          <w:rFonts w:ascii="Arial" w:hAnsi="Arial" w:cs="Arial"/>
          <w:b/>
        </w:rPr>
        <w:t xml:space="preserve"> </w:t>
      </w:r>
    </w:p>
    <w:p w14:paraId="65D6D792" w14:textId="51318AD4" w:rsidR="00C56EDE" w:rsidRPr="00E7238B" w:rsidRDefault="00C56EDE" w:rsidP="00C56EDE">
      <w:pPr>
        <w:jc w:val="center"/>
        <w:rPr>
          <w:rFonts w:ascii="Arial" w:hAnsi="Arial" w:cs="Arial"/>
        </w:rPr>
      </w:pPr>
      <w:r w:rsidRPr="00E7238B">
        <w:rPr>
          <w:rFonts w:ascii="Arial" w:hAnsi="Arial" w:cs="Arial"/>
        </w:rPr>
        <w:t>Deputad</w:t>
      </w:r>
      <w:r w:rsidR="00EF5382">
        <w:rPr>
          <w:rFonts w:ascii="Arial" w:hAnsi="Arial" w:cs="Arial"/>
        </w:rPr>
        <w:t xml:space="preserve">a </w:t>
      </w:r>
      <w:r w:rsidRPr="00E7238B">
        <w:rPr>
          <w:rFonts w:ascii="Arial" w:hAnsi="Arial" w:cs="Arial"/>
        </w:rPr>
        <w:t>Estadual</w:t>
      </w:r>
    </w:p>
    <w:p w14:paraId="7E18EF46" w14:textId="77777777" w:rsidR="00C56EDE" w:rsidRPr="00E7238B" w:rsidRDefault="00C56EDE" w:rsidP="00C56EDE">
      <w:pPr>
        <w:jc w:val="center"/>
        <w:rPr>
          <w:rFonts w:ascii="Arial" w:hAnsi="Arial" w:cs="Arial"/>
          <w:b/>
        </w:rPr>
      </w:pPr>
    </w:p>
    <w:p w14:paraId="1DA05E92" w14:textId="77777777" w:rsidR="007E31B3" w:rsidRPr="00E7238B" w:rsidRDefault="007E31B3" w:rsidP="00C56EDE">
      <w:pPr>
        <w:jc w:val="center"/>
        <w:rPr>
          <w:rFonts w:ascii="Arial" w:hAnsi="Arial" w:cs="Arial"/>
          <w:b/>
        </w:rPr>
      </w:pPr>
    </w:p>
    <w:p w14:paraId="2C58D08C" w14:textId="77777777" w:rsidR="007E31B3" w:rsidRPr="00E7238B" w:rsidRDefault="007E31B3" w:rsidP="00C56EDE">
      <w:pPr>
        <w:jc w:val="center"/>
        <w:rPr>
          <w:rFonts w:ascii="Arial" w:hAnsi="Arial" w:cs="Arial"/>
          <w:b/>
        </w:rPr>
      </w:pPr>
    </w:p>
    <w:p w14:paraId="6645459A" w14:textId="77777777" w:rsidR="007E31B3" w:rsidRPr="00E7238B" w:rsidRDefault="007E31B3" w:rsidP="00C56EDE">
      <w:pPr>
        <w:jc w:val="center"/>
        <w:rPr>
          <w:rFonts w:ascii="Arial" w:hAnsi="Arial" w:cs="Arial"/>
          <w:b/>
        </w:rPr>
      </w:pPr>
    </w:p>
    <w:p w14:paraId="0A8C0E5F" w14:textId="77777777" w:rsidR="007E31B3" w:rsidRPr="00E7238B" w:rsidRDefault="007E31B3" w:rsidP="00C56EDE">
      <w:pPr>
        <w:jc w:val="center"/>
        <w:rPr>
          <w:rFonts w:ascii="Arial" w:hAnsi="Arial" w:cs="Arial"/>
          <w:b/>
        </w:rPr>
      </w:pPr>
    </w:p>
    <w:p w14:paraId="3A101BCB" w14:textId="77777777" w:rsidR="007E31B3" w:rsidRPr="00E7238B" w:rsidRDefault="007E31B3" w:rsidP="00C56EDE">
      <w:pPr>
        <w:jc w:val="center"/>
        <w:rPr>
          <w:rFonts w:ascii="Arial" w:hAnsi="Arial" w:cs="Arial"/>
          <w:b/>
        </w:rPr>
      </w:pPr>
    </w:p>
    <w:p w14:paraId="170706F3" w14:textId="77777777" w:rsidR="007E31B3" w:rsidRPr="00E7238B" w:rsidRDefault="007E31B3" w:rsidP="00C56EDE">
      <w:pPr>
        <w:jc w:val="center"/>
        <w:rPr>
          <w:rFonts w:ascii="Arial" w:hAnsi="Arial" w:cs="Arial"/>
          <w:b/>
        </w:rPr>
      </w:pPr>
    </w:p>
    <w:p w14:paraId="03A267B5" w14:textId="77777777" w:rsidR="007E31B3" w:rsidRPr="00E7238B" w:rsidRDefault="007E31B3" w:rsidP="00C56EDE">
      <w:pPr>
        <w:jc w:val="center"/>
        <w:rPr>
          <w:rFonts w:ascii="Arial" w:hAnsi="Arial" w:cs="Arial"/>
          <w:b/>
        </w:rPr>
      </w:pPr>
    </w:p>
    <w:p w14:paraId="08712C8D" w14:textId="77777777" w:rsidR="007E31B3" w:rsidRPr="00E7238B" w:rsidRDefault="007E31B3" w:rsidP="00C56EDE">
      <w:pPr>
        <w:jc w:val="center"/>
        <w:rPr>
          <w:rFonts w:ascii="Arial" w:hAnsi="Arial" w:cs="Arial"/>
          <w:b/>
        </w:rPr>
      </w:pPr>
    </w:p>
    <w:p w14:paraId="78C6CDA0" w14:textId="77777777" w:rsidR="007E31B3" w:rsidRDefault="007E31B3" w:rsidP="00C56EDE">
      <w:pPr>
        <w:jc w:val="center"/>
        <w:rPr>
          <w:rFonts w:ascii="Arial" w:hAnsi="Arial" w:cs="Arial"/>
          <w:b/>
        </w:rPr>
      </w:pPr>
    </w:p>
    <w:p w14:paraId="7DCB5A00" w14:textId="77777777" w:rsidR="00E570DD" w:rsidRDefault="00E570DD" w:rsidP="00C56EDE">
      <w:pPr>
        <w:jc w:val="center"/>
        <w:rPr>
          <w:rFonts w:ascii="Arial" w:hAnsi="Arial" w:cs="Arial"/>
          <w:b/>
        </w:rPr>
      </w:pPr>
    </w:p>
    <w:p w14:paraId="7D489AF9" w14:textId="77777777" w:rsidR="00E570DD" w:rsidRPr="00E7238B" w:rsidRDefault="00E570DD" w:rsidP="00C56EDE">
      <w:pPr>
        <w:jc w:val="center"/>
        <w:rPr>
          <w:rFonts w:ascii="Arial" w:hAnsi="Arial" w:cs="Arial"/>
          <w:b/>
        </w:rPr>
      </w:pPr>
    </w:p>
    <w:p w14:paraId="656E2EBA" w14:textId="77777777" w:rsidR="007E31B3" w:rsidRPr="00E7238B" w:rsidRDefault="007E31B3" w:rsidP="00C56EDE">
      <w:pPr>
        <w:jc w:val="center"/>
        <w:rPr>
          <w:rFonts w:ascii="Arial" w:hAnsi="Arial" w:cs="Arial"/>
          <w:b/>
        </w:rPr>
      </w:pPr>
    </w:p>
    <w:sectPr w:rsidR="007E31B3" w:rsidRPr="00E7238B" w:rsidSect="00385DA5">
      <w:headerReference w:type="default" r:id="rId7"/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5E8B" w14:textId="77777777" w:rsidR="00C56EDE" w:rsidRDefault="00C56EDE" w:rsidP="00C56EDE">
      <w:r>
        <w:separator/>
      </w:r>
    </w:p>
  </w:endnote>
  <w:endnote w:type="continuationSeparator" w:id="0">
    <w:p w14:paraId="3B1630FC" w14:textId="77777777" w:rsidR="00C56EDE" w:rsidRDefault="00C56EDE" w:rsidP="00C5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994D" w14:textId="77777777" w:rsidR="00C56EDE" w:rsidRDefault="00C56EDE" w:rsidP="00C56EDE">
      <w:r>
        <w:separator/>
      </w:r>
    </w:p>
  </w:footnote>
  <w:footnote w:type="continuationSeparator" w:id="0">
    <w:p w14:paraId="729D355C" w14:textId="77777777" w:rsidR="00C56EDE" w:rsidRDefault="00C56EDE" w:rsidP="00C5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3733" w14:textId="77777777" w:rsidR="00946155" w:rsidRDefault="0091785E" w:rsidP="00A4335B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noProof/>
        <w:szCs w:val="22"/>
      </w:rPr>
    </w:pPr>
    <w:r w:rsidRPr="00F714AC">
      <w:rPr>
        <w:rFonts w:ascii="Comic Sans MS" w:hAnsi="Comic Sans MS" w:cs="Arial"/>
        <w:b/>
        <w:noProof/>
        <w:szCs w:val="22"/>
      </w:rPr>
      <w:object w:dxaOrig="1261" w:dyaOrig="1421" w14:anchorId="39152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 fillcolor="window">
          <v:imagedata r:id="rId1" o:title=""/>
        </v:shape>
        <o:OLEObject Type="Embed" ProgID="Word.Picture.8" ShapeID="_x0000_i1025" DrawAspect="Content" ObjectID="_1770703220" r:id="rId2"/>
      </w:object>
    </w:r>
  </w:p>
  <w:p w14:paraId="69A4589F" w14:textId="77777777" w:rsidR="00946155" w:rsidRPr="00E44096" w:rsidRDefault="00321E19" w:rsidP="00A4335B">
    <w:pPr>
      <w:pStyle w:val="Cabealh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60E8B556" w14:textId="77777777" w:rsidR="00946155" w:rsidRDefault="0091785E" w:rsidP="00A4335B">
    <w:pPr>
      <w:pStyle w:val="Cabealho"/>
      <w:jc w:val="center"/>
      <w:rPr>
        <w:rFonts w:cs="Arial"/>
        <w:b/>
        <w:sz w:val="28"/>
        <w:szCs w:val="28"/>
      </w:rPr>
    </w:pPr>
    <w:r w:rsidRPr="00E44096">
      <w:rPr>
        <w:rFonts w:cs="Arial"/>
        <w:b/>
        <w:sz w:val="28"/>
        <w:szCs w:val="28"/>
      </w:rPr>
      <w:t>Assembléia Legislativa</w:t>
    </w:r>
  </w:p>
  <w:p w14:paraId="5A817B75" w14:textId="77777777" w:rsidR="00C56EDE" w:rsidRPr="00E44096" w:rsidRDefault="00C56EDE" w:rsidP="00A4335B">
    <w:pPr>
      <w:pStyle w:val="Cabealho"/>
      <w:jc w:val="center"/>
      <w:rPr>
        <w:rFonts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055F"/>
    <w:multiLevelType w:val="multilevel"/>
    <w:tmpl w:val="A594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97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7E"/>
    <w:rsid w:val="00056E41"/>
    <w:rsid w:val="00094855"/>
    <w:rsid w:val="000B7200"/>
    <w:rsid w:val="0011480D"/>
    <w:rsid w:val="00147443"/>
    <w:rsid w:val="0023249A"/>
    <w:rsid w:val="002850B6"/>
    <w:rsid w:val="002C1109"/>
    <w:rsid w:val="002F0E6E"/>
    <w:rsid w:val="00321E19"/>
    <w:rsid w:val="00382165"/>
    <w:rsid w:val="003B3F6D"/>
    <w:rsid w:val="004E4D7C"/>
    <w:rsid w:val="00517131"/>
    <w:rsid w:val="00517B60"/>
    <w:rsid w:val="005C4077"/>
    <w:rsid w:val="00656412"/>
    <w:rsid w:val="0072164E"/>
    <w:rsid w:val="007B3AB6"/>
    <w:rsid w:val="007B4D8B"/>
    <w:rsid w:val="007E31B3"/>
    <w:rsid w:val="007E3BCD"/>
    <w:rsid w:val="00804663"/>
    <w:rsid w:val="0091785E"/>
    <w:rsid w:val="00931AEB"/>
    <w:rsid w:val="00946155"/>
    <w:rsid w:val="00A16344"/>
    <w:rsid w:val="00A84CE7"/>
    <w:rsid w:val="00A96C80"/>
    <w:rsid w:val="00A97D7E"/>
    <w:rsid w:val="00B2355E"/>
    <w:rsid w:val="00C56EDE"/>
    <w:rsid w:val="00C66D15"/>
    <w:rsid w:val="00C90EC0"/>
    <w:rsid w:val="00E35E67"/>
    <w:rsid w:val="00E52D78"/>
    <w:rsid w:val="00E53326"/>
    <w:rsid w:val="00E570DD"/>
    <w:rsid w:val="00E7238B"/>
    <w:rsid w:val="00EF5382"/>
    <w:rsid w:val="00F4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611FF4B8"/>
  <w15:docId w15:val="{06143184-A3FF-407E-85F0-05ECD76A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97D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D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97D7E"/>
    <w:rPr>
      <w:color w:val="0000FF"/>
      <w:u w:val="single"/>
    </w:rPr>
  </w:style>
  <w:style w:type="character" w:customStyle="1" w:styleId="categoria">
    <w:name w:val="categoria"/>
    <w:basedOn w:val="Fontepargpadro"/>
    <w:rsid w:val="00A97D7E"/>
  </w:style>
  <w:style w:type="character" w:customStyle="1" w:styleId="comments">
    <w:name w:val="comments"/>
    <w:basedOn w:val="Fontepargpadro"/>
    <w:rsid w:val="00A97D7E"/>
  </w:style>
  <w:style w:type="character" w:customStyle="1" w:styleId="post-89359">
    <w:name w:val="post-89359"/>
    <w:basedOn w:val="Fontepargpadro"/>
    <w:rsid w:val="00A97D7E"/>
  </w:style>
  <w:style w:type="paragraph" w:styleId="NormalWeb">
    <w:name w:val="Normal (Web)"/>
    <w:basedOn w:val="Normal"/>
    <w:uiPriority w:val="99"/>
    <w:semiHidden/>
    <w:unhideWhenUsed/>
    <w:rsid w:val="00A97D7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97D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D7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D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56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6E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6E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E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walberfranca</dc:creator>
  <cp:lastModifiedBy>Walber França Alves</cp:lastModifiedBy>
  <cp:revision>3</cp:revision>
  <cp:lastPrinted>2024-02-27T14:04:00Z</cp:lastPrinted>
  <dcterms:created xsi:type="dcterms:W3CDTF">2024-02-29T12:13:00Z</dcterms:created>
  <dcterms:modified xsi:type="dcterms:W3CDTF">2024-02-29T12:14:00Z</dcterms:modified>
</cp:coreProperties>
</file>